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9E489F" w14:textId="30E37203" w:rsidR="00CB0E74" w:rsidRDefault="00CB0E74" w:rsidP="00567527">
      <w:pPr>
        <w:pStyle w:val="Leipteksti"/>
        <w:ind w:left="2608" w:hanging="2608"/>
        <w:jc w:val="both"/>
        <w:rPr>
          <w:rFonts w:ascii="Martti" w:hAnsi="Martti" w:cs="Martti"/>
          <w:b/>
          <w:bCs/>
          <w:sz w:val="22"/>
          <w:szCs w:val="22"/>
        </w:rPr>
      </w:pPr>
      <w:r>
        <w:rPr>
          <w:rFonts w:ascii="Martti" w:hAnsi="Martti" w:cs="Martti"/>
          <w:b/>
          <w:bCs/>
          <w:sz w:val="22"/>
          <w:szCs w:val="22"/>
        </w:rPr>
        <w:t>Kokousa</w:t>
      </w:r>
      <w:r w:rsidRPr="0053011D">
        <w:rPr>
          <w:rFonts w:ascii="Martti" w:hAnsi="Martti" w:cs="Martti"/>
          <w:b/>
          <w:bCs/>
          <w:sz w:val="22"/>
          <w:szCs w:val="22"/>
        </w:rPr>
        <w:t>ika</w:t>
      </w:r>
      <w:r w:rsidRPr="0053011D">
        <w:rPr>
          <w:rFonts w:ascii="Martti" w:hAnsi="Martti" w:cs="Martti"/>
          <w:b/>
          <w:bCs/>
          <w:sz w:val="22"/>
          <w:szCs w:val="22"/>
        </w:rPr>
        <w:tab/>
      </w:r>
      <w:r w:rsidR="001035C0">
        <w:rPr>
          <w:rFonts w:ascii="Martti" w:hAnsi="Martti" w:cs="Martti"/>
          <w:b/>
          <w:bCs/>
          <w:sz w:val="22"/>
          <w:szCs w:val="22"/>
        </w:rPr>
        <w:t>28</w:t>
      </w:r>
      <w:r w:rsidR="00D22057">
        <w:rPr>
          <w:rFonts w:ascii="Martti" w:hAnsi="Martti" w:cs="Martti"/>
          <w:b/>
          <w:bCs/>
          <w:sz w:val="22"/>
          <w:szCs w:val="22"/>
        </w:rPr>
        <w:t>.</w:t>
      </w:r>
      <w:r w:rsidR="001035C0">
        <w:rPr>
          <w:rFonts w:ascii="Martti" w:hAnsi="Martti" w:cs="Martti"/>
          <w:b/>
          <w:bCs/>
          <w:sz w:val="22"/>
          <w:szCs w:val="22"/>
        </w:rPr>
        <w:t>9</w:t>
      </w:r>
      <w:r w:rsidR="00762CF7">
        <w:rPr>
          <w:rFonts w:ascii="Martti" w:hAnsi="Martti" w:cs="Martti"/>
          <w:b/>
          <w:bCs/>
          <w:sz w:val="22"/>
          <w:szCs w:val="22"/>
        </w:rPr>
        <w:t>.202</w:t>
      </w:r>
      <w:r w:rsidR="00DD4833">
        <w:rPr>
          <w:rFonts w:ascii="Martti" w:hAnsi="Martti" w:cs="Martti"/>
          <w:b/>
          <w:bCs/>
          <w:sz w:val="22"/>
          <w:szCs w:val="22"/>
        </w:rPr>
        <w:t>2</w:t>
      </w:r>
      <w:r w:rsidR="006E5019">
        <w:rPr>
          <w:rFonts w:ascii="Martti" w:hAnsi="Martti" w:cs="Martti"/>
          <w:b/>
          <w:bCs/>
          <w:sz w:val="22"/>
          <w:szCs w:val="22"/>
        </w:rPr>
        <w:t xml:space="preserve"> </w:t>
      </w:r>
      <w:r w:rsidR="006E5019" w:rsidRPr="00D22057">
        <w:rPr>
          <w:rFonts w:ascii="Martti" w:hAnsi="Martti" w:cs="Martti"/>
          <w:b/>
          <w:bCs/>
          <w:sz w:val="22"/>
          <w:szCs w:val="22"/>
        </w:rPr>
        <w:t>klo 18.</w:t>
      </w:r>
      <w:r w:rsidR="00D22057" w:rsidRPr="00D22057">
        <w:rPr>
          <w:rFonts w:ascii="Martti" w:hAnsi="Martti" w:cs="Martti"/>
          <w:b/>
          <w:bCs/>
          <w:sz w:val="22"/>
          <w:szCs w:val="22"/>
        </w:rPr>
        <w:t>00</w:t>
      </w:r>
      <w:r w:rsidR="00567527" w:rsidRPr="00D22057">
        <w:rPr>
          <w:rFonts w:ascii="Martti" w:hAnsi="Martti" w:cs="Martti"/>
          <w:b/>
          <w:bCs/>
          <w:sz w:val="22"/>
          <w:szCs w:val="22"/>
        </w:rPr>
        <w:t xml:space="preserve"> </w:t>
      </w:r>
      <w:r w:rsidR="00567527">
        <w:rPr>
          <w:rFonts w:ascii="Martti" w:hAnsi="Martti" w:cs="Martti"/>
          <w:b/>
          <w:bCs/>
          <w:sz w:val="22"/>
          <w:szCs w:val="22"/>
        </w:rPr>
        <w:t>(ryhmät voivat kokoontua</w:t>
      </w:r>
      <w:r w:rsidR="0002213E">
        <w:rPr>
          <w:rFonts w:ascii="Martti" w:hAnsi="Martti" w:cs="Martti"/>
          <w:b/>
          <w:bCs/>
          <w:sz w:val="22"/>
          <w:szCs w:val="22"/>
        </w:rPr>
        <w:t xml:space="preserve"> </w:t>
      </w:r>
      <w:r w:rsidR="00567527">
        <w:rPr>
          <w:rFonts w:ascii="Martti" w:hAnsi="Martti" w:cs="Martti"/>
          <w:b/>
          <w:bCs/>
          <w:sz w:val="22"/>
          <w:szCs w:val="22"/>
        </w:rPr>
        <w:t>tuntia ennen kokousta halutessaan)</w:t>
      </w:r>
      <w:r w:rsidR="00CA4D85">
        <w:rPr>
          <w:rFonts w:ascii="Martti" w:hAnsi="Martti" w:cs="Martti"/>
          <w:b/>
          <w:bCs/>
          <w:sz w:val="22"/>
          <w:szCs w:val="22"/>
        </w:rPr>
        <w:t xml:space="preserve"> </w:t>
      </w:r>
    </w:p>
    <w:p w14:paraId="0A54AECB" w14:textId="77777777" w:rsidR="00CB0E74" w:rsidRPr="0053011D" w:rsidRDefault="00CB0E74" w:rsidP="00853F04">
      <w:pPr>
        <w:pStyle w:val="Leipteksti"/>
        <w:jc w:val="both"/>
        <w:rPr>
          <w:rFonts w:ascii="Martti" w:hAnsi="Martti" w:cs="Martti"/>
          <w:sz w:val="22"/>
          <w:szCs w:val="22"/>
        </w:rPr>
      </w:pPr>
    </w:p>
    <w:p w14:paraId="6DC2499B" w14:textId="203CBB55" w:rsidR="00CB0E74" w:rsidRPr="0053011D" w:rsidRDefault="00CB0E74" w:rsidP="00853F04">
      <w:pPr>
        <w:pStyle w:val="Leipteksti"/>
        <w:jc w:val="both"/>
        <w:rPr>
          <w:rFonts w:ascii="Martti" w:hAnsi="Martti" w:cs="Martti"/>
          <w:sz w:val="22"/>
          <w:szCs w:val="22"/>
        </w:rPr>
      </w:pPr>
      <w:r>
        <w:rPr>
          <w:rFonts w:ascii="Martti" w:hAnsi="Martti" w:cs="Martti"/>
          <w:b/>
          <w:bCs/>
          <w:sz w:val="22"/>
          <w:szCs w:val="22"/>
        </w:rPr>
        <w:t>Kokousp</w:t>
      </w:r>
      <w:r w:rsidRPr="0053011D">
        <w:rPr>
          <w:rFonts w:ascii="Martti" w:hAnsi="Martti" w:cs="Martti"/>
          <w:b/>
          <w:bCs/>
          <w:sz w:val="22"/>
          <w:szCs w:val="22"/>
        </w:rPr>
        <w:t>aikka</w:t>
      </w:r>
      <w:r w:rsidRPr="0053011D">
        <w:rPr>
          <w:rFonts w:ascii="Martti" w:hAnsi="Martti" w:cs="Martti"/>
          <w:b/>
          <w:bCs/>
          <w:sz w:val="22"/>
          <w:szCs w:val="22"/>
        </w:rPr>
        <w:tab/>
      </w:r>
      <w:r w:rsidRPr="0053011D">
        <w:rPr>
          <w:rFonts w:ascii="Martti" w:hAnsi="Martti" w:cs="Martti"/>
          <w:sz w:val="22"/>
          <w:szCs w:val="22"/>
        </w:rPr>
        <w:t xml:space="preserve">Joutsan seurakuntakoti, Jousitie </w:t>
      </w:r>
      <w:smartTag w:uri="urn:schemas-microsoft-com:office:smarttags" w:element="metricconverter">
        <w:smartTagPr>
          <w:attr w:name="ProductID" w:val="42 A"/>
        </w:smartTagPr>
        <w:r w:rsidRPr="0053011D">
          <w:rPr>
            <w:rFonts w:ascii="Martti" w:hAnsi="Martti" w:cs="Martti"/>
            <w:sz w:val="22"/>
            <w:szCs w:val="22"/>
          </w:rPr>
          <w:t>42</w:t>
        </w:r>
        <w:r w:rsidRPr="0053011D">
          <w:rPr>
            <w:rFonts w:ascii="Martti" w:hAnsi="Martti" w:cs="Martti"/>
            <w:spacing w:val="-1"/>
            <w:sz w:val="22"/>
            <w:szCs w:val="22"/>
          </w:rPr>
          <w:t xml:space="preserve"> </w:t>
        </w:r>
        <w:r>
          <w:rPr>
            <w:rFonts w:ascii="Martti" w:hAnsi="Martti" w:cs="Martti"/>
            <w:spacing w:val="-1"/>
            <w:sz w:val="22"/>
            <w:szCs w:val="22"/>
          </w:rPr>
          <w:t>A</w:t>
        </w:r>
      </w:smartTag>
      <w:r w:rsidR="00513490">
        <w:rPr>
          <w:rFonts w:ascii="Martti" w:hAnsi="Martti" w:cs="Martti"/>
          <w:spacing w:val="-1"/>
          <w:sz w:val="22"/>
          <w:szCs w:val="22"/>
        </w:rPr>
        <w:t>, Joutsa.</w:t>
      </w:r>
    </w:p>
    <w:p w14:paraId="518EB16C" w14:textId="77777777" w:rsidR="00CB0E74" w:rsidRPr="0053011D" w:rsidRDefault="00CB0E74" w:rsidP="00853F04">
      <w:pPr>
        <w:pStyle w:val="Otsikko1"/>
        <w:ind w:left="0"/>
        <w:jc w:val="both"/>
        <w:rPr>
          <w:rFonts w:ascii="Martti" w:hAnsi="Martti" w:cs="Martti"/>
          <w:sz w:val="22"/>
          <w:szCs w:val="22"/>
        </w:rPr>
      </w:pPr>
    </w:p>
    <w:p w14:paraId="6A396EA6" w14:textId="77777777" w:rsidR="00CB0E74" w:rsidRPr="0053011D" w:rsidRDefault="00CB0E74" w:rsidP="00853F04">
      <w:pPr>
        <w:pStyle w:val="Otsikko1"/>
        <w:ind w:left="0"/>
        <w:jc w:val="both"/>
        <w:rPr>
          <w:rFonts w:ascii="Martti" w:hAnsi="Martti" w:cs="Martti"/>
          <w:sz w:val="22"/>
          <w:szCs w:val="22"/>
        </w:rPr>
      </w:pPr>
      <w:r w:rsidRPr="0053011D">
        <w:rPr>
          <w:rFonts w:ascii="Martti" w:hAnsi="Martti" w:cs="Martti"/>
          <w:sz w:val="22"/>
          <w:szCs w:val="22"/>
        </w:rPr>
        <w:t>Käsiteltävät asiat</w:t>
      </w:r>
    </w:p>
    <w:p w14:paraId="3856BE28" w14:textId="77777777" w:rsidR="00CB0E74" w:rsidRPr="0053011D" w:rsidRDefault="00CB0E74" w:rsidP="00853F04">
      <w:pPr>
        <w:pStyle w:val="Otsikko1"/>
        <w:ind w:left="0"/>
        <w:jc w:val="both"/>
        <w:rPr>
          <w:rFonts w:ascii="Martti" w:hAnsi="Martti" w:cs="Martti"/>
          <w:sz w:val="22"/>
          <w:szCs w:val="22"/>
        </w:rPr>
      </w:pPr>
    </w:p>
    <w:p w14:paraId="72C9D4ED" w14:textId="2180C1F9" w:rsidR="00CB0E74" w:rsidRPr="0053011D" w:rsidRDefault="00CB0E74" w:rsidP="00853F04">
      <w:pPr>
        <w:pStyle w:val="Otsikko1"/>
        <w:ind w:left="0"/>
        <w:jc w:val="both"/>
        <w:rPr>
          <w:rFonts w:ascii="Martti" w:hAnsi="Martti" w:cs="Martti"/>
          <w:b w:val="0"/>
          <w:bCs w:val="0"/>
          <w:sz w:val="22"/>
          <w:szCs w:val="22"/>
        </w:rPr>
      </w:pPr>
      <w:r w:rsidRPr="0053011D">
        <w:rPr>
          <w:rFonts w:ascii="Martti" w:hAnsi="Martti" w:cs="Martti"/>
          <w:b w:val="0"/>
          <w:bCs w:val="0"/>
          <w:sz w:val="22"/>
          <w:szCs w:val="22"/>
        </w:rPr>
        <w:tab/>
      </w:r>
      <w:r w:rsidR="001035C0">
        <w:rPr>
          <w:rFonts w:ascii="Martti" w:hAnsi="Martti" w:cs="Martti"/>
          <w:b w:val="0"/>
          <w:bCs w:val="0"/>
          <w:sz w:val="22"/>
          <w:szCs w:val="22"/>
        </w:rPr>
        <w:t>21</w:t>
      </w:r>
      <w:r w:rsidR="00762CF7">
        <w:rPr>
          <w:rFonts w:ascii="Martti" w:hAnsi="Martti" w:cs="Martti"/>
          <w:b w:val="0"/>
          <w:bCs w:val="0"/>
          <w:sz w:val="22"/>
          <w:szCs w:val="22"/>
        </w:rPr>
        <w:t xml:space="preserve"> </w:t>
      </w:r>
      <w:r w:rsidRPr="0053011D">
        <w:rPr>
          <w:rFonts w:ascii="Martti" w:hAnsi="Martti" w:cs="Martti"/>
          <w:b w:val="0"/>
          <w:bCs w:val="0"/>
          <w:sz w:val="22"/>
          <w:szCs w:val="22"/>
        </w:rPr>
        <w:t>§</w:t>
      </w:r>
      <w:r w:rsidRPr="0053011D">
        <w:rPr>
          <w:rFonts w:ascii="Martti" w:hAnsi="Martti" w:cs="Martti"/>
          <w:b w:val="0"/>
          <w:bCs w:val="0"/>
          <w:sz w:val="22"/>
          <w:szCs w:val="22"/>
        </w:rPr>
        <w:tab/>
        <w:t>Kokouksen avaus</w:t>
      </w:r>
    </w:p>
    <w:p w14:paraId="43FA847B" w14:textId="2E91AF0E" w:rsidR="00CB0E74" w:rsidRPr="0053011D" w:rsidRDefault="00CB0E74" w:rsidP="00853F04">
      <w:pPr>
        <w:pStyle w:val="Otsikko1"/>
        <w:ind w:left="0"/>
        <w:jc w:val="both"/>
        <w:rPr>
          <w:rFonts w:ascii="Martti" w:hAnsi="Martti" w:cs="Martti"/>
          <w:b w:val="0"/>
          <w:bCs w:val="0"/>
          <w:sz w:val="22"/>
          <w:szCs w:val="22"/>
        </w:rPr>
      </w:pPr>
      <w:r w:rsidRPr="0053011D">
        <w:rPr>
          <w:rFonts w:ascii="Martti" w:hAnsi="Martti" w:cs="Martti"/>
          <w:b w:val="0"/>
          <w:bCs w:val="0"/>
          <w:sz w:val="22"/>
          <w:szCs w:val="22"/>
        </w:rPr>
        <w:tab/>
      </w:r>
      <w:r w:rsidR="001035C0">
        <w:rPr>
          <w:rFonts w:ascii="Martti" w:hAnsi="Martti" w:cs="Martti"/>
          <w:b w:val="0"/>
          <w:bCs w:val="0"/>
          <w:sz w:val="22"/>
          <w:szCs w:val="22"/>
        </w:rPr>
        <w:t>22</w:t>
      </w:r>
      <w:r w:rsidR="00762CF7">
        <w:rPr>
          <w:rFonts w:ascii="Martti" w:hAnsi="Martti" w:cs="Martti"/>
          <w:b w:val="0"/>
          <w:bCs w:val="0"/>
          <w:sz w:val="22"/>
          <w:szCs w:val="22"/>
        </w:rPr>
        <w:t xml:space="preserve"> </w:t>
      </w:r>
      <w:r w:rsidRPr="0053011D">
        <w:rPr>
          <w:rFonts w:ascii="Martti" w:hAnsi="Martti" w:cs="Martti"/>
          <w:b w:val="0"/>
          <w:bCs w:val="0"/>
          <w:sz w:val="22"/>
          <w:szCs w:val="22"/>
        </w:rPr>
        <w:t>§</w:t>
      </w:r>
      <w:r w:rsidRPr="0053011D">
        <w:rPr>
          <w:rFonts w:ascii="Martti" w:hAnsi="Martti" w:cs="Martti"/>
          <w:b w:val="0"/>
          <w:bCs w:val="0"/>
          <w:sz w:val="22"/>
          <w:szCs w:val="22"/>
        </w:rPr>
        <w:tab/>
        <w:t>Kokouksen laillisuus ja päätösvaltaisuus</w:t>
      </w:r>
    </w:p>
    <w:p w14:paraId="7CB92A3D" w14:textId="0EC7BD1A" w:rsidR="00CB0E74" w:rsidRPr="0053011D" w:rsidRDefault="00CB0E74" w:rsidP="00853F04">
      <w:pPr>
        <w:pStyle w:val="Otsikko1"/>
        <w:ind w:left="0"/>
        <w:jc w:val="both"/>
        <w:rPr>
          <w:rFonts w:ascii="Martti" w:hAnsi="Martti" w:cs="Martti"/>
          <w:b w:val="0"/>
          <w:bCs w:val="0"/>
          <w:sz w:val="22"/>
          <w:szCs w:val="22"/>
        </w:rPr>
      </w:pPr>
      <w:r w:rsidRPr="0053011D">
        <w:rPr>
          <w:rFonts w:ascii="Martti" w:hAnsi="Martti" w:cs="Martti"/>
          <w:b w:val="0"/>
          <w:bCs w:val="0"/>
          <w:sz w:val="22"/>
          <w:szCs w:val="22"/>
        </w:rPr>
        <w:tab/>
      </w:r>
      <w:r w:rsidR="001035C0">
        <w:rPr>
          <w:rFonts w:ascii="Martti" w:hAnsi="Martti" w:cs="Martti"/>
          <w:b w:val="0"/>
          <w:bCs w:val="0"/>
          <w:sz w:val="22"/>
          <w:szCs w:val="22"/>
        </w:rPr>
        <w:t>23</w:t>
      </w:r>
      <w:r w:rsidR="00762CF7">
        <w:rPr>
          <w:rFonts w:ascii="Martti" w:hAnsi="Martti" w:cs="Martti"/>
          <w:b w:val="0"/>
          <w:bCs w:val="0"/>
          <w:sz w:val="22"/>
          <w:szCs w:val="22"/>
        </w:rPr>
        <w:t xml:space="preserve"> </w:t>
      </w:r>
      <w:r w:rsidRPr="0053011D">
        <w:rPr>
          <w:rFonts w:ascii="Martti" w:hAnsi="Martti" w:cs="Martti"/>
          <w:b w:val="0"/>
          <w:bCs w:val="0"/>
          <w:sz w:val="22"/>
          <w:szCs w:val="22"/>
        </w:rPr>
        <w:t>§</w:t>
      </w:r>
      <w:r w:rsidRPr="0053011D">
        <w:rPr>
          <w:rFonts w:ascii="Martti" w:hAnsi="Martti" w:cs="Martti"/>
          <w:b w:val="0"/>
          <w:bCs w:val="0"/>
          <w:sz w:val="22"/>
          <w:szCs w:val="22"/>
        </w:rPr>
        <w:tab/>
        <w:t>Pöytäkirjantarkastajat</w:t>
      </w:r>
    </w:p>
    <w:p w14:paraId="669651E8" w14:textId="225556C3" w:rsidR="00CB0E74" w:rsidRPr="0053011D" w:rsidRDefault="00CB0E74" w:rsidP="00853F04">
      <w:pPr>
        <w:pStyle w:val="Otsikko1"/>
        <w:ind w:left="0"/>
        <w:jc w:val="both"/>
        <w:rPr>
          <w:rFonts w:ascii="Martti" w:hAnsi="Martti" w:cs="Martti"/>
          <w:b w:val="0"/>
          <w:bCs w:val="0"/>
          <w:sz w:val="22"/>
          <w:szCs w:val="22"/>
        </w:rPr>
      </w:pPr>
      <w:r w:rsidRPr="0053011D">
        <w:rPr>
          <w:rFonts w:ascii="Martti" w:hAnsi="Martti" w:cs="Martti"/>
          <w:b w:val="0"/>
          <w:bCs w:val="0"/>
          <w:sz w:val="22"/>
          <w:szCs w:val="22"/>
        </w:rPr>
        <w:tab/>
      </w:r>
      <w:r w:rsidR="001035C0">
        <w:rPr>
          <w:rFonts w:ascii="Martti" w:hAnsi="Martti" w:cs="Martti"/>
          <w:b w:val="0"/>
          <w:bCs w:val="0"/>
          <w:sz w:val="22"/>
          <w:szCs w:val="22"/>
        </w:rPr>
        <w:t>24</w:t>
      </w:r>
      <w:r w:rsidR="00762CF7">
        <w:rPr>
          <w:rFonts w:ascii="Martti" w:hAnsi="Martti" w:cs="Martti"/>
          <w:b w:val="0"/>
          <w:bCs w:val="0"/>
          <w:sz w:val="22"/>
          <w:szCs w:val="22"/>
        </w:rPr>
        <w:t xml:space="preserve"> </w:t>
      </w:r>
      <w:r w:rsidRPr="0053011D">
        <w:rPr>
          <w:rFonts w:ascii="Martti" w:hAnsi="Martti" w:cs="Martti"/>
          <w:b w:val="0"/>
          <w:bCs w:val="0"/>
          <w:sz w:val="22"/>
          <w:szCs w:val="22"/>
        </w:rPr>
        <w:t>§</w:t>
      </w:r>
      <w:r w:rsidRPr="0053011D">
        <w:rPr>
          <w:rFonts w:ascii="Martti" w:hAnsi="Martti" w:cs="Martti"/>
          <w:b w:val="0"/>
          <w:bCs w:val="0"/>
          <w:sz w:val="22"/>
          <w:szCs w:val="22"/>
        </w:rPr>
        <w:tab/>
        <w:t>Kokouksen työjärjestys</w:t>
      </w:r>
    </w:p>
    <w:p w14:paraId="275CD247" w14:textId="4F82AFAD" w:rsidR="00224D90" w:rsidRPr="00D41283" w:rsidRDefault="001035C0" w:rsidP="00DD4833">
      <w:pPr>
        <w:ind w:firstLine="1304"/>
        <w:rPr>
          <w:rFonts w:ascii="Martti" w:hAnsi="Martti" w:cs="Arial"/>
          <w:bCs/>
          <w:lang w:eastAsia="fi-FI"/>
        </w:rPr>
      </w:pPr>
      <w:r>
        <w:rPr>
          <w:rFonts w:ascii="Martti" w:hAnsi="Martti" w:cs="Martti"/>
        </w:rPr>
        <w:t>25</w:t>
      </w:r>
      <w:r w:rsidR="00762CF7">
        <w:rPr>
          <w:rFonts w:ascii="Martti" w:hAnsi="Martti" w:cs="Martti"/>
        </w:rPr>
        <w:t xml:space="preserve"> §</w:t>
      </w:r>
      <w:r w:rsidR="00762CF7">
        <w:rPr>
          <w:rFonts w:ascii="Martti" w:hAnsi="Martti" w:cs="Martti"/>
        </w:rPr>
        <w:tab/>
      </w:r>
      <w:r w:rsidR="00732FDF" w:rsidRPr="00732FDF">
        <w:rPr>
          <w:rFonts w:ascii="Martti" w:hAnsi="Martti"/>
        </w:rPr>
        <w:t xml:space="preserve">Muuramen, Toivakan ja Joutsan yhteisen taloustoimiston sopimus muutos </w:t>
      </w:r>
      <w:r w:rsidR="000C0C8A" w:rsidRPr="00732FDF">
        <w:rPr>
          <w:rFonts w:ascii="Martti" w:hAnsi="Martti"/>
        </w:rPr>
        <w:t xml:space="preserve">  </w:t>
      </w:r>
    </w:p>
    <w:p w14:paraId="56D607A7" w14:textId="790CD31B" w:rsidR="00F813DC" w:rsidRPr="00732FDF" w:rsidRDefault="00732FDF" w:rsidP="00732FDF">
      <w:pPr>
        <w:widowControl/>
        <w:adjustRightInd w:val="0"/>
        <w:ind w:left="2608" w:hanging="1308"/>
        <w:jc w:val="both"/>
        <w:rPr>
          <w:rFonts w:ascii="Martti" w:hAnsi="Martti" w:cs="Martti"/>
        </w:rPr>
      </w:pPr>
      <w:r>
        <w:rPr>
          <w:rFonts w:ascii="Martti" w:hAnsi="Martti" w:cs="Martti"/>
        </w:rPr>
        <w:t>26</w:t>
      </w:r>
      <w:r w:rsidR="00D41283">
        <w:rPr>
          <w:rFonts w:ascii="Martti" w:hAnsi="Martti" w:cs="Martti"/>
        </w:rPr>
        <w:t xml:space="preserve"> </w:t>
      </w:r>
      <w:r w:rsidR="00012EFB">
        <w:rPr>
          <w:rFonts w:ascii="Martti" w:hAnsi="Martti" w:cs="Martti"/>
        </w:rPr>
        <w:t>§</w:t>
      </w:r>
      <w:r w:rsidR="00012EFB">
        <w:rPr>
          <w:rFonts w:ascii="Martti" w:hAnsi="Martti" w:cs="Martti"/>
        </w:rPr>
        <w:tab/>
      </w:r>
      <w:r w:rsidRPr="00732FDF">
        <w:rPr>
          <w:rFonts w:ascii="Martti" w:hAnsi="Martti"/>
        </w:rPr>
        <w:t>Lapuan hiippakunnan alueellisen keskusrekisterin sopimuksen päivittäminen 2022</w:t>
      </w:r>
    </w:p>
    <w:p w14:paraId="0D32F871" w14:textId="09354CB8" w:rsidR="004513BE" w:rsidRDefault="00732FDF" w:rsidP="00F813DC">
      <w:pPr>
        <w:widowControl/>
        <w:adjustRightInd w:val="0"/>
        <w:ind w:firstLine="1304"/>
        <w:jc w:val="both"/>
        <w:rPr>
          <w:rFonts w:ascii="Martti" w:hAnsi="Martti" w:cs="Martti"/>
        </w:rPr>
      </w:pPr>
      <w:r>
        <w:rPr>
          <w:rFonts w:ascii="Martti" w:hAnsi="Martti" w:cs="Martti"/>
        </w:rPr>
        <w:t>27</w:t>
      </w:r>
      <w:r w:rsidR="00F813DC">
        <w:rPr>
          <w:rFonts w:ascii="Martti" w:hAnsi="Martti" w:cs="Martti"/>
        </w:rPr>
        <w:t xml:space="preserve"> § </w:t>
      </w:r>
      <w:r w:rsidR="00F813DC">
        <w:rPr>
          <w:rFonts w:ascii="Martti" w:hAnsi="Martti" w:cs="Martti"/>
        </w:rPr>
        <w:tab/>
      </w:r>
      <w:r w:rsidRPr="00732FDF">
        <w:rPr>
          <w:rFonts w:ascii="Martti" w:hAnsi="Martti"/>
          <w:bCs/>
        </w:rPr>
        <w:t>Leivonmäellä Kolkkapohjasta määräalojen myyntiin laittaminen</w:t>
      </w:r>
      <w:r w:rsidRPr="004513BE">
        <w:rPr>
          <w:rFonts w:ascii="Martti" w:hAnsi="Martti" w:cs="Martti"/>
        </w:rPr>
        <w:t xml:space="preserve"> </w:t>
      </w:r>
    </w:p>
    <w:p w14:paraId="5FC8CD54" w14:textId="4F59D349" w:rsidR="004513BE" w:rsidRDefault="00732FDF" w:rsidP="00F813DC">
      <w:pPr>
        <w:widowControl/>
        <w:adjustRightInd w:val="0"/>
        <w:ind w:firstLine="1304"/>
        <w:jc w:val="both"/>
        <w:rPr>
          <w:rFonts w:ascii="Martti" w:hAnsi="Martti" w:cs="Martti"/>
        </w:rPr>
      </w:pPr>
      <w:r>
        <w:rPr>
          <w:rFonts w:ascii="Martti" w:hAnsi="Martti" w:cs="Martti"/>
        </w:rPr>
        <w:t>28</w:t>
      </w:r>
      <w:r w:rsidR="004513BE">
        <w:rPr>
          <w:rFonts w:ascii="Martti" w:hAnsi="Martti" w:cs="Martti"/>
        </w:rPr>
        <w:t xml:space="preserve"> §</w:t>
      </w:r>
      <w:r w:rsidR="004513BE">
        <w:rPr>
          <w:rFonts w:ascii="Martti" w:hAnsi="Martti" w:cs="Martti"/>
        </w:rPr>
        <w:tab/>
      </w:r>
      <w:r w:rsidRPr="00732FDF">
        <w:rPr>
          <w:rFonts w:ascii="Martti" w:hAnsi="Martti"/>
          <w:bCs/>
        </w:rPr>
        <w:t>Rantatontin ostotarjous Iso-</w:t>
      </w:r>
      <w:proofErr w:type="spellStart"/>
      <w:r w:rsidRPr="00732FDF">
        <w:rPr>
          <w:rFonts w:ascii="Martti" w:hAnsi="Martti"/>
          <w:bCs/>
        </w:rPr>
        <w:t>Säynjärven</w:t>
      </w:r>
      <w:proofErr w:type="spellEnd"/>
      <w:r w:rsidRPr="00732FDF">
        <w:rPr>
          <w:rFonts w:ascii="Martti" w:hAnsi="Martti"/>
          <w:bCs/>
        </w:rPr>
        <w:t xml:space="preserve"> rannasta</w:t>
      </w:r>
    </w:p>
    <w:p w14:paraId="0BC68EAA" w14:textId="572541B1" w:rsidR="00732FDF" w:rsidRDefault="00732FDF" w:rsidP="00F813DC">
      <w:pPr>
        <w:widowControl/>
        <w:adjustRightInd w:val="0"/>
        <w:ind w:firstLine="1304"/>
        <w:jc w:val="both"/>
        <w:rPr>
          <w:rFonts w:ascii="Martti" w:hAnsi="Martti" w:cs="Martti"/>
        </w:rPr>
      </w:pPr>
      <w:r>
        <w:rPr>
          <w:rFonts w:ascii="Martti" w:hAnsi="Martti" w:cs="Martti"/>
        </w:rPr>
        <w:t>29</w:t>
      </w:r>
      <w:r w:rsidR="004513BE">
        <w:rPr>
          <w:rFonts w:ascii="Martti" w:hAnsi="Martti" w:cs="Martti"/>
        </w:rPr>
        <w:t xml:space="preserve"> §</w:t>
      </w:r>
      <w:r w:rsidR="004513BE">
        <w:rPr>
          <w:rFonts w:ascii="Martti" w:hAnsi="Martti" w:cs="Martti"/>
        </w:rPr>
        <w:tab/>
      </w:r>
      <w:r w:rsidRPr="00732FDF">
        <w:rPr>
          <w:rFonts w:ascii="Martti" w:hAnsi="Martti"/>
          <w:bCs/>
        </w:rPr>
        <w:t>Rantatontin ostotarjous Iso-</w:t>
      </w:r>
      <w:proofErr w:type="spellStart"/>
      <w:r w:rsidRPr="00732FDF">
        <w:rPr>
          <w:rFonts w:ascii="Martti" w:hAnsi="Martti"/>
          <w:bCs/>
        </w:rPr>
        <w:t>Säynjärven</w:t>
      </w:r>
      <w:proofErr w:type="spellEnd"/>
      <w:r w:rsidRPr="00732FDF">
        <w:rPr>
          <w:rFonts w:ascii="Martti" w:hAnsi="Martti"/>
          <w:bCs/>
        </w:rPr>
        <w:t xml:space="preserve"> rannasta</w:t>
      </w:r>
    </w:p>
    <w:p w14:paraId="6BF5D41A" w14:textId="566AD2E7" w:rsidR="00732FDF" w:rsidRDefault="00732FDF" w:rsidP="00F813DC">
      <w:pPr>
        <w:widowControl/>
        <w:adjustRightInd w:val="0"/>
        <w:ind w:firstLine="1304"/>
        <w:jc w:val="both"/>
        <w:rPr>
          <w:rFonts w:ascii="Martti" w:hAnsi="Martti" w:cs="Martti"/>
        </w:rPr>
      </w:pPr>
      <w:r>
        <w:rPr>
          <w:rFonts w:ascii="Martti" w:hAnsi="Martti" w:cs="Martti"/>
        </w:rPr>
        <w:t>30 §</w:t>
      </w:r>
      <w:r>
        <w:rPr>
          <w:rFonts w:ascii="Martti" w:hAnsi="Martti" w:cs="Martti"/>
        </w:rPr>
        <w:tab/>
      </w:r>
      <w:r w:rsidRPr="00732FDF">
        <w:rPr>
          <w:rFonts w:ascii="Martti" w:hAnsi="Martti" w:cs="Martti"/>
        </w:rPr>
        <w:t>Kiinteistöstrategia</w:t>
      </w:r>
    </w:p>
    <w:p w14:paraId="5E4768A3" w14:textId="13CFD157" w:rsidR="00732FDF" w:rsidRDefault="00732FDF" w:rsidP="00F813DC">
      <w:pPr>
        <w:widowControl/>
        <w:adjustRightInd w:val="0"/>
        <w:ind w:firstLine="1304"/>
        <w:jc w:val="both"/>
        <w:rPr>
          <w:rFonts w:ascii="Martti" w:hAnsi="Martti"/>
        </w:rPr>
      </w:pPr>
      <w:r>
        <w:rPr>
          <w:rFonts w:ascii="Martti" w:hAnsi="Martti" w:cs="Martti"/>
        </w:rPr>
        <w:t>31 §</w:t>
      </w:r>
      <w:r>
        <w:rPr>
          <w:rFonts w:ascii="Martti" w:hAnsi="Martti" w:cs="Martti"/>
        </w:rPr>
        <w:tab/>
      </w:r>
      <w:r w:rsidRPr="003A55CF">
        <w:rPr>
          <w:rFonts w:ascii="Martti" w:hAnsi="Martti"/>
        </w:rPr>
        <w:t>Joutsan seurakuntatalon remontti</w:t>
      </w:r>
    </w:p>
    <w:p w14:paraId="269EC402" w14:textId="78D47D7C" w:rsidR="00732FDF" w:rsidRDefault="00732FDF" w:rsidP="00F813DC">
      <w:pPr>
        <w:widowControl/>
        <w:adjustRightInd w:val="0"/>
        <w:ind w:firstLine="1304"/>
        <w:jc w:val="both"/>
        <w:rPr>
          <w:rFonts w:ascii="Martti" w:hAnsi="Martti" w:cs="Martti"/>
        </w:rPr>
      </w:pPr>
      <w:r>
        <w:rPr>
          <w:rFonts w:ascii="Martti" w:hAnsi="Martti"/>
        </w:rPr>
        <w:t>32 §</w:t>
      </w:r>
      <w:r>
        <w:rPr>
          <w:rFonts w:ascii="Martti" w:hAnsi="Martti"/>
        </w:rPr>
        <w:tab/>
      </w:r>
      <w:r w:rsidR="005024F7" w:rsidRPr="005024F7">
        <w:rPr>
          <w:rFonts w:ascii="Martti" w:hAnsi="Martti"/>
        </w:rPr>
        <w:t>Kirkollisvero-% vuodelle 2023</w:t>
      </w:r>
    </w:p>
    <w:p w14:paraId="5A774A28" w14:textId="4F1C0903" w:rsidR="00732FDF" w:rsidRDefault="005024F7" w:rsidP="00F813DC">
      <w:pPr>
        <w:widowControl/>
        <w:adjustRightInd w:val="0"/>
        <w:ind w:firstLine="1304"/>
        <w:jc w:val="both"/>
        <w:rPr>
          <w:rFonts w:ascii="Martti" w:hAnsi="Martti" w:cs="Martti"/>
        </w:rPr>
      </w:pPr>
      <w:r>
        <w:rPr>
          <w:rFonts w:ascii="Martti" w:hAnsi="Martti" w:cs="Martti"/>
        </w:rPr>
        <w:t>33 §</w:t>
      </w:r>
      <w:r>
        <w:rPr>
          <w:rFonts w:ascii="Martti" w:hAnsi="Martti" w:cs="Martti"/>
        </w:rPr>
        <w:tab/>
      </w:r>
      <w:r w:rsidRPr="005024F7">
        <w:rPr>
          <w:rFonts w:ascii="Martti" w:hAnsi="Martti"/>
        </w:rPr>
        <w:t>Talousarvion toteuma 1 – 7 / 2022</w:t>
      </w:r>
    </w:p>
    <w:p w14:paraId="0D0C57A7" w14:textId="5EA6175F" w:rsidR="00732FDF" w:rsidRDefault="005024F7" w:rsidP="00F813DC">
      <w:pPr>
        <w:widowControl/>
        <w:adjustRightInd w:val="0"/>
        <w:ind w:firstLine="1304"/>
        <w:jc w:val="both"/>
        <w:rPr>
          <w:rFonts w:ascii="Martti" w:hAnsi="Martti" w:cs="Martti"/>
        </w:rPr>
      </w:pPr>
      <w:r>
        <w:rPr>
          <w:rFonts w:ascii="Martti" w:hAnsi="Martti" w:cs="Martti"/>
        </w:rPr>
        <w:t>34 §</w:t>
      </w:r>
      <w:r>
        <w:rPr>
          <w:rFonts w:ascii="Martti" w:hAnsi="Martti" w:cs="Martti"/>
        </w:rPr>
        <w:tab/>
      </w:r>
      <w:r w:rsidRPr="005024F7">
        <w:rPr>
          <w:rFonts w:ascii="Martti" w:hAnsi="Martti"/>
        </w:rPr>
        <w:t>Tiedosta toimeen hankkeen jatkotyöryhmän loppuraportti</w:t>
      </w:r>
    </w:p>
    <w:p w14:paraId="3F87E7CA" w14:textId="77777777" w:rsidR="005024F7" w:rsidRPr="007E4C28" w:rsidRDefault="005024F7" w:rsidP="005024F7">
      <w:pPr>
        <w:ind w:firstLine="1304"/>
        <w:rPr>
          <w:rFonts w:ascii="Martti" w:hAnsi="Martti" w:cs="Arial"/>
          <w:lang w:eastAsia="fi-FI"/>
        </w:rPr>
      </w:pPr>
      <w:r>
        <w:rPr>
          <w:rFonts w:ascii="Martti" w:hAnsi="Martti" w:cs="Martti"/>
        </w:rPr>
        <w:t>35 §</w:t>
      </w:r>
      <w:r>
        <w:rPr>
          <w:rFonts w:ascii="Martti" w:hAnsi="Martti" w:cs="Martti"/>
        </w:rPr>
        <w:tab/>
      </w:r>
      <w:r w:rsidRPr="005024F7">
        <w:rPr>
          <w:rFonts w:ascii="Martti" w:hAnsi="Martti"/>
          <w:bCs/>
        </w:rPr>
        <w:t>Leivonmäen hautausmaan ja sankarihautausmaan katselmus</w:t>
      </w:r>
    </w:p>
    <w:p w14:paraId="54B8C4D6" w14:textId="07692139" w:rsidR="00732FDF" w:rsidRDefault="005024F7" w:rsidP="00F813DC">
      <w:pPr>
        <w:widowControl/>
        <w:adjustRightInd w:val="0"/>
        <w:ind w:firstLine="1304"/>
        <w:jc w:val="both"/>
        <w:rPr>
          <w:rFonts w:ascii="Martti" w:hAnsi="Martti" w:cs="Martti"/>
        </w:rPr>
      </w:pPr>
      <w:r>
        <w:rPr>
          <w:rFonts w:ascii="Martti" w:hAnsi="Martti" w:cs="Martti"/>
        </w:rPr>
        <w:t>36 §</w:t>
      </w:r>
      <w:r>
        <w:rPr>
          <w:rFonts w:ascii="Martti" w:hAnsi="Martti" w:cs="Martti"/>
        </w:rPr>
        <w:tab/>
      </w:r>
      <w:r w:rsidRPr="005024F7">
        <w:rPr>
          <w:rFonts w:ascii="Martti" w:hAnsi="Martti" w:cs="Arial"/>
        </w:rPr>
        <w:t xml:space="preserve">Kappalaisen Annukka </w:t>
      </w:r>
      <w:proofErr w:type="spellStart"/>
      <w:r w:rsidRPr="005024F7">
        <w:rPr>
          <w:rFonts w:ascii="Martti" w:hAnsi="Martti" w:cs="Arial"/>
        </w:rPr>
        <w:t>Nuton</w:t>
      </w:r>
      <w:proofErr w:type="spellEnd"/>
      <w:r w:rsidRPr="005024F7">
        <w:rPr>
          <w:rFonts w:ascii="Martti" w:hAnsi="Martti" w:cs="Arial"/>
        </w:rPr>
        <w:t xml:space="preserve"> irtisanoutuminen</w:t>
      </w:r>
    </w:p>
    <w:p w14:paraId="1161E4D4" w14:textId="77777777" w:rsidR="005024F7" w:rsidRDefault="005024F7" w:rsidP="005024F7">
      <w:pPr>
        <w:ind w:firstLine="1304"/>
        <w:rPr>
          <w:rFonts w:ascii="Martti" w:hAnsi="Martti" w:cs="Martti"/>
          <w:b/>
          <w:bCs/>
        </w:rPr>
      </w:pPr>
      <w:r>
        <w:rPr>
          <w:rFonts w:ascii="Martti" w:hAnsi="Martti" w:cs="Martti"/>
        </w:rPr>
        <w:t>37 §</w:t>
      </w:r>
      <w:r>
        <w:rPr>
          <w:rFonts w:ascii="Martti" w:hAnsi="Martti" w:cs="Martti"/>
        </w:rPr>
        <w:tab/>
      </w:r>
      <w:r w:rsidRPr="005024F7">
        <w:rPr>
          <w:rFonts w:ascii="Martti" w:hAnsi="Martti" w:cs="Martti"/>
        </w:rPr>
        <w:t>Kirkkoherra Tuula Leppämäen irtisanoutuminen</w:t>
      </w:r>
    </w:p>
    <w:p w14:paraId="526982C7" w14:textId="58BE1414" w:rsidR="00732FDF" w:rsidRDefault="005024F7" w:rsidP="00F813DC">
      <w:pPr>
        <w:widowControl/>
        <w:adjustRightInd w:val="0"/>
        <w:ind w:firstLine="1304"/>
        <w:jc w:val="both"/>
        <w:rPr>
          <w:rFonts w:ascii="Martti" w:hAnsi="Martti" w:cs="Martti"/>
        </w:rPr>
      </w:pPr>
      <w:r>
        <w:rPr>
          <w:rFonts w:ascii="Martti" w:hAnsi="Martti" w:cs="Martti"/>
        </w:rPr>
        <w:t xml:space="preserve">38 § </w:t>
      </w:r>
      <w:r>
        <w:rPr>
          <w:rFonts w:ascii="Martti" w:hAnsi="Martti" w:cs="Martti"/>
        </w:rPr>
        <w:tab/>
        <w:t>Tiedoksi</w:t>
      </w:r>
    </w:p>
    <w:p w14:paraId="402E09B9" w14:textId="4579DFC1" w:rsidR="00D41283" w:rsidRPr="0053011D" w:rsidRDefault="005024F7" w:rsidP="005024F7">
      <w:pPr>
        <w:widowControl/>
        <w:adjustRightInd w:val="0"/>
        <w:ind w:firstLine="1304"/>
        <w:jc w:val="both"/>
        <w:rPr>
          <w:rFonts w:ascii="Martti" w:hAnsi="Martti" w:cs="Martti"/>
        </w:rPr>
      </w:pPr>
      <w:r>
        <w:rPr>
          <w:rFonts w:ascii="Martti" w:hAnsi="Martti" w:cs="Martti"/>
        </w:rPr>
        <w:t xml:space="preserve">39 § </w:t>
      </w:r>
      <w:r>
        <w:rPr>
          <w:rFonts w:ascii="Martti" w:hAnsi="Martti" w:cs="Martti"/>
        </w:rPr>
        <w:tab/>
      </w:r>
      <w:r w:rsidR="00CB0E74" w:rsidRPr="0053011D">
        <w:rPr>
          <w:rFonts w:ascii="Martti" w:hAnsi="Martti" w:cs="Martti"/>
        </w:rPr>
        <w:t>Muut asiat</w:t>
      </w:r>
      <w:r w:rsidR="00D41283">
        <w:rPr>
          <w:rFonts w:ascii="Martti" w:hAnsi="Martti" w:cs="Martti"/>
        </w:rPr>
        <w:tab/>
      </w:r>
    </w:p>
    <w:p w14:paraId="011DAB46" w14:textId="142B679A" w:rsidR="00CB0E74" w:rsidRPr="0053011D" w:rsidRDefault="00CB0E74" w:rsidP="00853F04">
      <w:pPr>
        <w:widowControl/>
        <w:adjustRightInd w:val="0"/>
        <w:jc w:val="both"/>
        <w:rPr>
          <w:rFonts w:ascii="Martti" w:hAnsi="Martti" w:cs="Martti"/>
        </w:rPr>
      </w:pPr>
      <w:r w:rsidRPr="0053011D">
        <w:rPr>
          <w:rFonts w:ascii="Martti" w:hAnsi="Martti" w:cs="Martti"/>
        </w:rPr>
        <w:tab/>
      </w:r>
      <w:r w:rsidR="005024F7">
        <w:rPr>
          <w:rFonts w:ascii="Martti" w:hAnsi="Martti" w:cs="Martti"/>
        </w:rPr>
        <w:t>4</w:t>
      </w:r>
      <w:r w:rsidR="004513BE">
        <w:rPr>
          <w:rFonts w:ascii="Martti" w:hAnsi="Martti" w:cs="Martti"/>
        </w:rPr>
        <w:t>0</w:t>
      </w:r>
      <w:r w:rsidR="00D41283">
        <w:rPr>
          <w:rFonts w:ascii="Martti" w:hAnsi="Martti" w:cs="Martti"/>
        </w:rPr>
        <w:t xml:space="preserve"> </w:t>
      </w:r>
      <w:r w:rsidRPr="0053011D">
        <w:rPr>
          <w:rFonts w:ascii="Martti" w:hAnsi="Martti" w:cs="Martti"/>
        </w:rPr>
        <w:t>§</w:t>
      </w:r>
      <w:r w:rsidRPr="0053011D">
        <w:rPr>
          <w:rFonts w:ascii="Martti" w:hAnsi="Martti" w:cs="Martti"/>
        </w:rPr>
        <w:tab/>
        <w:t>Kokouksen päättäminen</w:t>
      </w:r>
    </w:p>
    <w:p w14:paraId="594B97A4" w14:textId="77777777" w:rsidR="00CB0E74" w:rsidRDefault="00CB0E74" w:rsidP="00853F04">
      <w:pPr>
        <w:pStyle w:val="Otsikko1"/>
        <w:ind w:left="0"/>
        <w:jc w:val="both"/>
        <w:rPr>
          <w:rFonts w:ascii="Martti" w:hAnsi="Martti" w:cs="Martti"/>
          <w:b w:val="0"/>
          <w:bCs w:val="0"/>
          <w:sz w:val="22"/>
          <w:szCs w:val="22"/>
        </w:rPr>
      </w:pPr>
    </w:p>
    <w:p w14:paraId="5D70E3C1" w14:textId="77777777" w:rsidR="00CB0E74" w:rsidRPr="0053011D" w:rsidRDefault="00CB0E74" w:rsidP="00853F04">
      <w:pPr>
        <w:jc w:val="both"/>
        <w:rPr>
          <w:rFonts w:ascii="Martti" w:hAnsi="Martti" w:cs="Martti"/>
          <w:b/>
          <w:bCs/>
        </w:rPr>
      </w:pPr>
      <w:r w:rsidRPr="0053011D">
        <w:rPr>
          <w:rFonts w:ascii="Martti" w:hAnsi="Martti" w:cs="Martti"/>
          <w:b/>
          <w:bCs/>
        </w:rPr>
        <w:t>Pöytäkirjan nähtävillä olo</w:t>
      </w:r>
    </w:p>
    <w:p w14:paraId="4EDE41F9" w14:textId="77777777" w:rsidR="00CB0E74" w:rsidRPr="0053011D" w:rsidRDefault="00CB0E74" w:rsidP="00853F04">
      <w:pPr>
        <w:jc w:val="both"/>
        <w:rPr>
          <w:rFonts w:ascii="Martti" w:hAnsi="Martti" w:cs="Martti"/>
        </w:rPr>
      </w:pPr>
    </w:p>
    <w:p w14:paraId="3F95C5A6" w14:textId="0556E5B0" w:rsidR="00CB0E74" w:rsidRPr="0053011D" w:rsidRDefault="00CB0E74" w:rsidP="00853F04">
      <w:pPr>
        <w:jc w:val="both"/>
        <w:rPr>
          <w:rFonts w:ascii="Martti" w:hAnsi="Martti" w:cs="Martti"/>
        </w:rPr>
      </w:pPr>
      <w:r w:rsidRPr="0053011D">
        <w:rPr>
          <w:rFonts w:ascii="Martti" w:hAnsi="Martti" w:cs="Martti"/>
        </w:rPr>
        <w:t xml:space="preserve">Kokouksen tarkastettu pöytäkirja, johon on liitetty valitusosoitus, pidetään yleisesti nähtävänä kirkkoherranvirastossa sen aukioloaikoina </w:t>
      </w:r>
      <w:r w:rsidR="001035C0">
        <w:rPr>
          <w:rFonts w:ascii="Martti" w:hAnsi="Martti" w:cs="Martti"/>
        </w:rPr>
        <w:t>3</w:t>
      </w:r>
      <w:r w:rsidR="006E5019">
        <w:rPr>
          <w:rFonts w:ascii="Martti" w:hAnsi="Martti" w:cs="Martti"/>
        </w:rPr>
        <w:t>.</w:t>
      </w:r>
      <w:r w:rsidR="001035C0">
        <w:rPr>
          <w:rFonts w:ascii="Martti" w:hAnsi="Martti" w:cs="Martti"/>
        </w:rPr>
        <w:t>10</w:t>
      </w:r>
      <w:r w:rsidR="006E5019">
        <w:rPr>
          <w:rFonts w:ascii="Martti" w:hAnsi="Martti" w:cs="Martti"/>
        </w:rPr>
        <w:t>.</w:t>
      </w:r>
      <w:r w:rsidR="00DA0FA7">
        <w:rPr>
          <w:rFonts w:ascii="Martti" w:hAnsi="Martti" w:cs="Martti"/>
        </w:rPr>
        <w:t>202</w:t>
      </w:r>
      <w:r w:rsidR="00DD4833">
        <w:rPr>
          <w:rFonts w:ascii="Martti" w:hAnsi="Martti" w:cs="Martti"/>
        </w:rPr>
        <w:t>2</w:t>
      </w:r>
      <w:r w:rsidR="006E5019">
        <w:rPr>
          <w:rFonts w:ascii="Martti" w:hAnsi="Martti" w:cs="Martti"/>
        </w:rPr>
        <w:t xml:space="preserve"> – </w:t>
      </w:r>
      <w:r w:rsidR="001035C0">
        <w:rPr>
          <w:rFonts w:ascii="Martti" w:hAnsi="Martti" w:cs="Martti"/>
        </w:rPr>
        <w:t>3</w:t>
      </w:r>
      <w:r w:rsidR="006E5019">
        <w:rPr>
          <w:rFonts w:ascii="Martti" w:hAnsi="Martti" w:cs="Martti"/>
        </w:rPr>
        <w:t>.</w:t>
      </w:r>
      <w:r w:rsidR="001035C0">
        <w:rPr>
          <w:rFonts w:ascii="Martti" w:hAnsi="Martti" w:cs="Martti"/>
        </w:rPr>
        <w:t>11</w:t>
      </w:r>
      <w:r w:rsidR="006E5019">
        <w:rPr>
          <w:rFonts w:ascii="Martti" w:hAnsi="Martti" w:cs="Martti"/>
        </w:rPr>
        <w:t>.202</w:t>
      </w:r>
      <w:r w:rsidR="00DA0FA7">
        <w:rPr>
          <w:rFonts w:ascii="Martti" w:hAnsi="Martti" w:cs="Martti"/>
        </w:rPr>
        <w:t>2</w:t>
      </w:r>
    </w:p>
    <w:p w14:paraId="0A3809F4" w14:textId="77777777" w:rsidR="00CB0E74" w:rsidRPr="0053011D" w:rsidRDefault="00CB0E74" w:rsidP="00A34D05">
      <w:pPr>
        <w:jc w:val="both"/>
        <w:rPr>
          <w:rFonts w:ascii="Martti" w:hAnsi="Martti" w:cs="Martti"/>
        </w:rPr>
      </w:pPr>
    </w:p>
    <w:p w14:paraId="22E29BB3" w14:textId="77777777" w:rsidR="00CB0E74" w:rsidRPr="0053011D" w:rsidRDefault="00CB0E74" w:rsidP="00853F04">
      <w:pPr>
        <w:ind w:left="2608" w:hanging="2608"/>
        <w:jc w:val="both"/>
        <w:rPr>
          <w:rFonts w:ascii="Martti" w:hAnsi="Martti" w:cs="Martti"/>
        </w:rPr>
      </w:pPr>
    </w:p>
    <w:p w14:paraId="6A7BF57F" w14:textId="77777777" w:rsidR="00CB0E74" w:rsidRPr="0053011D" w:rsidRDefault="00CB0E74" w:rsidP="00853F04">
      <w:pPr>
        <w:ind w:left="2608" w:hanging="2608"/>
        <w:jc w:val="both"/>
        <w:rPr>
          <w:rFonts w:ascii="Martti" w:hAnsi="Martti" w:cs="Martti"/>
        </w:rPr>
      </w:pPr>
      <w:r w:rsidRPr="0053011D">
        <w:rPr>
          <w:rFonts w:ascii="Martti" w:hAnsi="Martti" w:cs="Martti"/>
          <w:b/>
          <w:bCs/>
        </w:rPr>
        <w:t>Puheenjohtaja</w:t>
      </w:r>
      <w:r w:rsidRPr="0053011D">
        <w:rPr>
          <w:rFonts w:ascii="Martti" w:hAnsi="Martti" w:cs="Martti"/>
          <w:b/>
          <w:bCs/>
        </w:rPr>
        <w:tab/>
        <w:t>_________________________________________</w:t>
      </w:r>
    </w:p>
    <w:p w14:paraId="3085F050" w14:textId="77777777" w:rsidR="00CB0E74" w:rsidRPr="0053011D" w:rsidRDefault="006E5019" w:rsidP="00853F04">
      <w:pPr>
        <w:ind w:left="2608"/>
        <w:jc w:val="both"/>
        <w:rPr>
          <w:rFonts w:ascii="Martti" w:hAnsi="Martti" w:cs="Martti"/>
        </w:rPr>
      </w:pPr>
      <w:r>
        <w:rPr>
          <w:rFonts w:ascii="Martti" w:hAnsi="Martti" w:cs="Martti"/>
        </w:rPr>
        <w:t>Teuvo Jaakkola</w:t>
      </w:r>
    </w:p>
    <w:p w14:paraId="2F01F5B4" w14:textId="77777777" w:rsidR="00CB0E74" w:rsidRPr="0053011D" w:rsidRDefault="00CB0E74" w:rsidP="00A34D05">
      <w:pPr>
        <w:jc w:val="both"/>
        <w:rPr>
          <w:rFonts w:ascii="Martti" w:hAnsi="Martti" w:cs="Martti"/>
          <w:b/>
          <w:bCs/>
        </w:rPr>
      </w:pPr>
    </w:p>
    <w:p w14:paraId="793BBE92" w14:textId="77777777" w:rsidR="00CB0E74" w:rsidRPr="0053011D" w:rsidRDefault="00CB0E74" w:rsidP="00853F04">
      <w:pPr>
        <w:ind w:left="2608" w:hanging="2608"/>
        <w:jc w:val="both"/>
        <w:rPr>
          <w:rFonts w:ascii="Martti" w:hAnsi="Martti" w:cs="Martti"/>
          <w:b/>
          <w:bCs/>
        </w:rPr>
      </w:pPr>
      <w:r w:rsidRPr="0053011D">
        <w:rPr>
          <w:rFonts w:ascii="Martti" w:hAnsi="Martti" w:cs="Martti"/>
          <w:b/>
          <w:bCs/>
        </w:rPr>
        <w:t>Julkipanotodistus</w:t>
      </w:r>
    </w:p>
    <w:p w14:paraId="040AF27C" w14:textId="77777777" w:rsidR="00CB0E74" w:rsidRPr="0053011D" w:rsidRDefault="00CB0E74" w:rsidP="00853F04">
      <w:pPr>
        <w:ind w:left="2608" w:hanging="2608"/>
        <w:jc w:val="both"/>
        <w:rPr>
          <w:rFonts w:ascii="Martti" w:hAnsi="Martti" w:cs="Martti"/>
        </w:rPr>
      </w:pPr>
    </w:p>
    <w:p w14:paraId="330533DF" w14:textId="0FBE313B" w:rsidR="00CB0E74" w:rsidRPr="0053011D" w:rsidRDefault="00CB0E74" w:rsidP="00853F04">
      <w:pPr>
        <w:ind w:left="2608" w:hanging="2608"/>
        <w:jc w:val="both"/>
        <w:rPr>
          <w:rFonts w:ascii="Martti" w:hAnsi="Martti" w:cs="Martti"/>
        </w:rPr>
      </w:pPr>
      <w:r w:rsidRPr="0053011D">
        <w:rPr>
          <w:rFonts w:ascii="Martti" w:hAnsi="Martti" w:cs="Martti"/>
        </w:rPr>
        <w:t xml:space="preserve">Tämä kokouskutsu on julkaistu seurakunnan ilmoitustaululle </w:t>
      </w:r>
      <w:r w:rsidR="001035C0">
        <w:rPr>
          <w:rFonts w:ascii="Martti" w:hAnsi="Martti" w:cs="Martti"/>
        </w:rPr>
        <w:t>20</w:t>
      </w:r>
      <w:r w:rsidR="006E5019">
        <w:rPr>
          <w:rFonts w:ascii="Martti" w:hAnsi="Martti" w:cs="Martti"/>
        </w:rPr>
        <w:t>.</w:t>
      </w:r>
      <w:r w:rsidR="001035C0">
        <w:rPr>
          <w:rFonts w:ascii="Martti" w:hAnsi="Martti" w:cs="Martti"/>
        </w:rPr>
        <w:t>9</w:t>
      </w:r>
      <w:r w:rsidR="006E5019">
        <w:rPr>
          <w:rFonts w:ascii="Martti" w:hAnsi="Martti" w:cs="Martti"/>
        </w:rPr>
        <w:t>.20</w:t>
      </w:r>
      <w:r w:rsidR="008209D1">
        <w:rPr>
          <w:rFonts w:ascii="Martti" w:hAnsi="Martti" w:cs="Martti"/>
        </w:rPr>
        <w:t>2</w:t>
      </w:r>
      <w:r w:rsidR="00DD4833">
        <w:rPr>
          <w:rFonts w:ascii="Martti" w:hAnsi="Martti" w:cs="Martti"/>
        </w:rPr>
        <w:t>2</w:t>
      </w:r>
    </w:p>
    <w:p w14:paraId="69A3CE05" w14:textId="77777777" w:rsidR="00CB0E74" w:rsidRPr="0053011D" w:rsidRDefault="00CB0E74" w:rsidP="00853F04">
      <w:pPr>
        <w:ind w:left="2608" w:hanging="2608"/>
        <w:jc w:val="both"/>
        <w:rPr>
          <w:rFonts w:ascii="Martti" w:hAnsi="Martti" w:cs="Martti"/>
        </w:rPr>
      </w:pPr>
    </w:p>
    <w:p w14:paraId="4C23981E" w14:textId="77777777" w:rsidR="00CB0E74" w:rsidRPr="0053011D" w:rsidRDefault="00CB0E74" w:rsidP="00853F04">
      <w:pPr>
        <w:ind w:left="2608" w:hanging="2608"/>
        <w:jc w:val="both"/>
        <w:rPr>
          <w:rFonts w:ascii="Martti" w:hAnsi="Martti" w:cs="Martti"/>
        </w:rPr>
      </w:pPr>
    </w:p>
    <w:p w14:paraId="0C8F8BDF" w14:textId="77777777" w:rsidR="00CB0E74" w:rsidRPr="0053011D" w:rsidRDefault="00CB0E74" w:rsidP="00853F04">
      <w:pPr>
        <w:ind w:left="2608" w:hanging="2608"/>
        <w:jc w:val="both"/>
        <w:rPr>
          <w:rFonts w:ascii="Martti" w:hAnsi="Martti" w:cs="Martti"/>
        </w:rPr>
      </w:pPr>
    </w:p>
    <w:p w14:paraId="79F59CBC" w14:textId="77777777" w:rsidR="00CB0E74" w:rsidRPr="0053011D" w:rsidRDefault="00CB0E74" w:rsidP="00853F04">
      <w:pPr>
        <w:ind w:left="2608" w:hanging="2608"/>
        <w:jc w:val="both"/>
        <w:rPr>
          <w:rFonts w:ascii="Martti" w:hAnsi="Martti" w:cs="Martti"/>
        </w:rPr>
      </w:pPr>
      <w:r w:rsidRPr="0053011D">
        <w:rPr>
          <w:rFonts w:ascii="Martti" w:hAnsi="Martti" w:cs="Martti"/>
        </w:rPr>
        <w:t>Ilmoitustaulunhoitaja</w:t>
      </w:r>
      <w:r w:rsidRPr="0053011D">
        <w:rPr>
          <w:rFonts w:ascii="Martti" w:hAnsi="Martti" w:cs="Martti"/>
        </w:rPr>
        <w:tab/>
      </w:r>
      <w:r w:rsidRPr="0053011D">
        <w:rPr>
          <w:rFonts w:ascii="Martti" w:hAnsi="Martti" w:cs="Martti"/>
          <w:b/>
          <w:bCs/>
        </w:rPr>
        <w:t>_______________________________________</w:t>
      </w:r>
    </w:p>
    <w:p w14:paraId="5E8AD760" w14:textId="1B4D8873" w:rsidR="00CB0E74" w:rsidRPr="0053011D" w:rsidRDefault="00CB0E74" w:rsidP="00853F04">
      <w:pPr>
        <w:ind w:left="2608"/>
        <w:jc w:val="both"/>
        <w:rPr>
          <w:rFonts w:ascii="Martti" w:hAnsi="Martti" w:cs="Martti"/>
        </w:rPr>
      </w:pPr>
      <w:r>
        <w:rPr>
          <w:rFonts w:ascii="Martti" w:hAnsi="Martti" w:cs="Martti"/>
        </w:rPr>
        <w:t>E</w:t>
      </w:r>
      <w:r w:rsidR="002450DB">
        <w:rPr>
          <w:rFonts w:ascii="Martti" w:hAnsi="Martti" w:cs="Martti"/>
        </w:rPr>
        <w:t>ija Lehtimaa</w:t>
      </w:r>
    </w:p>
    <w:p w14:paraId="0F755A1D" w14:textId="77777777" w:rsidR="00CB0E74" w:rsidRPr="0053011D" w:rsidRDefault="00CB0E74" w:rsidP="00853F04">
      <w:pPr>
        <w:pStyle w:val="Otsikko1"/>
        <w:tabs>
          <w:tab w:val="center" w:pos="5103"/>
        </w:tabs>
        <w:ind w:left="0"/>
        <w:jc w:val="both"/>
        <w:rPr>
          <w:rFonts w:ascii="Martti" w:hAnsi="Martti" w:cs="Martti"/>
          <w:sz w:val="22"/>
          <w:szCs w:val="22"/>
        </w:rPr>
      </w:pPr>
    </w:p>
    <w:p w14:paraId="240ED504" w14:textId="77777777" w:rsidR="00CB0E74" w:rsidRPr="00ED4E78" w:rsidRDefault="00CB0E74" w:rsidP="00962C39">
      <w:pPr>
        <w:widowControl/>
        <w:autoSpaceDE/>
        <w:autoSpaceDN/>
        <w:spacing w:after="160" w:line="259" w:lineRule="auto"/>
        <w:rPr>
          <w:rFonts w:ascii="Martti" w:hAnsi="Martti" w:cs="Martti"/>
          <w:b/>
          <w:bCs/>
        </w:rPr>
      </w:pPr>
      <w:r>
        <w:rPr>
          <w:rFonts w:ascii="Martti" w:hAnsi="Martti" w:cs="Martti"/>
        </w:rPr>
        <w:br w:type="page"/>
      </w:r>
    </w:p>
    <w:p w14:paraId="680EC30E" w14:textId="53443580" w:rsidR="00CB0E74" w:rsidRPr="00ED4E78" w:rsidRDefault="00CB0E74" w:rsidP="00262386">
      <w:pPr>
        <w:pStyle w:val="Leipteksti"/>
        <w:jc w:val="both"/>
        <w:rPr>
          <w:rFonts w:ascii="Martti" w:hAnsi="Martti" w:cs="Martti"/>
          <w:sz w:val="22"/>
          <w:szCs w:val="22"/>
        </w:rPr>
      </w:pPr>
      <w:r>
        <w:rPr>
          <w:rFonts w:ascii="Martti" w:hAnsi="Martti" w:cs="Martti"/>
          <w:b/>
          <w:bCs/>
          <w:sz w:val="22"/>
          <w:szCs w:val="22"/>
        </w:rPr>
        <w:lastRenderedPageBreak/>
        <w:t>Kokousa</w:t>
      </w:r>
      <w:r w:rsidRPr="00ED4E78">
        <w:rPr>
          <w:rFonts w:ascii="Martti" w:hAnsi="Martti" w:cs="Martti"/>
          <w:b/>
          <w:bCs/>
          <w:sz w:val="22"/>
          <w:szCs w:val="22"/>
        </w:rPr>
        <w:t>ika</w:t>
      </w:r>
      <w:r w:rsidRPr="00ED4E78">
        <w:rPr>
          <w:rFonts w:ascii="Martti" w:hAnsi="Martti" w:cs="Martti"/>
          <w:b/>
          <w:bCs/>
          <w:sz w:val="22"/>
          <w:szCs w:val="22"/>
        </w:rPr>
        <w:tab/>
      </w:r>
      <w:r w:rsidRPr="00ED4E78">
        <w:rPr>
          <w:rFonts w:ascii="Martti" w:hAnsi="Martti" w:cs="Martti"/>
          <w:b/>
          <w:bCs/>
          <w:sz w:val="22"/>
          <w:szCs w:val="22"/>
        </w:rPr>
        <w:tab/>
      </w:r>
      <w:r w:rsidRPr="00ED4E78">
        <w:rPr>
          <w:rFonts w:ascii="Martti" w:hAnsi="Martti" w:cs="Martti"/>
          <w:sz w:val="22"/>
          <w:szCs w:val="22"/>
        </w:rPr>
        <w:t xml:space="preserve"> </w:t>
      </w:r>
      <w:r w:rsidR="001035C0">
        <w:rPr>
          <w:rFonts w:ascii="Martti" w:hAnsi="Martti" w:cs="Martti"/>
          <w:sz w:val="22"/>
          <w:szCs w:val="22"/>
        </w:rPr>
        <w:t>28</w:t>
      </w:r>
      <w:r w:rsidR="00D22057">
        <w:rPr>
          <w:rFonts w:ascii="Martti" w:hAnsi="Martti" w:cs="Martti"/>
          <w:sz w:val="22"/>
          <w:szCs w:val="22"/>
        </w:rPr>
        <w:t>.</w:t>
      </w:r>
      <w:r w:rsidR="001035C0">
        <w:rPr>
          <w:rFonts w:ascii="Martti" w:hAnsi="Martti" w:cs="Martti"/>
          <w:sz w:val="22"/>
          <w:szCs w:val="22"/>
        </w:rPr>
        <w:t>9</w:t>
      </w:r>
      <w:r w:rsidR="009B0371">
        <w:rPr>
          <w:rFonts w:ascii="Martti" w:hAnsi="Martti" w:cs="Martti"/>
          <w:sz w:val="22"/>
          <w:szCs w:val="22"/>
        </w:rPr>
        <w:t>.202</w:t>
      </w:r>
      <w:r w:rsidR="00DD4833">
        <w:rPr>
          <w:rFonts w:ascii="Martti" w:hAnsi="Martti" w:cs="Martti"/>
          <w:sz w:val="22"/>
          <w:szCs w:val="22"/>
        </w:rPr>
        <w:t>2</w:t>
      </w:r>
      <w:r w:rsidR="009B0371">
        <w:rPr>
          <w:rFonts w:ascii="Martti" w:hAnsi="Martti" w:cs="Martti"/>
          <w:sz w:val="22"/>
          <w:szCs w:val="22"/>
        </w:rPr>
        <w:t xml:space="preserve"> klo 18.</w:t>
      </w:r>
      <w:r w:rsidR="00D22057">
        <w:rPr>
          <w:rFonts w:ascii="Martti" w:hAnsi="Martti" w:cs="Martti"/>
          <w:sz w:val="22"/>
          <w:szCs w:val="22"/>
        </w:rPr>
        <w:t>0</w:t>
      </w:r>
      <w:r w:rsidR="009B0371">
        <w:rPr>
          <w:rFonts w:ascii="Martti" w:hAnsi="Martti" w:cs="Martti"/>
          <w:sz w:val="22"/>
          <w:szCs w:val="22"/>
        </w:rPr>
        <w:t>0</w:t>
      </w:r>
      <w:r w:rsidR="00F95274">
        <w:rPr>
          <w:rFonts w:ascii="Martti" w:hAnsi="Martti" w:cs="Martti"/>
          <w:sz w:val="22"/>
          <w:szCs w:val="22"/>
        </w:rPr>
        <w:t xml:space="preserve"> – 20.52</w:t>
      </w:r>
    </w:p>
    <w:p w14:paraId="195DF0AA" w14:textId="77777777" w:rsidR="00CB0E74" w:rsidRPr="00ED4E78" w:rsidRDefault="00CB0E74" w:rsidP="00262386">
      <w:pPr>
        <w:pStyle w:val="Leipteksti"/>
        <w:jc w:val="both"/>
        <w:rPr>
          <w:rFonts w:ascii="Martti" w:hAnsi="Martti" w:cs="Martti"/>
          <w:sz w:val="22"/>
          <w:szCs w:val="22"/>
        </w:rPr>
      </w:pPr>
    </w:p>
    <w:p w14:paraId="43E677E8" w14:textId="77777777" w:rsidR="00CB0E74" w:rsidRPr="00ED4E78" w:rsidRDefault="00CB0E74" w:rsidP="00262386">
      <w:pPr>
        <w:pStyle w:val="Leipteksti"/>
        <w:jc w:val="both"/>
        <w:rPr>
          <w:rFonts w:ascii="Martti" w:hAnsi="Martti" w:cs="Martti"/>
          <w:spacing w:val="-1"/>
          <w:sz w:val="22"/>
          <w:szCs w:val="22"/>
        </w:rPr>
      </w:pPr>
      <w:r>
        <w:rPr>
          <w:rFonts w:ascii="Martti" w:hAnsi="Martti" w:cs="Martti"/>
          <w:b/>
          <w:bCs/>
          <w:sz w:val="22"/>
          <w:szCs w:val="22"/>
        </w:rPr>
        <w:t>Kokousp</w:t>
      </w:r>
      <w:r w:rsidRPr="00ED4E78">
        <w:rPr>
          <w:rFonts w:ascii="Martti" w:hAnsi="Martti" w:cs="Martti"/>
          <w:b/>
          <w:bCs/>
          <w:sz w:val="22"/>
          <w:szCs w:val="22"/>
        </w:rPr>
        <w:t>aikka</w:t>
      </w:r>
      <w:r w:rsidRPr="00ED4E78">
        <w:rPr>
          <w:rFonts w:ascii="Martti" w:hAnsi="Martti" w:cs="Martti"/>
          <w:b/>
          <w:bCs/>
          <w:sz w:val="22"/>
          <w:szCs w:val="22"/>
        </w:rPr>
        <w:tab/>
      </w:r>
      <w:r w:rsidRPr="00ED4E78">
        <w:rPr>
          <w:rFonts w:ascii="Martti" w:hAnsi="Martti" w:cs="Martti"/>
          <w:sz w:val="22"/>
          <w:szCs w:val="22"/>
        </w:rPr>
        <w:t xml:space="preserve">Joutsan seurakuntakoti, Jousitie </w:t>
      </w:r>
      <w:smartTag w:uri="urn:schemas-microsoft-com:office:smarttags" w:element="metricconverter">
        <w:smartTagPr>
          <w:attr w:name="ProductID" w:val="42 A"/>
        </w:smartTagPr>
        <w:r w:rsidRPr="00ED4E78">
          <w:rPr>
            <w:rFonts w:ascii="Martti" w:hAnsi="Martti" w:cs="Martti"/>
            <w:sz w:val="22"/>
            <w:szCs w:val="22"/>
          </w:rPr>
          <w:t>42</w:t>
        </w:r>
        <w:r w:rsidRPr="00ED4E78">
          <w:rPr>
            <w:rFonts w:ascii="Martti" w:hAnsi="Martti" w:cs="Martti"/>
            <w:spacing w:val="-1"/>
            <w:sz w:val="22"/>
            <w:szCs w:val="22"/>
          </w:rPr>
          <w:t xml:space="preserve"> </w:t>
        </w:r>
        <w:r>
          <w:rPr>
            <w:rFonts w:ascii="Martti" w:hAnsi="Martti" w:cs="Martti"/>
            <w:spacing w:val="-1"/>
            <w:sz w:val="22"/>
            <w:szCs w:val="22"/>
          </w:rPr>
          <w:t>A</w:t>
        </w:r>
      </w:smartTag>
    </w:p>
    <w:p w14:paraId="7B92EA6D" w14:textId="77777777" w:rsidR="00CB0E74" w:rsidRPr="00ED4E78" w:rsidRDefault="00CB0E74" w:rsidP="00262386">
      <w:pPr>
        <w:pStyle w:val="Leipteksti"/>
        <w:jc w:val="both"/>
        <w:rPr>
          <w:rFonts w:ascii="Martti" w:hAnsi="Martti" w:cs="Martti"/>
          <w:sz w:val="22"/>
          <w:szCs w:val="22"/>
        </w:rPr>
      </w:pPr>
    </w:p>
    <w:p w14:paraId="4E384E0F" w14:textId="77777777" w:rsidR="00E9225A" w:rsidRPr="00324939" w:rsidRDefault="00CB0E74" w:rsidP="00E9225A">
      <w:pPr>
        <w:pStyle w:val="Otsikko1"/>
        <w:tabs>
          <w:tab w:val="left" w:pos="534"/>
        </w:tabs>
        <w:ind w:left="0"/>
        <w:jc w:val="both"/>
        <w:rPr>
          <w:rFonts w:ascii="Martti" w:hAnsi="Martti"/>
          <w:b w:val="0"/>
          <w:sz w:val="22"/>
          <w:szCs w:val="22"/>
        </w:rPr>
      </w:pPr>
      <w:r>
        <w:rPr>
          <w:rFonts w:ascii="Martti" w:hAnsi="Martti" w:cs="Martti"/>
          <w:sz w:val="22"/>
          <w:szCs w:val="22"/>
        </w:rPr>
        <w:t>Jäsenet</w:t>
      </w:r>
      <w:r w:rsidRPr="00ED4E78">
        <w:rPr>
          <w:rFonts w:ascii="Martti" w:hAnsi="Martti" w:cs="Martti"/>
          <w:sz w:val="22"/>
          <w:szCs w:val="22"/>
        </w:rPr>
        <w:tab/>
      </w:r>
      <w:r w:rsidRPr="00ED4E78">
        <w:rPr>
          <w:rFonts w:ascii="Martti" w:hAnsi="Martti" w:cs="Martti"/>
          <w:sz w:val="22"/>
          <w:szCs w:val="22"/>
        </w:rPr>
        <w:tab/>
      </w:r>
      <w:r w:rsidR="00E9225A" w:rsidRPr="00324939">
        <w:rPr>
          <w:rFonts w:ascii="Martti" w:hAnsi="Martti"/>
          <w:b w:val="0"/>
          <w:sz w:val="22"/>
          <w:szCs w:val="22"/>
        </w:rPr>
        <w:t>Jaakkola Teuvo, pj.</w:t>
      </w:r>
    </w:p>
    <w:p w14:paraId="61177608" w14:textId="77777777" w:rsidR="00E9225A" w:rsidRPr="00324939" w:rsidRDefault="00E9225A" w:rsidP="00E9225A">
      <w:pPr>
        <w:pStyle w:val="Otsikko1"/>
        <w:tabs>
          <w:tab w:val="left" w:pos="534"/>
        </w:tabs>
        <w:ind w:left="0"/>
        <w:jc w:val="both"/>
        <w:rPr>
          <w:rFonts w:ascii="Martti" w:hAnsi="Martti"/>
          <w:b w:val="0"/>
          <w:sz w:val="22"/>
          <w:szCs w:val="22"/>
        </w:rPr>
      </w:pPr>
      <w:r w:rsidRPr="00324939">
        <w:rPr>
          <w:rFonts w:ascii="Martti" w:hAnsi="Martti"/>
          <w:b w:val="0"/>
          <w:sz w:val="22"/>
          <w:szCs w:val="22"/>
        </w:rPr>
        <w:tab/>
      </w:r>
      <w:r w:rsidRPr="00324939">
        <w:rPr>
          <w:rFonts w:ascii="Martti" w:hAnsi="Martti"/>
          <w:b w:val="0"/>
          <w:sz w:val="22"/>
          <w:szCs w:val="22"/>
        </w:rPr>
        <w:tab/>
      </w:r>
      <w:r w:rsidRPr="00324939">
        <w:rPr>
          <w:rFonts w:ascii="Martti" w:hAnsi="Martti"/>
          <w:b w:val="0"/>
          <w:sz w:val="22"/>
          <w:szCs w:val="22"/>
        </w:rPr>
        <w:tab/>
        <w:t>Eskelinen Sakari</w:t>
      </w:r>
      <w:r w:rsidRPr="00324939">
        <w:rPr>
          <w:rFonts w:ascii="Martti" w:hAnsi="Martti"/>
          <w:b w:val="0"/>
          <w:sz w:val="22"/>
          <w:szCs w:val="22"/>
        </w:rPr>
        <w:tab/>
      </w:r>
    </w:p>
    <w:p w14:paraId="5C17EFEA" w14:textId="77777777" w:rsidR="00E9225A" w:rsidRPr="00324939" w:rsidRDefault="00E9225A" w:rsidP="00E9225A">
      <w:pPr>
        <w:ind w:left="2608"/>
        <w:jc w:val="both"/>
        <w:rPr>
          <w:rFonts w:ascii="Martti" w:hAnsi="Martti"/>
        </w:rPr>
      </w:pPr>
      <w:r w:rsidRPr="00324939">
        <w:rPr>
          <w:rFonts w:ascii="Martti" w:hAnsi="Martti"/>
        </w:rPr>
        <w:t>Hujanen Pekka</w:t>
      </w:r>
      <w:r w:rsidRPr="00324939">
        <w:rPr>
          <w:rFonts w:ascii="Martti" w:hAnsi="Martti"/>
        </w:rPr>
        <w:tab/>
      </w:r>
      <w:r w:rsidRPr="00324939">
        <w:rPr>
          <w:rFonts w:ascii="Martti" w:hAnsi="Martti"/>
        </w:rPr>
        <w:tab/>
      </w:r>
    </w:p>
    <w:p w14:paraId="1D5BCA23" w14:textId="34370F25" w:rsidR="00E9225A" w:rsidRPr="00324939" w:rsidRDefault="00E9225A" w:rsidP="00E9225A">
      <w:pPr>
        <w:ind w:left="2608"/>
        <w:jc w:val="both"/>
        <w:rPr>
          <w:rFonts w:ascii="Martti" w:hAnsi="Martti"/>
        </w:rPr>
      </w:pPr>
      <w:r w:rsidRPr="00324939">
        <w:rPr>
          <w:rFonts w:ascii="Martti" w:hAnsi="Martti"/>
          <w:strike/>
        </w:rPr>
        <w:t>Hytönen Pekka</w:t>
      </w:r>
      <w:r w:rsidR="00324939" w:rsidRPr="00324939">
        <w:rPr>
          <w:rFonts w:ascii="Martti" w:hAnsi="Martti"/>
        </w:rPr>
        <w:tab/>
        <w:t>poissa</w:t>
      </w:r>
    </w:p>
    <w:p w14:paraId="65666A4B" w14:textId="77777777" w:rsidR="00E9225A" w:rsidRPr="00324939" w:rsidRDefault="00E9225A" w:rsidP="00E9225A">
      <w:pPr>
        <w:ind w:left="2608"/>
        <w:jc w:val="both"/>
        <w:rPr>
          <w:rFonts w:ascii="Martti" w:hAnsi="Martti"/>
        </w:rPr>
      </w:pPr>
      <w:proofErr w:type="spellStart"/>
      <w:r w:rsidRPr="00324939">
        <w:rPr>
          <w:rFonts w:ascii="Martti" w:hAnsi="Martti"/>
        </w:rPr>
        <w:t>Kiviö</w:t>
      </w:r>
      <w:proofErr w:type="spellEnd"/>
      <w:r w:rsidRPr="00324939">
        <w:rPr>
          <w:rFonts w:ascii="Martti" w:hAnsi="Martti"/>
        </w:rPr>
        <w:t xml:space="preserve"> Pirkko</w:t>
      </w:r>
      <w:r w:rsidRPr="00324939">
        <w:rPr>
          <w:rFonts w:ascii="Martti" w:hAnsi="Martti"/>
        </w:rPr>
        <w:tab/>
      </w:r>
      <w:r w:rsidRPr="00324939">
        <w:rPr>
          <w:rFonts w:ascii="Martti" w:hAnsi="Martti"/>
        </w:rPr>
        <w:tab/>
      </w:r>
    </w:p>
    <w:p w14:paraId="2508A753" w14:textId="77777777" w:rsidR="00E9225A" w:rsidRPr="00324939" w:rsidRDefault="00E9225A" w:rsidP="008209D1">
      <w:pPr>
        <w:ind w:left="2608"/>
        <w:jc w:val="both"/>
        <w:rPr>
          <w:rFonts w:ascii="Martti" w:hAnsi="Martti"/>
        </w:rPr>
      </w:pPr>
      <w:r w:rsidRPr="00324939">
        <w:rPr>
          <w:rFonts w:ascii="Martti" w:hAnsi="Martti"/>
        </w:rPr>
        <w:t>Kosonen Matti</w:t>
      </w:r>
      <w:r w:rsidRPr="00324939">
        <w:rPr>
          <w:rFonts w:ascii="Martti" w:hAnsi="Martti"/>
        </w:rPr>
        <w:tab/>
      </w:r>
      <w:r w:rsidRPr="00324939">
        <w:rPr>
          <w:rFonts w:ascii="Martti" w:hAnsi="Martti"/>
        </w:rPr>
        <w:tab/>
      </w:r>
    </w:p>
    <w:p w14:paraId="5807DA17" w14:textId="77777777" w:rsidR="00E9225A" w:rsidRPr="00324939" w:rsidRDefault="00E9225A" w:rsidP="00E9225A">
      <w:pPr>
        <w:ind w:left="2608"/>
        <w:jc w:val="both"/>
        <w:rPr>
          <w:rFonts w:ascii="Martti" w:hAnsi="Martti"/>
        </w:rPr>
      </w:pPr>
      <w:r w:rsidRPr="00324939">
        <w:rPr>
          <w:rFonts w:ascii="Martti" w:hAnsi="Martti"/>
        </w:rPr>
        <w:t>Kuitunen Teuvo</w:t>
      </w:r>
      <w:r w:rsidRPr="00324939">
        <w:rPr>
          <w:rFonts w:ascii="Martti" w:hAnsi="Martti"/>
        </w:rPr>
        <w:tab/>
      </w:r>
    </w:p>
    <w:p w14:paraId="40469460" w14:textId="77777777" w:rsidR="00E9225A" w:rsidRPr="00324939" w:rsidRDefault="00E9225A" w:rsidP="00E9225A">
      <w:pPr>
        <w:ind w:left="2608"/>
        <w:jc w:val="both"/>
        <w:rPr>
          <w:rFonts w:ascii="Martti" w:hAnsi="Martti"/>
        </w:rPr>
      </w:pPr>
      <w:r w:rsidRPr="00324939">
        <w:rPr>
          <w:rFonts w:ascii="Martti" w:hAnsi="Martti"/>
        </w:rPr>
        <w:t>Långström Sirkka</w:t>
      </w:r>
      <w:r w:rsidRPr="00324939">
        <w:rPr>
          <w:rFonts w:ascii="Martti" w:hAnsi="Martti"/>
        </w:rPr>
        <w:tab/>
      </w:r>
    </w:p>
    <w:p w14:paraId="6EB6EF8E" w14:textId="7F2F0C17" w:rsidR="00E9225A" w:rsidRPr="00324939" w:rsidRDefault="00E9225A" w:rsidP="00E9225A">
      <w:pPr>
        <w:ind w:left="2608"/>
        <w:jc w:val="both"/>
        <w:rPr>
          <w:rFonts w:ascii="Martti" w:hAnsi="Martti"/>
        </w:rPr>
      </w:pPr>
      <w:r w:rsidRPr="00324939">
        <w:rPr>
          <w:rFonts w:ascii="Martti" w:hAnsi="Martti"/>
          <w:strike/>
        </w:rPr>
        <w:t>Majanen Mikko</w:t>
      </w:r>
      <w:r w:rsidR="005030A5" w:rsidRPr="00324939">
        <w:rPr>
          <w:rFonts w:ascii="Martti" w:hAnsi="Martti"/>
        </w:rPr>
        <w:tab/>
        <w:t>poissa</w:t>
      </w:r>
    </w:p>
    <w:p w14:paraId="7B10FBC4" w14:textId="77777777" w:rsidR="00E9225A" w:rsidRPr="00324939" w:rsidRDefault="00E9225A" w:rsidP="00E9225A">
      <w:pPr>
        <w:ind w:left="2608"/>
        <w:jc w:val="both"/>
        <w:rPr>
          <w:rFonts w:ascii="Martti" w:hAnsi="Martti"/>
        </w:rPr>
      </w:pPr>
      <w:r w:rsidRPr="00324939">
        <w:rPr>
          <w:rFonts w:ascii="Martti" w:hAnsi="Martti"/>
        </w:rPr>
        <w:t>Malin Markku</w:t>
      </w:r>
      <w:r w:rsidRPr="00324939">
        <w:rPr>
          <w:rFonts w:ascii="Martti" w:hAnsi="Martti"/>
        </w:rPr>
        <w:tab/>
      </w:r>
      <w:r w:rsidRPr="00324939">
        <w:rPr>
          <w:rFonts w:ascii="Martti" w:hAnsi="Martti"/>
        </w:rPr>
        <w:tab/>
      </w:r>
    </w:p>
    <w:p w14:paraId="55977EAB" w14:textId="77777777" w:rsidR="00E9225A" w:rsidRPr="00324939" w:rsidRDefault="00E9225A" w:rsidP="00E9225A">
      <w:pPr>
        <w:ind w:left="2608"/>
        <w:jc w:val="both"/>
        <w:rPr>
          <w:rFonts w:ascii="Martti" w:hAnsi="Martti"/>
        </w:rPr>
      </w:pPr>
      <w:r w:rsidRPr="00324939">
        <w:rPr>
          <w:rFonts w:ascii="Martti" w:hAnsi="Martti"/>
        </w:rPr>
        <w:t>Mäkinen Pirjo</w:t>
      </w:r>
      <w:r w:rsidRPr="00324939">
        <w:rPr>
          <w:rFonts w:ascii="Martti" w:hAnsi="Martti"/>
        </w:rPr>
        <w:tab/>
      </w:r>
      <w:r w:rsidRPr="00324939">
        <w:rPr>
          <w:rFonts w:ascii="Martti" w:hAnsi="Martti"/>
        </w:rPr>
        <w:tab/>
      </w:r>
      <w:r w:rsidRPr="00324939">
        <w:rPr>
          <w:rFonts w:ascii="Martti" w:hAnsi="Martti"/>
        </w:rPr>
        <w:tab/>
      </w:r>
    </w:p>
    <w:p w14:paraId="2FE358B0" w14:textId="77777777" w:rsidR="00E9225A" w:rsidRPr="00324939" w:rsidRDefault="00E9225A" w:rsidP="00E9225A">
      <w:pPr>
        <w:ind w:left="2608"/>
        <w:jc w:val="both"/>
        <w:rPr>
          <w:rFonts w:ascii="Martti" w:hAnsi="Martti"/>
        </w:rPr>
      </w:pPr>
      <w:r w:rsidRPr="00324939">
        <w:rPr>
          <w:rFonts w:ascii="Martti" w:hAnsi="Martti"/>
        </w:rPr>
        <w:t>Nieminen Niilo</w:t>
      </w:r>
      <w:r w:rsidRPr="00324939">
        <w:rPr>
          <w:rFonts w:ascii="Martti" w:hAnsi="Martti"/>
        </w:rPr>
        <w:tab/>
      </w:r>
    </w:p>
    <w:p w14:paraId="3FCE275D" w14:textId="77777777" w:rsidR="008209D1" w:rsidRPr="00324939" w:rsidRDefault="00E9225A" w:rsidP="00E9225A">
      <w:pPr>
        <w:ind w:left="2608"/>
        <w:jc w:val="both"/>
        <w:rPr>
          <w:rFonts w:ascii="Martti" w:hAnsi="Martti"/>
        </w:rPr>
      </w:pPr>
      <w:r w:rsidRPr="00324939">
        <w:rPr>
          <w:rFonts w:ascii="Martti" w:hAnsi="Martti"/>
        </w:rPr>
        <w:t>Niinikoski Aila</w:t>
      </w:r>
    </w:p>
    <w:p w14:paraId="62C8E2F0" w14:textId="109F4D59" w:rsidR="00E9225A" w:rsidRPr="00324939" w:rsidRDefault="008209D1" w:rsidP="00E9225A">
      <w:pPr>
        <w:ind w:left="2608"/>
        <w:jc w:val="both"/>
        <w:rPr>
          <w:rFonts w:ascii="Martti" w:hAnsi="Martti"/>
        </w:rPr>
      </w:pPr>
      <w:r w:rsidRPr="00324939">
        <w:rPr>
          <w:rFonts w:ascii="Martti" w:hAnsi="Martti"/>
        </w:rPr>
        <w:t>O</w:t>
      </w:r>
      <w:r w:rsidR="009F5018" w:rsidRPr="00324939">
        <w:rPr>
          <w:rFonts w:ascii="Martti" w:hAnsi="Martti"/>
        </w:rPr>
        <w:t>lkko</w:t>
      </w:r>
      <w:r w:rsidRPr="00324939">
        <w:rPr>
          <w:rFonts w:ascii="Martti" w:hAnsi="Martti"/>
        </w:rPr>
        <w:t>nen Pirjo</w:t>
      </w:r>
      <w:r w:rsidR="00E9225A" w:rsidRPr="00324939">
        <w:rPr>
          <w:rFonts w:ascii="Martti" w:hAnsi="Martti"/>
        </w:rPr>
        <w:tab/>
      </w:r>
      <w:r w:rsidR="00B80A16">
        <w:rPr>
          <w:rFonts w:ascii="Martti" w:hAnsi="Martti"/>
        </w:rPr>
        <w:t>21-30 §§ poistui klo 20.22</w:t>
      </w:r>
      <w:r w:rsidR="00E9225A" w:rsidRPr="00324939">
        <w:rPr>
          <w:rFonts w:ascii="Martti" w:hAnsi="Martti"/>
        </w:rPr>
        <w:tab/>
      </w:r>
    </w:p>
    <w:p w14:paraId="4FB70E51" w14:textId="1443EB6C" w:rsidR="00E9225A" w:rsidRPr="00324939" w:rsidRDefault="00E9225A" w:rsidP="00E9225A">
      <w:pPr>
        <w:ind w:left="2608"/>
        <w:jc w:val="both"/>
        <w:rPr>
          <w:rFonts w:ascii="Martti" w:hAnsi="Martti"/>
        </w:rPr>
      </w:pPr>
      <w:r w:rsidRPr="00324939">
        <w:rPr>
          <w:rFonts w:ascii="Martti" w:hAnsi="Martti"/>
          <w:strike/>
        </w:rPr>
        <w:t>Pohjola Kirsi</w:t>
      </w:r>
      <w:r w:rsidR="005030A5" w:rsidRPr="00324939">
        <w:rPr>
          <w:rFonts w:ascii="Martti" w:hAnsi="Martti"/>
        </w:rPr>
        <w:tab/>
      </w:r>
      <w:r w:rsidR="005030A5" w:rsidRPr="00324939">
        <w:rPr>
          <w:rFonts w:ascii="Martti" w:hAnsi="Martti"/>
        </w:rPr>
        <w:tab/>
        <w:t>poissa</w:t>
      </w:r>
    </w:p>
    <w:p w14:paraId="3CAD204E" w14:textId="77777777" w:rsidR="00E9225A" w:rsidRPr="00324939" w:rsidRDefault="00E9225A" w:rsidP="00E9225A">
      <w:pPr>
        <w:ind w:left="2608"/>
        <w:jc w:val="both"/>
        <w:rPr>
          <w:rFonts w:ascii="Martti" w:hAnsi="Martti"/>
        </w:rPr>
      </w:pPr>
      <w:r w:rsidRPr="00324939">
        <w:rPr>
          <w:rFonts w:ascii="Martti" w:hAnsi="Martti"/>
        </w:rPr>
        <w:t>Talja Aarre</w:t>
      </w:r>
      <w:r w:rsidRPr="00324939">
        <w:rPr>
          <w:rFonts w:ascii="Martti" w:hAnsi="Martti"/>
        </w:rPr>
        <w:tab/>
      </w:r>
      <w:r w:rsidRPr="00324939">
        <w:rPr>
          <w:rFonts w:ascii="Martti" w:hAnsi="Martti"/>
        </w:rPr>
        <w:tab/>
      </w:r>
    </w:p>
    <w:p w14:paraId="58BD12DF" w14:textId="2A8E3204" w:rsidR="00E9225A" w:rsidRPr="00324939" w:rsidRDefault="00E9225A" w:rsidP="00E9225A">
      <w:pPr>
        <w:ind w:left="2608"/>
        <w:jc w:val="both"/>
        <w:rPr>
          <w:rFonts w:ascii="Martti" w:hAnsi="Martti"/>
        </w:rPr>
      </w:pPr>
      <w:proofErr w:type="spellStart"/>
      <w:r w:rsidRPr="00324939">
        <w:rPr>
          <w:rFonts w:ascii="Martti" w:hAnsi="Martti"/>
          <w:strike/>
        </w:rPr>
        <w:t>Temisevä</w:t>
      </w:r>
      <w:proofErr w:type="spellEnd"/>
      <w:r w:rsidRPr="00324939">
        <w:rPr>
          <w:rFonts w:ascii="Martti" w:hAnsi="Martti"/>
          <w:strike/>
        </w:rPr>
        <w:t xml:space="preserve"> Liisa</w:t>
      </w:r>
      <w:r w:rsidR="005030A5" w:rsidRPr="00324939">
        <w:rPr>
          <w:rFonts w:ascii="Martti" w:hAnsi="Martti"/>
        </w:rPr>
        <w:tab/>
        <w:t>poissa</w:t>
      </w:r>
    </w:p>
    <w:p w14:paraId="6889DA3D" w14:textId="134F6F34" w:rsidR="00E9225A" w:rsidRPr="00324939" w:rsidRDefault="00E9225A" w:rsidP="00E9225A">
      <w:pPr>
        <w:ind w:left="2608"/>
        <w:jc w:val="both"/>
        <w:rPr>
          <w:rFonts w:ascii="Martti" w:hAnsi="Martti"/>
        </w:rPr>
      </w:pPr>
      <w:proofErr w:type="spellStart"/>
      <w:r w:rsidRPr="00324939">
        <w:rPr>
          <w:rFonts w:ascii="Martti" w:hAnsi="Martti"/>
          <w:strike/>
        </w:rPr>
        <w:t>Uljamo</w:t>
      </w:r>
      <w:proofErr w:type="spellEnd"/>
      <w:r w:rsidRPr="00324939">
        <w:rPr>
          <w:rFonts w:ascii="Martti" w:hAnsi="Martti"/>
          <w:strike/>
        </w:rPr>
        <w:t xml:space="preserve"> Pekka</w:t>
      </w:r>
      <w:r w:rsidRPr="00324939">
        <w:rPr>
          <w:rFonts w:ascii="Martti" w:hAnsi="Martti"/>
          <w:strike/>
        </w:rPr>
        <w:tab/>
      </w:r>
      <w:r w:rsidR="00324939" w:rsidRPr="00324939">
        <w:rPr>
          <w:rFonts w:ascii="Martti" w:hAnsi="Martti"/>
        </w:rPr>
        <w:tab/>
        <w:t>poissa</w:t>
      </w:r>
    </w:p>
    <w:p w14:paraId="53EFECEC" w14:textId="2C2E5E0E" w:rsidR="00756F17" w:rsidRPr="00324939" w:rsidRDefault="00E9225A" w:rsidP="00281219">
      <w:pPr>
        <w:pStyle w:val="Leipteksti"/>
        <w:ind w:left="1304" w:right="-600" w:firstLine="1304"/>
        <w:rPr>
          <w:rFonts w:ascii="Martti" w:hAnsi="Martti"/>
          <w:sz w:val="22"/>
          <w:szCs w:val="22"/>
        </w:rPr>
      </w:pPr>
      <w:r w:rsidRPr="00324939">
        <w:rPr>
          <w:rFonts w:ascii="Martti" w:hAnsi="Martti"/>
          <w:sz w:val="22"/>
          <w:szCs w:val="22"/>
        </w:rPr>
        <w:t>Virtanen Arto</w:t>
      </w:r>
      <w:r w:rsidR="00756F17" w:rsidRPr="00324939">
        <w:rPr>
          <w:rFonts w:ascii="Martti" w:hAnsi="Martti"/>
          <w:sz w:val="22"/>
          <w:szCs w:val="22"/>
        </w:rPr>
        <w:tab/>
      </w:r>
    </w:p>
    <w:p w14:paraId="3833C76B" w14:textId="7C8E1C2F" w:rsidR="00CB0E74" w:rsidRDefault="005030A5" w:rsidP="00FC1318">
      <w:pPr>
        <w:tabs>
          <w:tab w:val="left" w:pos="2721"/>
          <w:tab w:val="left" w:pos="5329"/>
        </w:tabs>
        <w:rPr>
          <w:rFonts w:ascii="Martti" w:hAnsi="Martti" w:cs="Martti"/>
        </w:rPr>
      </w:pPr>
      <w:r w:rsidRPr="00324939">
        <w:rPr>
          <w:rFonts w:ascii="Martti" w:hAnsi="Martti" w:cs="Martti"/>
        </w:rPr>
        <w:t xml:space="preserve">                                                Partanen Jukka, varajäsen</w:t>
      </w:r>
    </w:p>
    <w:p w14:paraId="6BDFC0C3" w14:textId="77777777" w:rsidR="005030A5" w:rsidRPr="00ED4E78" w:rsidRDefault="005030A5" w:rsidP="00FC1318">
      <w:pPr>
        <w:tabs>
          <w:tab w:val="left" w:pos="2721"/>
          <w:tab w:val="left" w:pos="5329"/>
        </w:tabs>
        <w:rPr>
          <w:rFonts w:ascii="Martti" w:hAnsi="Martti" w:cs="Martti"/>
        </w:rPr>
      </w:pPr>
    </w:p>
    <w:p w14:paraId="357634AE" w14:textId="77777777" w:rsidR="00E9225A" w:rsidRPr="00E845A8" w:rsidRDefault="00CB0E74" w:rsidP="00E9225A">
      <w:pPr>
        <w:pStyle w:val="Otsikko1"/>
        <w:tabs>
          <w:tab w:val="left" w:pos="534"/>
        </w:tabs>
        <w:ind w:left="0"/>
        <w:jc w:val="both"/>
        <w:rPr>
          <w:rFonts w:ascii="Martti" w:hAnsi="Martti"/>
          <w:b w:val="0"/>
          <w:sz w:val="22"/>
          <w:szCs w:val="22"/>
        </w:rPr>
      </w:pPr>
      <w:r w:rsidRPr="00ED4E78">
        <w:rPr>
          <w:rFonts w:ascii="Martti" w:hAnsi="Martti" w:cs="Martti"/>
        </w:rPr>
        <w:t>Muut</w:t>
      </w:r>
      <w:r w:rsidRPr="00ED4E78">
        <w:rPr>
          <w:rFonts w:ascii="Martti" w:hAnsi="Martti" w:cs="Martti"/>
          <w:spacing w:val="-1"/>
        </w:rPr>
        <w:t xml:space="preserve"> </w:t>
      </w:r>
      <w:r>
        <w:rPr>
          <w:rFonts w:ascii="Martti" w:hAnsi="Martti" w:cs="Martti"/>
        </w:rPr>
        <w:t>saapuvilla olleet</w:t>
      </w:r>
      <w:r w:rsidRPr="00ED4E78">
        <w:rPr>
          <w:rFonts w:ascii="Martti" w:hAnsi="Martti" w:cs="Martti"/>
        </w:rPr>
        <w:tab/>
      </w:r>
      <w:r w:rsidR="00E9225A" w:rsidRPr="00E845A8">
        <w:rPr>
          <w:rFonts w:ascii="Martti" w:hAnsi="Martti"/>
          <w:b w:val="0"/>
          <w:sz w:val="22"/>
          <w:szCs w:val="22"/>
        </w:rPr>
        <w:t>Leppämäki Tuula</w:t>
      </w:r>
      <w:r w:rsidR="00E9225A">
        <w:rPr>
          <w:rFonts w:ascii="Martti" w:hAnsi="Martti"/>
          <w:b w:val="0"/>
          <w:sz w:val="22"/>
          <w:szCs w:val="22"/>
        </w:rPr>
        <w:t xml:space="preserve">, </w:t>
      </w:r>
      <w:r w:rsidR="00E9225A" w:rsidRPr="00E845A8">
        <w:rPr>
          <w:rFonts w:ascii="Martti" w:hAnsi="Martti"/>
          <w:b w:val="0"/>
          <w:sz w:val="22"/>
          <w:szCs w:val="22"/>
        </w:rPr>
        <w:t>kirkkoherra</w:t>
      </w:r>
    </w:p>
    <w:p w14:paraId="12CFC4C4" w14:textId="77777777" w:rsidR="00E9225A" w:rsidRPr="00E845A8" w:rsidRDefault="008209D1" w:rsidP="00E9225A">
      <w:pPr>
        <w:pStyle w:val="Otsikko1"/>
        <w:tabs>
          <w:tab w:val="left" w:pos="534"/>
        </w:tabs>
        <w:ind w:left="2608"/>
        <w:jc w:val="both"/>
        <w:rPr>
          <w:rFonts w:ascii="Martti" w:hAnsi="Martti"/>
          <w:b w:val="0"/>
          <w:sz w:val="22"/>
          <w:szCs w:val="22"/>
        </w:rPr>
      </w:pPr>
      <w:r>
        <w:rPr>
          <w:rFonts w:ascii="Martti" w:hAnsi="Martti"/>
          <w:b w:val="0"/>
          <w:sz w:val="22"/>
          <w:szCs w:val="22"/>
        </w:rPr>
        <w:t>Kangas Heikki, hallintojohtaja, pöytäkirjanpitäjä</w:t>
      </w:r>
    </w:p>
    <w:p w14:paraId="47BC469B" w14:textId="77777777" w:rsidR="00CB0E74" w:rsidRPr="00ED4E78" w:rsidRDefault="00CB0E74" w:rsidP="00E9225A">
      <w:pPr>
        <w:rPr>
          <w:rFonts w:ascii="Martti" w:hAnsi="Martti" w:cs="Martti"/>
        </w:rPr>
      </w:pPr>
    </w:p>
    <w:p w14:paraId="1CED7304" w14:textId="7299B934" w:rsidR="00CB0E74" w:rsidRPr="006E5019" w:rsidRDefault="00CB0E74" w:rsidP="00262386">
      <w:pPr>
        <w:jc w:val="both"/>
        <w:rPr>
          <w:rFonts w:ascii="Martti" w:hAnsi="Martti" w:cs="Martti"/>
          <w:b/>
        </w:rPr>
      </w:pPr>
      <w:r w:rsidRPr="00ED4E78">
        <w:rPr>
          <w:rFonts w:ascii="Martti" w:hAnsi="Martti" w:cs="Martti"/>
          <w:b/>
          <w:bCs/>
        </w:rPr>
        <w:t>Asiat</w:t>
      </w:r>
      <w:r w:rsidRPr="00ED4E78">
        <w:rPr>
          <w:rFonts w:ascii="Martti" w:hAnsi="Martti" w:cs="Martti"/>
          <w:b/>
          <w:bCs/>
        </w:rPr>
        <w:tab/>
      </w:r>
      <w:r w:rsidRPr="00ED4E78">
        <w:rPr>
          <w:rFonts w:ascii="Martti" w:hAnsi="Martti" w:cs="Martti"/>
          <w:b/>
          <w:bCs/>
        </w:rPr>
        <w:tab/>
      </w:r>
      <w:r w:rsidR="001035C0">
        <w:rPr>
          <w:rFonts w:ascii="Martti" w:hAnsi="Martti" w:cs="Martti"/>
        </w:rPr>
        <w:t>21</w:t>
      </w:r>
      <w:r w:rsidR="007D2A94">
        <w:rPr>
          <w:rFonts w:ascii="Martti" w:hAnsi="Martti" w:cs="Martti"/>
        </w:rPr>
        <w:t xml:space="preserve"> </w:t>
      </w:r>
      <w:r w:rsidR="00D41283">
        <w:rPr>
          <w:rFonts w:ascii="Martti" w:hAnsi="Martti" w:cs="Martti"/>
        </w:rPr>
        <w:t>–</w:t>
      </w:r>
      <w:r w:rsidR="0037321A">
        <w:rPr>
          <w:rFonts w:ascii="Martti" w:hAnsi="Martti" w:cs="Martti"/>
        </w:rPr>
        <w:t xml:space="preserve"> </w:t>
      </w:r>
      <w:r w:rsidR="00F95274">
        <w:rPr>
          <w:rFonts w:ascii="Martti" w:hAnsi="Martti" w:cs="Martti"/>
        </w:rPr>
        <w:t>38</w:t>
      </w:r>
      <w:r w:rsidR="00D41283">
        <w:rPr>
          <w:rFonts w:ascii="Martti" w:hAnsi="Martti" w:cs="Martti"/>
        </w:rPr>
        <w:t xml:space="preserve"> </w:t>
      </w:r>
      <w:r w:rsidRPr="00180E3F">
        <w:rPr>
          <w:rFonts w:ascii="Martti" w:hAnsi="Martti" w:cs="Martti"/>
        </w:rPr>
        <w:t>§</w:t>
      </w:r>
    </w:p>
    <w:p w14:paraId="5C621799" w14:textId="77777777" w:rsidR="00CB0E74" w:rsidRPr="00ED4E78" w:rsidRDefault="00CB0E74" w:rsidP="00262386">
      <w:pPr>
        <w:pStyle w:val="Leipteksti"/>
        <w:jc w:val="both"/>
        <w:rPr>
          <w:rFonts w:ascii="Martti" w:hAnsi="Martti" w:cs="Martti"/>
          <w:sz w:val="22"/>
          <w:szCs w:val="22"/>
        </w:rPr>
      </w:pPr>
    </w:p>
    <w:p w14:paraId="3A303CCC" w14:textId="77777777" w:rsidR="00CB0E74" w:rsidRPr="00ED4E78" w:rsidRDefault="00CB0E74" w:rsidP="00262386">
      <w:pPr>
        <w:pStyle w:val="Leipteksti"/>
        <w:jc w:val="both"/>
        <w:rPr>
          <w:rFonts w:ascii="Martti" w:hAnsi="Martti" w:cs="Martti"/>
          <w:sz w:val="22"/>
          <w:szCs w:val="22"/>
        </w:rPr>
      </w:pPr>
    </w:p>
    <w:p w14:paraId="18485676" w14:textId="77777777" w:rsidR="00243678" w:rsidRDefault="00CB0E74" w:rsidP="00897E59">
      <w:pPr>
        <w:pStyle w:val="Otsikko1"/>
        <w:ind w:left="0"/>
        <w:jc w:val="both"/>
        <w:rPr>
          <w:rFonts w:ascii="Martti" w:hAnsi="Martti" w:cs="Martti"/>
          <w:sz w:val="22"/>
          <w:szCs w:val="22"/>
        </w:rPr>
      </w:pPr>
      <w:r w:rsidRPr="00ED4E78">
        <w:rPr>
          <w:rFonts w:ascii="Martti" w:hAnsi="Martti" w:cs="Martti"/>
          <w:sz w:val="22"/>
          <w:szCs w:val="22"/>
        </w:rPr>
        <w:t>Pöytäkirjan</w:t>
      </w:r>
      <w:r w:rsidRPr="00ED4E78">
        <w:rPr>
          <w:rFonts w:ascii="Martti" w:hAnsi="Martti" w:cs="Martti"/>
          <w:spacing w:val="-5"/>
          <w:sz w:val="22"/>
          <w:szCs w:val="22"/>
        </w:rPr>
        <w:t xml:space="preserve"> </w:t>
      </w:r>
      <w:r w:rsidRPr="00ED4E78">
        <w:rPr>
          <w:rFonts w:ascii="Martti" w:hAnsi="Martti" w:cs="Martti"/>
          <w:sz w:val="22"/>
          <w:szCs w:val="22"/>
        </w:rPr>
        <w:t>allekirjoitus</w:t>
      </w:r>
    </w:p>
    <w:p w14:paraId="67992D62" w14:textId="2A299BA0" w:rsidR="00CB0E74" w:rsidRPr="00897E59" w:rsidRDefault="00243678" w:rsidP="00897E59">
      <w:pPr>
        <w:pStyle w:val="Otsikko1"/>
        <w:ind w:left="0"/>
        <w:jc w:val="both"/>
        <w:rPr>
          <w:rFonts w:ascii="Martti" w:hAnsi="Martti" w:cs="Martti"/>
          <w:b w:val="0"/>
          <w:sz w:val="22"/>
          <w:szCs w:val="22"/>
        </w:rPr>
      </w:pPr>
      <w:r>
        <w:rPr>
          <w:rFonts w:ascii="Martti" w:hAnsi="Martti" w:cs="Martti"/>
          <w:sz w:val="22"/>
          <w:szCs w:val="22"/>
        </w:rPr>
        <w:tab/>
      </w:r>
      <w:r w:rsidR="00CB0E74" w:rsidRPr="00ED4E78">
        <w:rPr>
          <w:rFonts w:ascii="Martti" w:hAnsi="Martti" w:cs="Martti"/>
          <w:sz w:val="22"/>
          <w:szCs w:val="22"/>
        </w:rPr>
        <w:tab/>
        <w:t>______________________________________</w:t>
      </w:r>
      <w:r w:rsidR="00CB0E74" w:rsidRPr="00ED4E78">
        <w:rPr>
          <w:rFonts w:ascii="Martti" w:hAnsi="Martti" w:cs="Martti"/>
          <w:sz w:val="22"/>
          <w:szCs w:val="22"/>
        </w:rPr>
        <w:tab/>
      </w:r>
      <w:bookmarkStart w:id="0" w:name="_Hlk28937186"/>
      <w:r w:rsidR="00CB0E74" w:rsidRPr="00ED4E78">
        <w:rPr>
          <w:rFonts w:ascii="Martti" w:hAnsi="Martti" w:cs="Martti"/>
          <w:sz w:val="22"/>
          <w:szCs w:val="22"/>
        </w:rPr>
        <w:t>_____________________________________</w:t>
      </w:r>
      <w:r w:rsidR="00897E59">
        <w:rPr>
          <w:rFonts w:ascii="Martti" w:hAnsi="Martti" w:cs="Martti"/>
          <w:sz w:val="22"/>
          <w:szCs w:val="22"/>
        </w:rPr>
        <w:t xml:space="preserve">   </w:t>
      </w:r>
      <w:bookmarkEnd w:id="0"/>
      <w:r w:rsidR="00897E59">
        <w:rPr>
          <w:rFonts w:ascii="Martti" w:hAnsi="Martti" w:cs="Martti"/>
          <w:sz w:val="22"/>
          <w:szCs w:val="22"/>
        </w:rPr>
        <w:t xml:space="preserve">    </w:t>
      </w:r>
    </w:p>
    <w:p w14:paraId="7A6EE92E" w14:textId="77777777" w:rsidR="00CB0E74" w:rsidRPr="00ED4E78" w:rsidRDefault="006E5019" w:rsidP="00262386">
      <w:pPr>
        <w:pStyle w:val="Leipteksti"/>
        <w:tabs>
          <w:tab w:val="left" w:pos="6634"/>
        </w:tabs>
        <w:ind w:left="2608"/>
        <w:jc w:val="both"/>
        <w:rPr>
          <w:rFonts w:ascii="Martti" w:hAnsi="Martti" w:cs="Martti"/>
          <w:sz w:val="22"/>
          <w:szCs w:val="22"/>
        </w:rPr>
      </w:pPr>
      <w:r>
        <w:rPr>
          <w:rFonts w:ascii="Martti" w:hAnsi="Martti" w:cs="Martti"/>
          <w:sz w:val="22"/>
          <w:szCs w:val="22"/>
        </w:rPr>
        <w:t>Teuvo Jaakkola</w:t>
      </w:r>
      <w:r w:rsidR="00897E59">
        <w:rPr>
          <w:rFonts w:ascii="Martti" w:hAnsi="Martti" w:cs="Martti"/>
          <w:sz w:val="22"/>
          <w:szCs w:val="22"/>
        </w:rPr>
        <w:t xml:space="preserve">                     </w:t>
      </w:r>
      <w:r w:rsidR="008209D1">
        <w:rPr>
          <w:rFonts w:ascii="Martti" w:hAnsi="Martti" w:cs="Martti"/>
          <w:sz w:val="22"/>
          <w:szCs w:val="22"/>
        </w:rPr>
        <w:t>Heikki Kangas</w:t>
      </w:r>
      <w:r w:rsidR="00897E59">
        <w:rPr>
          <w:rFonts w:ascii="Martti" w:hAnsi="Martti" w:cs="Martti"/>
          <w:sz w:val="22"/>
          <w:szCs w:val="22"/>
        </w:rPr>
        <w:tab/>
        <w:t xml:space="preserve">                 </w:t>
      </w:r>
    </w:p>
    <w:p w14:paraId="0BF48F16" w14:textId="77777777" w:rsidR="00CB0E74" w:rsidRDefault="00CB0E74" w:rsidP="00262386">
      <w:pPr>
        <w:pStyle w:val="Leipteksti"/>
        <w:tabs>
          <w:tab w:val="left" w:pos="6634"/>
        </w:tabs>
        <w:ind w:left="2608"/>
        <w:jc w:val="both"/>
        <w:rPr>
          <w:rFonts w:ascii="Martti" w:hAnsi="Martti" w:cs="Martti"/>
          <w:sz w:val="22"/>
          <w:szCs w:val="22"/>
        </w:rPr>
      </w:pPr>
      <w:r w:rsidRPr="00ED4E78">
        <w:rPr>
          <w:rFonts w:ascii="Martti" w:hAnsi="Martti" w:cs="Martti"/>
          <w:sz w:val="22"/>
          <w:szCs w:val="22"/>
        </w:rPr>
        <w:t>Puheenjohtaja</w:t>
      </w:r>
      <w:r w:rsidR="00897E59">
        <w:rPr>
          <w:rFonts w:ascii="Martti" w:hAnsi="Martti" w:cs="Martti"/>
          <w:sz w:val="22"/>
          <w:szCs w:val="22"/>
        </w:rPr>
        <w:t xml:space="preserve">                        </w:t>
      </w:r>
      <w:r w:rsidRPr="00ED4E78">
        <w:rPr>
          <w:rFonts w:ascii="Martti" w:hAnsi="Martti" w:cs="Martti"/>
          <w:sz w:val="22"/>
          <w:szCs w:val="22"/>
        </w:rPr>
        <w:t>Pöytäkirjanpitäjä</w:t>
      </w:r>
      <w:r w:rsidR="00897E59">
        <w:rPr>
          <w:rFonts w:ascii="Martti" w:hAnsi="Martti" w:cs="Martti"/>
          <w:sz w:val="22"/>
          <w:szCs w:val="22"/>
        </w:rPr>
        <w:t xml:space="preserve">               </w:t>
      </w:r>
    </w:p>
    <w:p w14:paraId="7337220E" w14:textId="0D866A74" w:rsidR="00CB0E74" w:rsidRPr="0020375D" w:rsidRDefault="00897E59" w:rsidP="00262386">
      <w:pPr>
        <w:pStyle w:val="Leipteksti"/>
        <w:tabs>
          <w:tab w:val="left" w:pos="6634"/>
        </w:tabs>
        <w:jc w:val="both"/>
        <w:rPr>
          <w:rFonts w:ascii="Martti" w:hAnsi="Martti" w:cs="Martti"/>
          <w:sz w:val="22"/>
          <w:szCs w:val="22"/>
        </w:rPr>
      </w:pPr>
      <w:r>
        <w:rPr>
          <w:rFonts w:ascii="Martti" w:hAnsi="Martti" w:cs="Martti"/>
          <w:sz w:val="22"/>
          <w:szCs w:val="22"/>
        </w:rPr>
        <w:t xml:space="preserve">                                                                                              </w:t>
      </w:r>
    </w:p>
    <w:p w14:paraId="25225B2A" w14:textId="77777777" w:rsidR="00CB0E74" w:rsidRDefault="00CB0E74" w:rsidP="008609DF">
      <w:pPr>
        <w:pStyle w:val="Leipteksti"/>
        <w:ind w:left="2608" w:hanging="2608"/>
        <w:jc w:val="both"/>
        <w:rPr>
          <w:rFonts w:ascii="Martti" w:hAnsi="Martti" w:cs="Martti"/>
          <w:sz w:val="22"/>
          <w:szCs w:val="22"/>
        </w:rPr>
      </w:pPr>
      <w:r w:rsidRPr="00ED4E78">
        <w:rPr>
          <w:rFonts w:ascii="Martti" w:hAnsi="Martti" w:cs="Martti"/>
          <w:b/>
          <w:bCs/>
          <w:sz w:val="22"/>
          <w:szCs w:val="22"/>
        </w:rPr>
        <w:t>Pöytäkirjantarkastus</w:t>
      </w:r>
      <w:r w:rsidRPr="00ED4E78">
        <w:rPr>
          <w:rFonts w:ascii="Martti" w:hAnsi="Martti" w:cs="Martti"/>
          <w:b/>
          <w:bCs/>
          <w:sz w:val="22"/>
          <w:szCs w:val="22"/>
        </w:rPr>
        <w:tab/>
      </w:r>
      <w:r w:rsidRPr="008609DF">
        <w:rPr>
          <w:rFonts w:ascii="Martti" w:hAnsi="Martti" w:cs="Martti"/>
          <w:sz w:val="22"/>
          <w:szCs w:val="22"/>
        </w:rPr>
        <w:t>Pöytäkirja on tarkastettu ja todettu kokouksen kulun mukaiseksi. Pöytäkirjan käsittelylehdet on samalla varustettu nimikirjaimillamme</w:t>
      </w:r>
      <w:r w:rsidR="008209D1">
        <w:rPr>
          <w:rFonts w:ascii="Martti" w:hAnsi="Martti" w:cs="Martti"/>
          <w:sz w:val="22"/>
          <w:szCs w:val="22"/>
        </w:rPr>
        <w:t>.</w:t>
      </w:r>
    </w:p>
    <w:p w14:paraId="32101946" w14:textId="77777777" w:rsidR="008209D1" w:rsidRPr="008609DF" w:rsidRDefault="008209D1" w:rsidP="008609DF">
      <w:pPr>
        <w:pStyle w:val="Leipteksti"/>
        <w:ind w:left="2608" w:hanging="2608"/>
        <w:jc w:val="both"/>
        <w:rPr>
          <w:rFonts w:ascii="Martti" w:hAnsi="Martti" w:cs="Martti"/>
          <w:sz w:val="22"/>
          <w:szCs w:val="22"/>
        </w:rPr>
      </w:pPr>
    </w:p>
    <w:p w14:paraId="4032D4A5" w14:textId="78AEA181" w:rsidR="00CB0E74" w:rsidRPr="0020375D" w:rsidRDefault="00CB0E74" w:rsidP="00262386">
      <w:pPr>
        <w:pStyle w:val="Leipteksti"/>
        <w:jc w:val="both"/>
        <w:rPr>
          <w:rFonts w:ascii="Martti" w:hAnsi="Martti" w:cs="Martti"/>
          <w:b/>
          <w:bCs/>
          <w:sz w:val="22"/>
          <w:szCs w:val="22"/>
        </w:rPr>
      </w:pPr>
      <w:r w:rsidRPr="007D2A94">
        <w:rPr>
          <w:rFonts w:ascii="Martti" w:hAnsi="Martti" w:cs="Martti"/>
          <w:b/>
          <w:bCs/>
          <w:sz w:val="22"/>
          <w:szCs w:val="22"/>
        </w:rPr>
        <w:t>Tarkastusaika ja – paikka</w:t>
      </w:r>
      <w:r w:rsidR="00FC1318">
        <w:rPr>
          <w:rFonts w:ascii="Martti" w:hAnsi="Martti" w:cs="Martti"/>
          <w:sz w:val="22"/>
          <w:szCs w:val="22"/>
        </w:rPr>
        <w:tab/>
      </w:r>
      <w:r w:rsidR="008209D1">
        <w:rPr>
          <w:rFonts w:ascii="Martti" w:hAnsi="Martti" w:cs="Martti"/>
          <w:sz w:val="22"/>
          <w:szCs w:val="22"/>
        </w:rPr>
        <w:t>Kokouksen jälkeen seurakuntakodilla.</w:t>
      </w:r>
    </w:p>
    <w:p w14:paraId="79149F7F" w14:textId="77777777" w:rsidR="00CB0E74" w:rsidRPr="00ED4E78" w:rsidRDefault="00CB0E74" w:rsidP="00262386">
      <w:pPr>
        <w:pStyle w:val="Leipteksti"/>
        <w:jc w:val="both"/>
        <w:rPr>
          <w:rFonts w:ascii="Martti" w:hAnsi="Martti" w:cs="Martti"/>
          <w:sz w:val="22"/>
          <w:szCs w:val="22"/>
        </w:rPr>
      </w:pPr>
    </w:p>
    <w:p w14:paraId="2737B802" w14:textId="77777777" w:rsidR="00CB0E74" w:rsidRPr="00ED4E78" w:rsidRDefault="00CB0E74" w:rsidP="00262386">
      <w:pPr>
        <w:pStyle w:val="Otsikko1"/>
        <w:ind w:left="0"/>
        <w:jc w:val="both"/>
        <w:rPr>
          <w:rFonts w:ascii="Martti" w:hAnsi="Martti" w:cs="Martti"/>
          <w:sz w:val="22"/>
          <w:szCs w:val="22"/>
        </w:rPr>
      </w:pPr>
      <w:r w:rsidRPr="00ED4E78">
        <w:rPr>
          <w:rFonts w:ascii="Martti" w:hAnsi="Martti" w:cs="Martti"/>
          <w:sz w:val="22"/>
          <w:szCs w:val="22"/>
        </w:rPr>
        <w:tab/>
      </w:r>
      <w:r w:rsidRPr="00ED4E78">
        <w:rPr>
          <w:rFonts w:ascii="Martti" w:hAnsi="Martti" w:cs="Martti"/>
          <w:sz w:val="22"/>
          <w:szCs w:val="22"/>
        </w:rPr>
        <w:tab/>
        <w:t>______________________________________</w:t>
      </w:r>
      <w:r w:rsidRPr="00ED4E78">
        <w:rPr>
          <w:rFonts w:ascii="Martti" w:hAnsi="Martti" w:cs="Martti"/>
          <w:sz w:val="22"/>
          <w:szCs w:val="22"/>
        </w:rPr>
        <w:tab/>
      </w:r>
      <w:r w:rsidRPr="00ED4E78">
        <w:rPr>
          <w:rFonts w:ascii="Martti" w:hAnsi="Martti" w:cs="Martti"/>
          <w:sz w:val="22"/>
          <w:szCs w:val="22"/>
        </w:rPr>
        <w:tab/>
        <w:t>______________________________________</w:t>
      </w:r>
    </w:p>
    <w:p w14:paraId="1F9AFBB8" w14:textId="5A617470" w:rsidR="00CB0E74" w:rsidRPr="00ED4E78" w:rsidRDefault="00CB0E74" w:rsidP="00262386">
      <w:pPr>
        <w:pStyle w:val="Leipteksti"/>
        <w:jc w:val="both"/>
        <w:rPr>
          <w:rFonts w:ascii="Martti" w:hAnsi="Martti" w:cs="Martti"/>
          <w:sz w:val="22"/>
          <w:szCs w:val="22"/>
        </w:rPr>
      </w:pPr>
      <w:r w:rsidRPr="00ED4E78">
        <w:rPr>
          <w:rFonts w:ascii="Martti" w:hAnsi="Martti" w:cs="Martti"/>
          <w:sz w:val="22"/>
          <w:szCs w:val="22"/>
        </w:rPr>
        <w:t xml:space="preserve"> </w:t>
      </w:r>
      <w:r w:rsidR="00FC1318">
        <w:rPr>
          <w:rFonts w:ascii="Martti" w:hAnsi="Martti" w:cs="Martti"/>
          <w:sz w:val="22"/>
          <w:szCs w:val="22"/>
        </w:rPr>
        <w:tab/>
      </w:r>
      <w:r w:rsidR="00FC1318">
        <w:rPr>
          <w:rFonts w:ascii="Martti" w:hAnsi="Martti" w:cs="Martti"/>
          <w:sz w:val="22"/>
          <w:szCs w:val="22"/>
        </w:rPr>
        <w:tab/>
      </w:r>
      <w:r w:rsidR="004F5820">
        <w:rPr>
          <w:rFonts w:ascii="Martti" w:hAnsi="Martti" w:cs="Martti"/>
          <w:sz w:val="22"/>
          <w:szCs w:val="22"/>
        </w:rPr>
        <w:t>Matti Kosonen</w:t>
      </w:r>
      <w:r w:rsidR="004F5820">
        <w:rPr>
          <w:rFonts w:ascii="Martti" w:hAnsi="Martti" w:cs="Martti"/>
          <w:sz w:val="22"/>
          <w:szCs w:val="22"/>
        </w:rPr>
        <w:tab/>
      </w:r>
      <w:r w:rsidR="004F5820">
        <w:rPr>
          <w:rFonts w:ascii="Martti" w:hAnsi="Martti" w:cs="Martti"/>
          <w:sz w:val="22"/>
          <w:szCs w:val="22"/>
        </w:rPr>
        <w:tab/>
        <w:t>Sakari Eskelinen</w:t>
      </w:r>
      <w:r w:rsidR="00565383">
        <w:rPr>
          <w:rFonts w:ascii="Martti" w:hAnsi="Martti" w:cs="Martti"/>
          <w:sz w:val="22"/>
          <w:szCs w:val="22"/>
        </w:rPr>
        <w:tab/>
      </w:r>
    </w:p>
    <w:p w14:paraId="17B79744" w14:textId="77777777" w:rsidR="00CB0E74" w:rsidRPr="00ED4E78" w:rsidRDefault="00CB0E74" w:rsidP="00262386">
      <w:pPr>
        <w:pStyle w:val="Leipteksti"/>
        <w:ind w:left="1304" w:firstLine="1304"/>
        <w:jc w:val="both"/>
        <w:rPr>
          <w:rFonts w:ascii="Martti" w:hAnsi="Martti" w:cs="Martti"/>
          <w:spacing w:val="-1"/>
          <w:sz w:val="22"/>
          <w:szCs w:val="22"/>
        </w:rPr>
      </w:pPr>
      <w:r w:rsidRPr="00ED4E78">
        <w:rPr>
          <w:rFonts w:ascii="Martti" w:hAnsi="Martti" w:cs="Martti"/>
          <w:sz w:val="22"/>
          <w:szCs w:val="22"/>
        </w:rPr>
        <w:t>Pöytäkirjantarkastaja</w:t>
      </w:r>
      <w:r w:rsidRPr="00ED4E78">
        <w:rPr>
          <w:rFonts w:ascii="Martti" w:hAnsi="Martti" w:cs="Martti"/>
          <w:sz w:val="22"/>
          <w:szCs w:val="22"/>
        </w:rPr>
        <w:tab/>
      </w:r>
      <w:r w:rsidRPr="00ED4E78">
        <w:rPr>
          <w:rFonts w:ascii="Martti" w:hAnsi="Martti" w:cs="Martti"/>
          <w:sz w:val="22"/>
          <w:szCs w:val="22"/>
        </w:rPr>
        <w:tab/>
      </w:r>
      <w:proofErr w:type="spellStart"/>
      <w:r>
        <w:rPr>
          <w:rFonts w:ascii="Martti" w:hAnsi="Martti" w:cs="Martti"/>
          <w:spacing w:val="-1"/>
          <w:sz w:val="22"/>
          <w:szCs w:val="22"/>
        </w:rPr>
        <w:t>Pöytäkirjantarkastaja</w:t>
      </w:r>
      <w:proofErr w:type="spellEnd"/>
    </w:p>
    <w:p w14:paraId="7932C1E0" w14:textId="77777777" w:rsidR="00CB0E74" w:rsidRPr="00ED4E78" w:rsidRDefault="00CB0E74" w:rsidP="00262386">
      <w:pPr>
        <w:pStyle w:val="Leipteksti"/>
        <w:tabs>
          <w:tab w:val="left" w:pos="6634"/>
        </w:tabs>
        <w:ind w:left="2608" w:right="-600"/>
        <w:jc w:val="both"/>
        <w:rPr>
          <w:rFonts w:ascii="Martti" w:hAnsi="Martti" w:cs="Martti"/>
          <w:sz w:val="22"/>
          <w:szCs w:val="22"/>
        </w:rPr>
      </w:pPr>
    </w:p>
    <w:p w14:paraId="2B4494BB" w14:textId="3600DA8B" w:rsidR="00CB0E74" w:rsidRPr="00ED4E78" w:rsidRDefault="00CB0E74" w:rsidP="00262386">
      <w:pPr>
        <w:pStyle w:val="Leipteksti"/>
        <w:tabs>
          <w:tab w:val="left" w:pos="6634"/>
        </w:tabs>
        <w:ind w:right="-600"/>
        <w:jc w:val="both"/>
        <w:rPr>
          <w:rFonts w:ascii="Martti" w:hAnsi="Martti" w:cs="Martti"/>
          <w:sz w:val="22"/>
          <w:szCs w:val="22"/>
        </w:rPr>
      </w:pPr>
      <w:r w:rsidRPr="00ED4E78">
        <w:rPr>
          <w:rFonts w:ascii="Martti" w:hAnsi="Martti" w:cs="Martti"/>
          <w:sz w:val="22"/>
          <w:szCs w:val="22"/>
        </w:rPr>
        <w:t xml:space="preserve">Pöytäkirja on pidetty yleisesti nähtävänä kirkkoherranvirastossa </w:t>
      </w:r>
      <w:r w:rsidR="001035C0">
        <w:rPr>
          <w:rFonts w:ascii="Martti" w:hAnsi="Martti" w:cs="Martti"/>
          <w:sz w:val="22"/>
          <w:szCs w:val="22"/>
        </w:rPr>
        <w:t>3</w:t>
      </w:r>
      <w:r w:rsidR="00212C1B" w:rsidRPr="00212C1B">
        <w:rPr>
          <w:rFonts w:ascii="Martti" w:hAnsi="Martti" w:cs="Martti"/>
          <w:sz w:val="22"/>
          <w:szCs w:val="22"/>
        </w:rPr>
        <w:t>.</w:t>
      </w:r>
      <w:r w:rsidR="001035C0">
        <w:rPr>
          <w:rFonts w:ascii="Martti" w:hAnsi="Martti" w:cs="Martti"/>
          <w:sz w:val="22"/>
          <w:szCs w:val="22"/>
        </w:rPr>
        <w:t>10</w:t>
      </w:r>
      <w:r w:rsidR="00212C1B" w:rsidRPr="00212C1B">
        <w:rPr>
          <w:rFonts w:ascii="Martti" w:hAnsi="Martti" w:cs="Martti"/>
          <w:sz w:val="22"/>
          <w:szCs w:val="22"/>
        </w:rPr>
        <w:t>.</w:t>
      </w:r>
      <w:r w:rsidR="0020375D">
        <w:rPr>
          <w:rFonts w:ascii="Martti" w:hAnsi="Martti" w:cs="Martti"/>
          <w:sz w:val="22"/>
          <w:szCs w:val="22"/>
        </w:rPr>
        <w:t>202</w:t>
      </w:r>
      <w:r w:rsidR="00DD4833">
        <w:rPr>
          <w:rFonts w:ascii="Martti" w:hAnsi="Martti" w:cs="Martti"/>
          <w:sz w:val="22"/>
          <w:szCs w:val="22"/>
        </w:rPr>
        <w:t>2</w:t>
      </w:r>
      <w:r w:rsidR="00212C1B" w:rsidRPr="00212C1B">
        <w:rPr>
          <w:rFonts w:ascii="Martti" w:hAnsi="Martti" w:cs="Martti"/>
          <w:sz w:val="22"/>
          <w:szCs w:val="22"/>
        </w:rPr>
        <w:t xml:space="preserve"> – </w:t>
      </w:r>
      <w:r w:rsidR="001035C0">
        <w:rPr>
          <w:rFonts w:ascii="Martti" w:hAnsi="Martti" w:cs="Martti"/>
          <w:sz w:val="22"/>
          <w:szCs w:val="22"/>
        </w:rPr>
        <w:t>3</w:t>
      </w:r>
      <w:r w:rsidR="00212C1B" w:rsidRPr="00212C1B">
        <w:rPr>
          <w:rFonts w:ascii="Martti" w:hAnsi="Martti" w:cs="Martti"/>
          <w:sz w:val="22"/>
          <w:szCs w:val="22"/>
        </w:rPr>
        <w:t>.</w:t>
      </w:r>
      <w:r w:rsidR="001035C0">
        <w:rPr>
          <w:rFonts w:ascii="Martti" w:hAnsi="Martti" w:cs="Martti"/>
          <w:sz w:val="22"/>
          <w:szCs w:val="22"/>
        </w:rPr>
        <w:t>11</w:t>
      </w:r>
      <w:r w:rsidR="00212C1B" w:rsidRPr="00212C1B">
        <w:rPr>
          <w:rFonts w:ascii="Martti" w:hAnsi="Martti" w:cs="Martti"/>
          <w:sz w:val="22"/>
          <w:szCs w:val="22"/>
        </w:rPr>
        <w:t>.202</w:t>
      </w:r>
      <w:r w:rsidR="0020375D">
        <w:rPr>
          <w:rFonts w:ascii="Martti" w:hAnsi="Martti" w:cs="Martti"/>
          <w:sz w:val="22"/>
          <w:szCs w:val="22"/>
        </w:rPr>
        <w:t>2</w:t>
      </w:r>
      <w:r w:rsidR="00212C1B" w:rsidRPr="00212C1B">
        <w:rPr>
          <w:rFonts w:ascii="Martti" w:hAnsi="Martti" w:cs="Martti"/>
          <w:sz w:val="22"/>
          <w:szCs w:val="22"/>
        </w:rPr>
        <w:t>.</w:t>
      </w:r>
    </w:p>
    <w:p w14:paraId="010A8235" w14:textId="77777777" w:rsidR="00CB0E74" w:rsidRPr="00ED4E78" w:rsidRDefault="00CB0E74" w:rsidP="00262386">
      <w:pPr>
        <w:pStyle w:val="Leipteksti"/>
        <w:jc w:val="both"/>
        <w:rPr>
          <w:rFonts w:ascii="Martti" w:hAnsi="Martti" w:cs="Martti"/>
          <w:sz w:val="22"/>
          <w:szCs w:val="22"/>
        </w:rPr>
      </w:pPr>
    </w:p>
    <w:p w14:paraId="0B31EE8B" w14:textId="77777777" w:rsidR="00CB0E74" w:rsidRPr="00ED4E78" w:rsidRDefault="00CB0E74" w:rsidP="00262386">
      <w:pPr>
        <w:pStyle w:val="Leipteksti"/>
        <w:jc w:val="both"/>
        <w:rPr>
          <w:rFonts w:ascii="Martti" w:hAnsi="Martti" w:cs="Martti"/>
          <w:sz w:val="22"/>
          <w:szCs w:val="22"/>
        </w:rPr>
      </w:pPr>
    </w:p>
    <w:p w14:paraId="15990252" w14:textId="77777777" w:rsidR="00CB0E74" w:rsidRPr="00ED4E78" w:rsidRDefault="00CB0E74" w:rsidP="00262386">
      <w:pPr>
        <w:pStyle w:val="Leipteksti"/>
        <w:ind w:left="1304" w:firstLine="1304"/>
        <w:jc w:val="both"/>
        <w:rPr>
          <w:rFonts w:ascii="Martti" w:hAnsi="Martti" w:cs="Martti"/>
          <w:sz w:val="22"/>
          <w:szCs w:val="22"/>
        </w:rPr>
      </w:pPr>
      <w:r w:rsidRPr="00ED4E78">
        <w:rPr>
          <w:rFonts w:ascii="Martti" w:hAnsi="Martti" w:cs="Martti"/>
          <w:sz w:val="22"/>
          <w:szCs w:val="22"/>
        </w:rPr>
        <w:t>______________________________________</w:t>
      </w:r>
    </w:p>
    <w:p w14:paraId="0E09D7A6" w14:textId="0E630365" w:rsidR="0020375D" w:rsidRPr="00ED4E78" w:rsidRDefault="00CB0E74" w:rsidP="00F95274">
      <w:pPr>
        <w:pStyle w:val="Leipteksti"/>
        <w:ind w:left="1304" w:firstLine="1304"/>
        <w:jc w:val="both"/>
        <w:rPr>
          <w:rFonts w:ascii="Martti" w:hAnsi="Martti" w:cs="Martti"/>
          <w:sz w:val="22"/>
          <w:szCs w:val="22"/>
        </w:rPr>
      </w:pPr>
      <w:r w:rsidRPr="00ED4E78">
        <w:rPr>
          <w:rFonts w:ascii="Martti" w:hAnsi="Martti" w:cs="Martti"/>
          <w:sz w:val="22"/>
          <w:szCs w:val="22"/>
        </w:rPr>
        <w:t>E</w:t>
      </w:r>
      <w:r w:rsidR="0020375D">
        <w:rPr>
          <w:rFonts w:ascii="Martti" w:hAnsi="Martti" w:cs="Martti"/>
          <w:sz w:val="22"/>
          <w:szCs w:val="22"/>
        </w:rPr>
        <w:t>ija Lehtimaa</w:t>
      </w:r>
    </w:p>
    <w:p w14:paraId="15E90430" w14:textId="16933D19" w:rsidR="00CB0E74" w:rsidRPr="00ED4E78" w:rsidRDefault="001035C0" w:rsidP="00262386">
      <w:pPr>
        <w:pStyle w:val="Otsikko1"/>
        <w:tabs>
          <w:tab w:val="left" w:pos="534"/>
        </w:tabs>
        <w:ind w:left="0"/>
        <w:jc w:val="both"/>
        <w:rPr>
          <w:rFonts w:ascii="Martti" w:hAnsi="Martti" w:cs="Martti"/>
          <w:sz w:val="22"/>
          <w:szCs w:val="22"/>
        </w:rPr>
      </w:pPr>
      <w:r>
        <w:rPr>
          <w:rFonts w:ascii="Martti" w:hAnsi="Martti" w:cs="Martti"/>
          <w:sz w:val="22"/>
          <w:szCs w:val="22"/>
        </w:rPr>
        <w:lastRenderedPageBreak/>
        <w:t>21</w:t>
      </w:r>
      <w:r w:rsidR="00CB0E74" w:rsidRPr="00ED4E78">
        <w:rPr>
          <w:rFonts w:ascii="Martti" w:hAnsi="Martti" w:cs="Martti"/>
          <w:sz w:val="22"/>
          <w:szCs w:val="22"/>
        </w:rPr>
        <w:t xml:space="preserve"> § Kokouksen</w:t>
      </w:r>
      <w:r w:rsidR="00CB0E74" w:rsidRPr="00ED4E78">
        <w:rPr>
          <w:rFonts w:ascii="Martti" w:hAnsi="Martti" w:cs="Martti"/>
          <w:spacing w:val="-1"/>
          <w:sz w:val="22"/>
          <w:szCs w:val="22"/>
        </w:rPr>
        <w:t xml:space="preserve"> </w:t>
      </w:r>
      <w:r w:rsidR="00CB0E74" w:rsidRPr="00ED4E78">
        <w:rPr>
          <w:rFonts w:ascii="Martti" w:hAnsi="Martti" w:cs="Martti"/>
          <w:sz w:val="22"/>
          <w:szCs w:val="22"/>
        </w:rPr>
        <w:t>avaus</w:t>
      </w:r>
    </w:p>
    <w:p w14:paraId="27526371" w14:textId="77777777" w:rsidR="00CB0E74" w:rsidRDefault="00CB0E74" w:rsidP="00565383">
      <w:pPr>
        <w:pStyle w:val="Leipteksti"/>
        <w:ind w:left="1416"/>
        <w:jc w:val="both"/>
        <w:rPr>
          <w:rFonts w:ascii="Martti" w:hAnsi="Martti" w:cs="Martti"/>
          <w:sz w:val="22"/>
          <w:szCs w:val="22"/>
        </w:rPr>
      </w:pPr>
    </w:p>
    <w:p w14:paraId="1EBDB883" w14:textId="77777777" w:rsidR="006C4D91" w:rsidRDefault="00725CB9" w:rsidP="00897E59">
      <w:pPr>
        <w:pStyle w:val="Leipteksti"/>
        <w:jc w:val="both"/>
        <w:rPr>
          <w:rFonts w:ascii="Martti" w:hAnsi="Martti" w:cs="Martti"/>
          <w:sz w:val="22"/>
          <w:szCs w:val="22"/>
        </w:rPr>
      </w:pPr>
      <w:r>
        <w:rPr>
          <w:rFonts w:ascii="Martti" w:hAnsi="Martti" w:cs="Martti"/>
          <w:sz w:val="22"/>
          <w:szCs w:val="22"/>
        </w:rPr>
        <w:tab/>
        <w:t>Puheenjohtaja ava</w:t>
      </w:r>
      <w:r w:rsidR="00F544CD">
        <w:rPr>
          <w:rFonts w:ascii="Martti" w:hAnsi="Martti" w:cs="Martti"/>
          <w:sz w:val="22"/>
          <w:szCs w:val="22"/>
        </w:rPr>
        <w:t>a</w:t>
      </w:r>
      <w:r>
        <w:rPr>
          <w:rFonts w:ascii="Martti" w:hAnsi="Martti" w:cs="Martti"/>
          <w:sz w:val="22"/>
          <w:szCs w:val="22"/>
        </w:rPr>
        <w:t xml:space="preserve"> kokouksen ja kirkkoherra pit</w:t>
      </w:r>
      <w:r w:rsidR="00F544CD">
        <w:rPr>
          <w:rFonts w:ascii="Martti" w:hAnsi="Martti" w:cs="Martti"/>
          <w:sz w:val="22"/>
          <w:szCs w:val="22"/>
        </w:rPr>
        <w:t>ää</w:t>
      </w:r>
      <w:r>
        <w:rPr>
          <w:rFonts w:ascii="Martti" w:hAnsi="Martti" w:cs="Martti"/>
          <w:sz w:val="22"/>
          <w:szCs w:val="22"/>
        </w:rPr>
        <w:t xml:space="preserve"> alkuhartauden</w:t>
      </w:r>
      <w:r w:rsidR="00F544CD">
        <w:rPr>
          <w:rFonts w:ascii="Martti" w:hAnsi="Martti" w:cs="Martti"/>
          <w:sz w:val="22"/>
          <w:szCs w:val="22"/>
        </w:rPr>
        <w:t>.</w:t>
      </w:r>
    </w:p>
    <w:p w14:paraId="6F5C3C3C" w14:textId="77777777" w:rsidR="006C4D91" w:rsidRDefault="006C4D91" w:rsidP="00565383">
      <w:pPr>
        <w:pStyle w:val="Leipteksti"/>
        <w:ind w:left="1416"/>
        <w:jc w:val="both"/>
        <w:rPr>
          <w:rFonts w:ascii="Martti" w:hAnsi="Martti" w:cs="Martti"/>
          <w:sz w:val="22"/>
          <w:szCs w:val="22"/>
        </w:rPr>
      </w:pPr>
    </w:p>
    <w:p w14:paraId="531425CC" w14:textId="40BFCE76" w:rsidR="00CB0E74" w:rsidRDefault="001035C0" w:rsidP="00262386">
      <w:pPr>
        <w:pStyle w:val="Otsikko1"/>
        <w:tabs>
          <w:tab w:val="left" w:pos="533"/>
        </w:tabs>
        <w:ind w:left="0"/>
        <w:jc w:val="both"/>
        <w:rPr>
          <w:rFonts w:ascii="Martti" w:hAnsi="Martti" w:cs="Martti"/>
          <w:sz w:val="22"/>
          <w:szCs w:val="22"/>
        </w:rPr>
      </w:pPr>
      <w:r>
        <w:rPr>
          <w:rFonts w:ascii="Martti" w:hAnsi="Martti" w:cs="Martti"/>
          <w:sz w:val="22"/>
          <w:szCs w:val="22"/>
        </w:rPr>
        <w:t>22</w:t>
      </w:r>
      <w:r w:rsidR="00CB0E74" w:rsidRPr="00ED4E78">
        <w:rPr>
          <w:rFonts w:ascii="Martti" w:hAnsi="Martti" w:cs="Martti"/>
          <w:sz w:val="22"/>
          <w:szCs w:val="22"/>
        </w:rPr>
        <w:t xml:space="preserve"> § Kokouksen laillisuus ja</w:t>
      </w:r>
      <w:r w:rsidR="00CB0E74" w:rsidRPr="00ED4E78">
        <w:rPr>
          <w:rFonts w:ascii="Martti" w:hAnsi="Martti" w:cs="Martti"/>
          <w:spacing w:val="1"/>
          <w:sz w:val="22"/>
          <w:szCs w:val="22"/>
        </w:rPr>
        <w:t xml:space="preserve"> </w:t>
      </w:r>
      <w:r w:rsidR="00CB0E74" w:rsidRPr="00ED4E78">
        <w:rPr>
          <w:rFonts w:ascii="Martti" w:hAnsi="Martti" w:cs="Martti"/>
          <w:sz w:val="22"/>
          <w:szCs w:val="22"/>
        </w:rPr>
        <w:t>päätösvaltaisuus</w:t>
      </w:r>
    </w:p>
    <w:p w14:paraId="46FAEBA3" w14:textId="77777777" w:rsidR="00644747" w:rsidRDefault="00644747" w:rsidP="00262386">
      <w:pPr>
        <w:pStyle w:val="Otsikko1"/>
        <w:tabs>
          <w:tab w:val="left" w:pos="533"/>
        </w:tabs>
        <w:ind w:left="0"/>
        <w:jc w:val="both"/>
        <w:rPr>
          <w:rFonts w:ascii="Martti" w:hAnsi="Martti" w:cs="Martti"/>
          <w:sz w:val="22"/>
          <w:szCs w:val="22"/>
        </w:rPr>
      </w:pPr>
    </w:p>
    <w:p w14:paraId="232EA59B" w14:textId="77777777" w:rsidR="00644747" w:rsidRPr="00644747" w:rsidRDefault="00644747" w:rsidP="00644747">
      <w:pPr>
        <w:pStyle w:val="Otsikko1"/>
        <w:tabs>
          <w:tab w:val="left" w:pos="533"/>
        </w:tabs>
        <w:ind w:left="1304"/>
        <w:jc w:val="both"/>
        <w:rPr>
          <w:rFonts w:ascii="Martti" w:hAnsi="Martti" w:cs="Martti"/>
          <w:b w:val="0"/>
          <w:bCs w:val="0"/>
          <w:sz w:val="22"/>
          <w:szCs w:val="22"/>
        </w:rPr>
      </w:pPr>
      <w:r w:rsidRPr="00644747">
        <w:rPr>
          <w:rFonts w:ascii="Martti" w:hAnsi="Martti" w:cs="Martti"/>
          <w:b w:val="0"/>
          <w:bCs w:val="0"/>
          <w:sz w:val="22"/>
          <w:szCs w:val="22"/>
        </w:rPr>
        <w:t>”Toimielin on päätösvaltainen, kun enemmän kuin puolet jäsenistä on läsnä. (KL 10:14,1 ja 4 mom.)</w:t>
      </w:r>
      <w:r>
        <w:rPr>
          <w:rFonts w:ascii="Martti" w:hAnsi="Martti" w:cs="Martti"/>
          <w:b w:val="0"/>
          <w:bCs w:val="0"/>
          <w:sz w:val="22"/>
          <w:szCs w:val="22"/>
        </w:rPr>
        <w:t xml:space="preserve"> </w:t>
      </w:r>
      <w:r w:rsidR="00632B92">
        <w:rPr>
          <w:rFonts w:ascii="Martti" w:hAnsi="Martti" w:cs="Martti"/>
          <w:b w:val="0"/>
          <w:bCs w:val="0"/>
          <w:sz w:val="22"/>
          <w:szCs w:val="22"/>
        </w:rPr>
        <w:t>Kirkkovaltuuston kokouskutsu on toimitettava viimeistään 7 päivää ennen kokousta.</w:t>
      </w:r>
    </w:p>
    <w:p w14:paraId="4F93F988" w14:textId="77777777" w:rsidR="00CB0E74" w:rsidRPr="00ED4E78" w:rsidRDefault="00CB0E74" w:rsidP="00262386">
      <w:pPr>
        <w:pStyle w:val="Leipteksti"/>
        <w:ind w:right="110"/>
        <w:jc w:val="both"/>
        <w:rPr>
          <w:rFonts w:ascii="Martti" w:hAnsi="Martti" w:cs="Martti"/>
          <w:b/>
          <w:bCs/>
          <w:sz w:val="22"/>
          <w:szCs w:val="22"/>
        </w:rPr>
      </w:pPr>
    </w:p>
    <w:p w14:paraId="7AD8C885" w14:textId="77777777" w:rsidR="00632B92" w:rsidRPr="00632B92" w:rsidRDefault="00632B92" w:rsidP="00632B92">
      <w:pPr>
        <w:pStyle w:val="Otsikko1"/>
        <w:tabs>
          <w:tab w:val="left" w:pos="533"/>
        </w:tabs>
        <w:ind w:left="1304"/>
        <w:jc w:val="both"/>
        <w:rPr>
          <w:rFonts w:ascii="Martti" w:hAnsi="Martti" w:cs="Martti"/>
          <w:b w:val="0"/>
          <w:bCs w:val="0"/>
          <w:sz w:val="22"/>
          <w:szCs w:val="22"/>
        </w:rPr>
      </w:pPr>
      <w:r w:rsidRPr="00632B92">
        <w:rPr>
          <w:rFonts w:ascii="Martti" w:hAnsi="Martti" w:cs="Martti"/>
          <w:b w:val="0"/>
          <w:bCs w:val="0"/>
          <w:sz w:val="22"/>
          <w:szCs w:val="22"/>
        </w:rPr>
        <w:t>Läsnä olevat kirkkovaltuuston jäsenet ja varajäsenet todetaan nimenhuudolla.</w:t>
      </w:r>
    </w:p>
    <w:p w14:paraId="699188A8" w14:textId="77777777" w:rsidR="00632B92" w:rsidRPr="00632B92" w:rsidRDefault="00632B92" w:rsidP="00632B92">
      <w:pPr>
        <w:pStyle w:val="Otsikko1"/>
        <w:tabs>
          <w:tab w:val="left" w:pos="533"/>
        </w:tabs>
        <w:ind w:left="1304"/>
        <w:jc w:val="both"/>
        <w:rPr>
          <w:rFonts w:ascii="Martti" w:hAnsi="Martti" w:cs="Martti"/>
          <w:b w:val="0"/>
          <w:bCs w:val="0"/>
          <w:sz w:val="22"/>
          <w:szCs w:val="22"/>
        </w:rPr>
      </w:pPr>
      <w:r w:rsidRPr="00632B92">
        <w:rPr>
          <w:rFonts w:ascii="Martti" w:hAnsi="Martti" w:cs="Martti"/>
          <w:b w:val="0"/>
          <w:bCs w:val="0"/>
          <w:sz w:val="22"/>
          <w:szCs w:val="22"/>
        </w:rPr>
        <w:t>Todettuaan läsnä olevat jäsenet puheenjohtaja toteaa esteen ilmoittaneet jäsenet ja läsnä olevat varajäsenet sekä onko kokous laillinen ja päätösvaltainen.</w:t>
      </w:r>
    </w:p>
    <w:p w14:paraId="0F347611" w14:textId="77777777" w:rsidR="00632B92" w:rsidRDefault="00632B92" w:rsidP="00632B92">
      <w:pPr>
        <w:pStyle w:val="Leipteksti"/>
        <w:ind w:firstLine="1304"/>
        <w:jc w:val="both"/>
        <w:rPr>
          <w:rFonts w:ascii="Martti" w:hAnsi="Martti" w:cs="Martti"/>
          <w:bCs/>
          <w:sz w:val="22"/>
          <w:szCs w:val="22"/>
        </w:rPr>
      </w:pPr>
    </w:p>
    <w:p w14:paraId="6AA22644" w14:textId="14FD0F40" w:rsidR="00644747" w:rsidRDefault="00644747" w:rsidP="00632B92">
      <w:pPr>
        <w:pStyle w:val="Leipteksti"/>
        <w:ind w:left="1304"/>
        <w:jc w:val="both"/>
        <w:rPr>
          <w:rFonts w:ascii="Martti" w:hAnsi="Martti" w:cs="Martti"/>
          <w:bCs/>
          <w:sz w:val="22"/>
          <w:szCs w:val="22"/>
        </w:rPr>
      </w:pPr>
      <w:r>
        <w:rPr>
          <w:rFonts w:ascii="Martti" w:hAnsi="Martti" w:cs="Martti"/>
          <w:bCs/>
          <w:sz w:val="22"/>
          <w:szCs w:val="22"/>
        </w:rPr>
        <w:t xml:space="preserve">Kokouskutsut on lähetetty sähköpostilla </w:t>
      </w:r>
      <w:r w:rsidR="001035C0">
        <w:rPr>
          <w:rFonts w:ascii="Martti" w:hAnsi="Martti" w:cs="Martti"/>
          <w:bCs/>
          <w:sz w:val="22"/>
          <w:szCs w:val="22"/>
        </w:rPr>
        <w:t>20</w:t>
      </w:r>
      <w:r w:rsidR="004924B1">
        <w:rPr>
          <w:rFonts w:ascii="Martti" w:hAnsi="Martti" w:cs="Martti"/>
          <w:bCs/>
          <w:sz w:val="22"/>
          <w:szCs w:val="22"/>
        </w:rPr>
        <w:t>.</w:t>
      </w:r>
      <w:r w:rsidR="001035C0">
        <w:rPr>
          <w:rFonts w:ascii="Martti" w:hAnsi="Martti" w:cs="Martti"/>
          <w:bCs/>
          <w:sz w:val="22"/>
          <w:szCs w:val="22"/>
        </w:rPr>
        <w:t>9</w:t>
      </w:r>
      <w:r w:rsidR="004924B1">
        <w:rPr>
          <w:rFonts w:ascii="Martti" w:hAnsi="Martti" w:cs="Martti"/>
          <w:bCs/>
          <w:sz w:val="22"/>
          <w:szCs w:val="22"/>
        </w:rPr>
        <w:t>.202</w:t>
      </w:r>
      <w:r w:rsidR="00DD4833">
        <w:rPr>
          <w:rFonts w:ascii="Martti" w:hAnsi="Martti" w:cs="Martti"/>
          <w:bCs/>
          <w:sz w:val="22"/>
          <w:szCs w:val="22"/>
        </w:rPr>
        <w:t>2</w:t>
      </w:r>
      <w:r>
        <w:rPr>
          <w:rFonts w:ascii="Martti" w:hAnsi="Martti" w:cs="Martti"/>
          <w:bCs/>
          <w:sz w:val="22"/>
          <w:szCs w:val="22"/>
        </w:rPr>
        <w:t xml:space="preserve">. </w:t>
      </w:r>
      <w:r w:rsidR="00632B92">
        <w:rPr>
          <w:rFonts w:ascii="Martti" w:hAnsi="Martti" w:cs="Martti"/>
          <w:bCs/>
          <w:sz w:val="22"/>
          <w:szCs w:val="22"/>
        </w:rPr>
        <w:t xml:space="preserve"> Läsnä on </w:t>
      </w:r>
      <w:r w:rsidR="00324939">
        <w:rPr>
          <w:rFonts w:ascii="Martti" w:hAnsi="Martti" w:cs="Martti"/>
          <w:bCs/>
          <w:sz w:val="22"/>
          <w:szCs w:val="22"/>
        </w:rPr>
        <w:t>14</w:t>
      </w:r>
      <w:r w:rsidR="00632B92">
        <w:rPr>
          <w:rFonts w:ascii="Martti" w:hAnsi="Martti" w:cs="Martti"/>
          <w:bCs/>
          <w:sz w:val="22"/>
          <w:szCs w:val="22"/>
        </w:rPr>
        <w:t xml:space="preserve"> varsinaista jäsentä ja </w:t>
      </w:r>
      <w:r w:rsidR="00324939">
        <w:rPr>
          <w:rFonts w:ascii="Martti" w:hAnsi="Martti" w:cs="Martti"/>
          <w:bCs/>
          <w:sz w:val="22"/>
          <w:szCs w:val="22"/>
        </w:rPr>
        <w:t>1</w:t>
      </w:r>
      <w:r w:rsidR="00632B92">
        <w:rPr>
          <w:rFonts w:ascii="Martti" w:hAnsi="Martti" w:cs="Martti"/>
          <w:bCs/>
          <w:sz w:val="22"/>
          <w:szCs w:val="22"/>
        </w:rPr>
        <w:t xml:space="preserve"> varajäs</w:t>
      </w:r>
      <w:r w:rsidR="00324939">
        <w:rPr>
          <w:rFonts w:ascii="Martti" w:hAnsi="Martti" w:cs="Martti"/>
          <w:bCs/>
          <w:sz w:val="22"/>
          <w:szCs w:val="22"/>
        </w:rPr>
        <w:t>en</w:t>
      </w:r>
      <w:r w:rsidR="00632B92">
        <w:rPr>
          <w:rFonts w:ascii="Martti" w:hAnsi="Martti" w:cs="Martti"/>
          <w:bCs/>
          <w:sz w:val="22"/>
          <w:szCs w:val="22"/>
        </w:rPr>
        <w:t>.</w:t>
      </w:r>
      <w:r w:rsidR="00725CB9">
        <w:rPr>
          <w:rFonts w:ascii="Martti" w:hAnsi="Martti" w:cs="Martti"/>
          <w:bCs/>
          <w:sz w:val="22"/>
          <w:szCs w:val="22"/>
        </w:rPr>
        <w:tab/>
      </w:r>
    </w:p>
    <w:p w14:paraId="69A2F277" w14:textId="77777777" w:rsidR="00644747" w:rsidRDefault="00644747" w:rsidP="00262386">
      <w:pPr>
        <w:pStyle w:val="Leipteksti"/>
        <w:jc w:val="both"/>
        <w:rPr>
          <w:rFonts w:ascii="Martti" w:hAnsi="Martti" w:cs="Martti"/>
          <w:bCs/>
          <w:sz w:val="22"/>
          <w:szCs w:val="22"/>
        </w:rPr>
      </w:pPr>
    </w:p>
    <w:p w14:paraId="2B3CB16C" w14:textId="77777777" w:rsidR="001352DB" w:rsidRDefault="00725CB9" w:rsidP="00632B92">
      <w:pPr>
        <w:pStyle w:val="Leipteksti"/>
        <w:ind w:firstLine="1304"/>
        <w:jc w:val="both"/>
        <w:rPr>
          <w:rFonts w:ascii="Martti" w:hAnsi="Martti" w:cs="Martti"/>
          <w:bCs/>
          <w:sz w:val="22"/>
          <w:szCs w:val="22"/>
        </w:rPr>
      </w:pPr>
      <w:r>
        <w:rPr>
          <w:rFonts w:ascii="Martti" w:hAnsi="Martti" w:cs="Martti"/>
          <w:bCs/>
          <w:sz w:val="22"/>
          <w:szCs w:val="22"/>
        </w:rPr>
        <w:t>Todet</w:t>
      </w:r>
      <w:r w:rsidR="00632B92">
        <w:rPr>
          <w:rFonts w:ascii="Martti" w:hAnsi="Martti" w:cs="Martti"/>
          <w:bCs/>
          <w:sz w:val="22"/>
          <w:szCs w:val="22"/>
        </w:rPr>
        <w:t>aan</w:t>
      </w:r>
      <w:r>
        <w:rPr>
          <w:rFonts w:ascii="Martti" w:hAnsi="Martti" w:cs="Martti"/>
          <w:bCs/>
          <w:sz w:val="22"/>
          <w:szCs w:val="22"/>
        </w:rPr>
        <w:t xml:space="preserve"> kokou</w:t>
      </w:r>
      <w:r w:rsidR="00632B92">
        <w:rPr>
          <w:rFonts w:ascii="Martti" w:hAnsi="Martti" w:cs="Martti"/>
          <w:bCs/>
          <w:sz w:val="22"/>
          <w:szCs w:val="22"/>
        </w:rPr>
        <w:t>k</w:t>
      </w:r>
      <w:r>
        <w:rPr>
          <w:rFonts w:ascii="Martti" w:hAnsi="Martti" w:cs="Martti"/>
          <w:bCs/>
          <w:sz w:val="22"/>
          <w:szCs w:val="22"/>
        </w:rPr>
        <w:t>s</w:t>
      </w:r>
      <w:r w:rsidR="00632B92">
        <w:rPr>
          <w:rFonts w:ascii="Martti" w:hAnsi="Martti" w:cs="Martti"/>
          <w:bCs/>
          <w:sz w:val="22"/>
          <w:szCs w:val="22"/>
        </w:rPr>
        <w:t>en</w:t>
      </w:r>
      <w:r>
        <w:rPr>
          <w:rFonts w:ascii="Martti" w:hAnsi="Martti" w:cs="Martti"/>
          <w:bCs/>
          <w:sz w:val="22"/>
          <w:szCs w:val="22"/>
        </w:rPr>
        <w:t xml:space="preserve"> lailli</w:t>
      </w:r>
      <w:r w:rsidR="00632B92">
        <w:rPr>
          <w:rFonts w:ascii="Martti" w:hAnsi="Martti" w:cs="Martti"/>
          <w:bCs/>
          <w:sz w:val="22"/>
          <w:szCs w:val="22"/>
        </w:rPr>
        <w:t>suus</w:t>
      </w:r>
      <w:r>
        <w:rPr>
          <w:rFonts w:ascii="Martti" w:hAnsi="Martti" w:cs="Martti"/>
          <w:bCs/>
          <w:sz w:val="22"/>
          <w:szCs w:val="22"/>
        </w:rPr>
        <w:t xml:space="preserve"> ja päätösvaltai</w:t>
      </w:r>
      <w:r w:rsidR="00632B92">
        <w:rPr>
          <w:rFonts w:ascii="Martti" w:hAnsi="Martti" w:cs="Martti"/>
          <w:bCs/>
          <w:sz w:val="22"/>
          <w:szCs w:val="22"/>
        </w:rPr>
        <w:t>suus</w:t>
      </w:r>
      <w:r>
        <w:rPr>
          <w:rFonts w:ascii="Martti" w:hAnsi="Martti" w:cs="Martti"/>
          <w:bCs/>
          <w:sz w:val="22"/>
          <w:szCs w:val="22"/>
        </w:rPr>
        <w:t>.</w:t>
      </w:r>
    </w:p>
    <w:p w14:paraId="526F4F2E" w14:textId="77777777" w:rsidR="00D3303F" w:rsidRDefault="00D3303F" w:rsidP="00632B92">
      <w:pPr>
        <w:pStyle w:val="Leipteksti"/>
        <w:ind w:firstLine="1304"/>
        <w:jc w:val="both"/>
        <w:rPr>
          <w:rFonts w:ascii="Martti" w:hAnsi="Martti" w:cs="Martti"/>
          <w:bCs/>
          <w:sz w:val="22"/>
          <w:szCs w:val="22"/>
        </w:rPr>
      </w:pPr>
    </w:p>
    <w:p w14:paraId="133D747A" w14:textId="1F9F0483" w:rsidR="00D3303F" w:rsidRDefault="00D3303F" w:rsidP="00D3303F">
      <w:pPr>
        <w:pStyle w:val="Leipteksti"/>
        <w:jc w:val="both"/>
        <w:rPr>
          <w:rFonts w:ascii="Martti" w:hAnsi="Martti" w:cs="Martti"/>
          <w:b/>
          <w:sz w:val="22"/>
          <w:szCs w:val="22"/>
        </w:rPr>
      </w:pPr>
      <w:r w:rsidRPr="00D3303F">
        <w:rPr>
          <w:rFonts w:ascii="Martti" w:hAnsi="Martti" w:cs="Martti"/>
          <w:b/>
          <w:sz w:val="22"/>
          <w:szCs w:val="22"/>
        </w:rPr>
        <w:t>Päätös:</w:t>
      </w:r>
    </w:p>
    <w:p w14:paraId="08E392AD" w14:textId="6BCA4A7E" w:rsidR="00E103FD" w:rsidRDefault="00E103FD" w:rsidP="00E103FD">
      <w:pPr>
        <w:pStyle w:val="Leipteksti"/>
        <w:ind w:left="1304" w:firstLine="1"/>
        <w:jc w:val="both"/>
        <w:rPr>
          <w:rFonts w:ascii="Martti" w:hAnsi="Martti" w:cs="Martti"/>
          <w:b/>
          <w:sz w:val="22"/>
          <w:szCs w:val="22"/>
        </w:rPr>
      </w:pPr>
      <w:r w:rsidRPr="001F4835">
        <w:rPr>
          <w:rFonts w:ascii="Martti" w:hAnsi="Martti" w:cs="Martti"/>
          <w:bCs/>
          <w:sz w:val="22"/>
          <w:szCs w:val="22"/>
        </w:rPr>
        <w:t xml:space="preserve">Esteestä ovat ilmoittaneet: Liisa </w:t>
      </w:r>
      <w:proofErr w:type="spellStart"/>
      <w:r w:rsidRPr="001F4835">
        <w:rPr>
          <w:rFonts w:ascii="Martti" w:hAnsi="Martti" w:cs="Martti"/>
          <w:bCs/>
          <w:sz w:val="22"/>
          <w:szCs w:val="22"/>
        </w:rPr>
        <w:t>Temisevä</w:t>
      </w:r>
      <w:proofErr w:type="spellEnd"/>
      <w:r w:rsidRPr="001F4835">
        <w:rPr>
          <w:rFonts w:ascii="Martti" w:hAnsi="Martti" w:cs="Martti"/>
          <w:bCs/>
          <w:sz w:val="22"/>
          <w:szCs w:val="22"/>
        </w:rPr>
        <w:t xml:space="preserve">, Mikko Majanen ja Kirsi Pohjola. Liisa </w:t>
      </w:r>
      <w:proofErr w:type="spellStart"/>
      <w:r w:rsidRPr="001F4835">
        <w:rPr>
          <w:rFonts w:ascii="Martti" w:hAnsi="Martti" w:cs="Martti"/>
          <w:bCs/>
          <w:sz w:val="22"/>
          <w:szCs w:val="22"/>
        </w:rPr>
        <w:t>Temisevän</w:t>
      </w:r>
      <w:proofErr w:type="spellEnd"/>
      <w:r w:rsidRPr="001F4835">
        <w:rPr>
          <w:rFonts w:ascii="Martti" w:hAnsi="Martti" w:cs="Martti"/>
          <w:bCs/>
          <w:sz w:val="22"/>
          <w:szCs w:val="22"/>
        </w:rPr>
        <w:t xml:space="preserve"> varalle on kutsuttu Jukka Partanen</w:t>
      </w:r>
      <w:r>
        <w:rPr>
          <w:rFonts w:ascii="Martti" w:hAnsi="Martti" w:cs="Martti"/>
          <w:b/>
          <w:sz w:val="22"/>
          <w:szCs w:val="22"/>
        </w:rPr>
        <w:t>.</w:t>
      </w:r>
    </w:p>
    <w:p w14:paraId="327CD32F" w14:textId="691C9741" w:rsidR="00E103FD" w:rsidRPr="00D3303F" w:rsidRDefault="00E103FD" w:rsidP="00E103FD">
      <w:pPr>
        <w:pStyle w:val="Leipteksti"/>
        <w:ind w:firstLine="1304"/>
        <w:jc w:val="both"/>
        <w:rPr>
          <w:rFonts w:ascii="Martti" w:hAnsi="Martti" w:cs="Martti"/>
          <w:b/>
          <w:sz w:val="22"/>
          <w:szCs w:val="22"/>
        </w:rPr>
      </w:pPr>
      <w:r>
        <w:rPr>
          <w:rFonts w:ascii="Martti" w:hAnsi="Martti" w:cs="Martti"/>
          <w:b/>
          <w:sz w:val="22"/>
          <w:szCs w:val="22"/>
        </w:rPr>
        <w:t>Kokous todettiin laillisesti koolle kutsutuksi ja päätösvaltaiseksi.</w:t>
      </w:r>
    </w:p>
    <w:p w14:paraId="13D4EF52" w14:textId="77777777" w:rsidR="00CB0E74" w:rsidRDefault="00CB0E74" w:rsidP="00262386">
      <w:pPr>
        <w:pStyle w:val="Leipteksti"/>
        <w:jc w:val="both"/>
        <w:rPr>
          <w:rFonts w:ascii="Martti" w:hAnsi="Martti" w:cs="Martti"/>
          <w:sz w:val="22"/>
          <w:szCs w:val="22"/>
        </w:rPr>
      </w:pPr>
    </w:p>
    <w:p w14:paraId="6AEDD342" w14:textId="77777777" w:rsidR="00D3303F" w:rsidRPr="00ED4E78" w:rsidRDefault="00D3303F" w:rsidP="00262386">
      <w:pPr>
        <w:pStyle w:val="Leipteksti"/>
        <w:jc w:val="both"/>
        <w:rPr>
          <w:rFonts w:ascii="Martti" w:hAnsi="Martti" w:cs="Martti"/>
          <w:sz w:val="22"/>
          <w:szCs w:val="22"/>
        </w:rPr>
      </w:pPr>
    </w:p>
    <w:p w14:paraId="40CE8D34" w14:textId="1D2A40CB" w:rsidR="00CB0E74" w:rsidRPr="00ED4E78" w:rsidRDefault="001035C0" w:rsidP="00262386">
      <w:pPr>
        <w:pStyle w:val="Otsikko1"/>
        <w:tabs>
          <w:tab w:val="left" w:pos="534"/>
        </w:tabs>
        <w:ind w:left="0"/>
        <w:jc w:val="both"/>
        <w:rPr>
          <w:rFonts w:ascii="Martti" w:hAnsi="Martti" w:cs="Martti"/>
          <w:sz w:val="22"/>
          <w:szCs w:val="22"/>
        </w:rPr>
      </w:pPr>
      <w:r>
        <w:rPr>
          <w:rFonts w:ascii="Martti" w:hAnsi="Martti" w:cs="Martti"/>
          <w:sz w:val="22"/>
          <w:szCs w:val="22"/>
        </w:rPr>
        <w:t>23</w:t>
      </w:r>
      <w:r w:rsidR="00CB0E74" w:rsidRPr="00ED4E78">
        <w:rPr>
          <w:rFonts w:ascii="Martti" w:hAnsi="Martti" w:cs="Martti"/>
          <w:sz w:val="22"/>
          <w:szCs w:val="22"/>
        </w:rPr>
        <w:t xml:space="preserve"> § Pöytäkirjantarkastajien</w:t>
      </w:r>
      <w:r w:rsidR="00CB0E74" w:rsidRPr="00ED4E78">
        <w:rPr>
          <w:rFonts w:ascii="Martti" w:hAnsi="Martti" w:cs="Martti"/>
          <w:spacing w:val="-1"/>
          <w:sz w:val="22"/>
          <w:szCs w:val="22"/>
        </w:rPr>
        <w:t xml:space="preserve"> </w:t>
      </w:r>
      <w:r w:rsidR="00CB0E74" w:rsidRPr="00ED4E78">
        <w:rPr>
          <w:rFonts w:ascii="Martti" w:hAnsi="Martti" w:cs="Martti"/>
          <w:sz w:val="22"/>
          <w:szCs w:val="22"/>
        </w:rPr>
        <w:t>valinta</w:t>
      </w:r>
    </w:p>
    <w:p w14:paraId="4F0BD20A" w14:textId="77777777" w:rsidR="00CB0E74" w:rsidRDefault="00CB0E74" w:rsidP="00262386">
      <w:pPr>
        <w:pStyle w:val="Leipteksti"/>
        <w:jc w:val="both"/>
        <w:rPr>
          <w:rFonts w:ascii="Martti" w:hAnsi="Martti" w:cs="Martti"/>
          <w:b/>
          <w:bCs/>
          <w:sz w:val="22"/>
          <w:szCs w:val="22"/>
        </w:rPr>
      </w:pPr>
    </w:p>
    <w:p w14:paraId="0B752CC2" w14:textId="3EA2851E" w:rsidR="006C4D91" w:rsidRPr="004F5820" w:rsidRDefault="00725CB9" w:rsidP="00262386">
      <w:pPr>
        <w:pStyle w:val="Leipteksti"/>
        <w:jc w:val="both"/>
        <w:rPr>
          <w:rFonts w:ascii="Martti" w:hAnsi="Martti" w:cs="Martti"/>
          <w:bCs/>
          <w:sz w:val="22"/>
          <w:szCs w:val="22"/>
        </w:rPr>
      </w:pPr>
      <w:r>
        <w:rPr>
          <w:rFonts w:ascii="Martti" w:hAnsi="Martti" w:cs="Martti"/>
          <w:b/>
          <w:bCs/>
          <w:sz w:val="22"/>
          <w:szCs w:val="22"/>
        </w:rPr>
        <w:tab/>
      </w:r>
      <w:r w:rsidR="00F544CD">
        <w:rPr>
          <w:rFonts w:ascii="Martti" w:hAnsi="Martti" w:cs="Martti"/>
          <w:bCs/>
          <w:sz w:val="22"/>
          <w:szCs w:val="22"/>
        </w:rPr>
        <w:t>Valitaan kaksi pöytäkirjantarkastajaa.</w:t>
      </w:r>
    </w:p>
    <w:p w14:paraId="2942C89F" w14:textId="2D7185BF" w:rsidR="006C4D91" w:rsidRDefault="00D3303F" w:rsidP="00262386">
      <w:pPr>
        <w:pStyle w:val="Leipteksti"/>
        <w:jc w:val="both"/>
        <w:rPr>
          <w:rFonts w:ascii="Martti" w:hAnsi="Martti" w:cs="Martti"/>
          <w:b/>
          <w:bCs/>
          <w:sz w:val="22"/>
          <w:szCs w:val="22"/>
        </w:rPr>
      </w:pPr>
      <w:r>
        <w:rPr>
          <w:rFonts w:ascii="Martti" w:hAnsi="Martti" w:cs="Martti"/>
          <w:b/>
          <w:bCs/>
          <w:sz w:val="22"/>
          <w:szCs w:val="22"/>
        </w:rPr>
        <w:t>Päätös:</w:t>
      </w:r>
      <w:r w:rsidR="00E103FD">
        <w:rPr>
          <w:rFonts w:ascii="Martti" w:hAnsi="Martti" w:cs="Martti"/>
          <w:b/>
          <w:bCs/>
          <w:sz w:val="22"/>
          <w:szCs w:val="22"/>
        </w:rPr>
        <w:t xml:space="preserve"> </w:t>
      </w:r>
    </w:p>
    <w:p w14:paraId="4C0B61ED" w14:textId="33F1D4C6" w:rsidR="00E103FD" w:rsidRDefault="00E103FD" w:rsidP="00262386">
      <w:pPr>
        <w:pStyle w:val="Leipteksti"/>
        <w:jc w:val="both"/>
        <w:rPr>
          <w:rFonts w:ascii="Martti" w:hAnsi="Martti" w:cs="Martti"/>
          <w:b/>
          <w:bCs/>
          <w:sz w:val="22"/>
          <w:szCs w:val="22"/>
        </w:rPr>
      </w:pPr>
      <w:r>
        <w:rPr>
          <w:rFonts w:ascii="Martti" w:hAnsi="Martti" w:cs="Martti"/>
          <w:b/>
          <w:bCs/>
          <w:sz w:val="22"/>
          <w:szCs w:val="22"/>
        </w:rPr>
        <w:tab/>
        <w:t xml:space="preserve">Pöytäkirjantarkastajiksi valittiin </w:t>
      </w:r>
      <w:r w:rsidR="004F5820">
        <w:rPr>
          <w:rFonts w:ascii="Martti" w:hAnsi="Martti" w:cs="Martti"/>
          <w:b/>
          <w:bCs/>
          <w:sz w:val="22"/>
          <w:szCs w:val="22"/>
        </w:rPr>
        <w:t>Matti Kosonen ja Sakari Eskelinen.</w:t>
      </w:r>
    </w:p>
    <w:p w14:paraId="53F6C9B8" w14:textId="7BD9B08D" w:rsidR="006C4D91" w:rsidRDefault="006C4D91" w:rsidP="00262386">
      <w:pPr>
        <w:pStyle w:val="Leipteksti"/>
        <w:jc w:val="both"/>
        <w:rPr>
          <w:rFonts w:ascii="Martti" w:hAnsi="Martti" w:cs="Martti"/>
          <w:b/>
          <w:bCs/>
          <w:sz w:val="22"/>
          <w:szCs w:val="22"/>
        </w:rPr>
      </w:pPr>
    </w:p>
    <w:p w14:paraId="69571D90" w14:textId="77777777" w:rsidR="004F5820" w:rsidRPr="00ED4E78" w:rsidRDefault="004F5820" w:rsidP="00262386">
      <w:pPr>
        <w:pStyle w:val="Leipteksti"/>
        <w:jc w:val="both"/>
        <w:rPr>
          <w:rFonts w:ascii="Martti" w:hAnsi="Martti" w:cs="Martti"/>
          <w:b/>
          <w:bCs/>
          <w:sz w:val="22"/>
          <w:szCs w:val="22"/>
        </w:rPr>
      </w:pPr>
    </w:p>
    <w:p w14:paraId="3DA5876A" w14:textId="7901BA37" w:rsidR="00CB0E74" w:rsidRPr="00ED4E78" w:rsidRDefault="001035C0" w:rsidP="00262386">
      <w:pPr>
        <w:pStyle w:val="Otsikko1"/>
        <w:tabs>
          <w:tab w:val="left" w:pos="533"/>
        </w:tabs>
        <w:ind w:left="0"/>
        <w:jc w:val="both"/>
        <w:rPr>
          <w:rFonts w:ascii="Martti" w:hAnsi="Martti" w:cs="Martti"/>
          <w:sz w:val="22"/>
          <w:szCs w:val="22"/>
        </w:rPr>
      </w:pPr>
      <w:r>
        <w:rPr>
          <w:rFonts w:ascii="Martti" w:hAnsi="Martti" w:cs="Martti"/>
          <w:sz w:val="22"/>
          <w:szCs w:val="22"/>
        </w:rPr>
        <w:t>24</w:t>
      </w:r>
      <w:r w:rsidR="00CB0E74" w:rsidRPr="00ED4E78">
        <w:rPr>
          <w:rFonts w:ascii="Martti" w:hAnsi="Martti" w:cs="Martti"/>
          <w:sz w:val="22"/>
          <w:szCs w:val="22"/>
        </w:rPr>
        <w:t xml:space="preserve"> § Kokouksen</w:t>
      </w:r>
      <w:r w:rsidR="00CB0E74" w:rsidRPr="00ED4E78">
        <w:rPr>
          <w:rFonts w:ascii="Martti" w:hAnsi="Martti" w:cs="Martti"/>
          <w:spacing w:val="-1"/>
          <w:sz w:val="22"/>
          <w:szCs w:val="22"/>
        </w:rPr>
        <w:t xml:space="preserve"> </w:t>
      </w:r>
      <w:r w:rsidR="00CB0E74" w:rsidRPr="00ED4E78">
        <w:rPr>
          <w:rFonts w:ascii="Martti" w:hAnsi="Martti" w:cs="Martti"/>
          <w:sz w:val="22"/>
          <w:szCs w:val="22"/>
        </w:rPr>
        <w:t>työjärjestys</w:t>
      </w:r>
    </w:p>
    <w:p w14:paraId="1248C9BF" w14:textId="77777777" w:rsidR="00CB0E74" w:rsidRPr="00ED4E78" w:rsidRDefault="00CB0E74" w:rsidP="00262386">
      <w:pPr>
        <w:pStyle w:val="Leipteksti"/>
        <w:jc w:val="both"/>
        <w:rPr>
          <w:rFonts w:ascii="Martti" w:hAnsi="Martti" w:cs="Martti"/>
          <w:b/>
          <w:bCs/>
          <w:sz w:val="22"/>
          <w:szCs w:val="22"/>
        </w:rPr>
      </w:pPr>
    </w:p>
    <w:p w14:paraId="0D706EDE" w14:textId="77777777" w:rsidR="00CB0E74" w:rsidRDefault="00725CB9" w:rsidP="00783296">
      <w:pPr>
        <w:pStyle w:val="Leipteksti"/>
        <w:jc w:val="both"/>
        <w:rPr>
          <w:rFonts w:ascii="Martti" w:hAnsi="Martti" w:cs="Martti"/>
          <w:sz w:val="22"/>
          <w:szCs w:val="22"/>
        </w:rPr>
      </w:pPr>
      <w:r>
        <w:rPr>
          <w:rFonts w:ascii="Martti" w:hAnsi="Martti" w:cs="Martti"/>
          <w:sz w:val="22"/>
          <w:szCs w:val="22"/>
        </w:rPr>
        <w:tab/>
        <w:t>Hyväksyt</w:t>
      </w:r>
      <w:r w:rsidR="00632B92">
        <w:rPr>
          <w:rFonts w:ascii="Martti" w:hAnsi="Martti" w:cs="Martti"/>
          <w:sz w:val="22"/>
          <w:szCs w:val="22"/>
        </w:rPr>
        <w:t>ään kokouksen työjärjestys</w:t>
      </w:r>
      <w:r w:rsidR="00D3303F">
        <w:rPr>
          <w:rFonts w:ascii="Martti" w:hAnsi="Martti" w:cs="Martti"/>
          <w:sz w:val="22"/>
          <w:szCs w:val="22"/>
        </w:rPr>
        <w:t xml:space="preserve"> esityslistan mukaan</w:t>
      </w:r>
      <w:r>
        <w:rPr>
          <w:rFonts w:ascii="Martti" w:hAnsi="Martti" w:cs="Martti"/>
          <w:sz w:val="22"/>
          <w:szCs w:val="22"/>
        </w:rPr>
        <w:t>.</w:t>
      </w:r>
    </w:p>
    <w:p w14:paraId="713BAED3" w14:textId="16386AEA" w:rsidR="006C4D91" w:rsidRDefault="00D3303F" w:rsidP="00783296">
      <w:pPr>
        <w:pStyle w:val="Leipteksti"/>
        <w:jc w:val="both"/>
        <w:rPr>
          <w:rFonts w:ascii="Martti" w:hAnsi="Martti" w:cs="Martti"/>
          <w:sz w:val="22"/>
          <w:szCs w:val="22"/>
        </w:rPr>
      </w:pPr>
      <w:r w:rsidRPr="00D3303F">
        <w:rPr>
          <w:rFonts w:ascii="Martti" w:hAnsi="Martti" w:cs="Martti"/>
          <w:b/>
          <w:bCs/>
          <w:sz w:val="22"/>
          <w:szCs w:val="22"/>
        </w:rPr>
        <w:t>Päätös</w:t>
      </w:r>
      <w:r>
        <w:rPr>
          <w:rFonts w:ascii="Martti" w:hAnsi="Martti" w:cs="Martti"/>
          <w:sz w:val="22"/>
          <w:szCs w:val="22"/>
        </w:rPr>
        <w:t>:</w:t>
      </w:r>
    </w:p>
    <w:p w14:paraId="70A50B06" w14:textId="3BCE9045" w:rsidR="00E103FD" w:rsidRDefault="00E103FD" w:rsidP="00783296">
      <w:pPr>
        <w:pStyle w:val="Leipteksti"/>
        <w:jc w:val="both"/>
        <w:rPr>
          <w:rFonts w:ascii="Martti" w:hAnsi="Martti" w:cs="Martti"/>
          <w:b/>
          <w:bCs/>
          <w:sz w:val="22"/>
          <w:szCs w:val="22"/>
        </w:rPr>
      </w:pPr>
      <w:r>
        <w:rPr>
          <w:rFonts w:ascii="Martti" w:hAnsi="Martti" w:cs="Martti"/>
          <w:sz w:val="22"/>
          <w:szCs w:val="22"/>
        </w:rPr>
        <w:tab/>
      </w:r>
      <w:r w:rsidRPr="00E103FD">
        <w:rPr>
          <w:rFonts w:ascii="Martti" w:hAnsi="Martti" w:cs="Martti"/>
          <w:b/>
          <w:bCs/>
          <w:sz w:val="22"/>
          <w:szCs w:val="22"/>
        </w:rPr>
        <w:t>Esityslistasta poistetaan pykäl</w:t>
      </w:r>
      <w:r w:rsidR="00654DAE">
        <w:rPr>
          <w:rFonts w:ascii="Martti" w:hAnsi="Martti" w:cs="Martti"/>
          <w:b/>
          <w:bCs/>
          <w:sz w:val="22"/>
          <w:szCs w:val="22"/>
        </w:rPr>
        <w:t>issä</w:t>
      </w:r>
      <w:r w:rsidRPr="00E103FD">
        <w:rPr>
          <w:rFonts w:ascii="Martti" w:hAnsi="Martti" w:cs="Martti"/>
          <w:b/>
          <w:bCs/>
          <w:sz w:val="22"/>
          <w:szCs w:val="22"/>
        </w:rPr>
        <w:t xml:space="preserve"> 28 ja 29</w:t>
      </w:r>
      <w:r w:rsidR="00654DAE">
        <w:rPr>
          <w:rFonts w:ascii="Martti" w:hAnsi="Martti" w:cs="Martti"/>
          <w:b/>
          <w:bCs/>
          <w:sz w:val="22"/>
          <w:szCs w:val="22"/>
        </w:rPr>
        <w:t xml:space="preserve"> käsiteltävät tonttikauppa asiat</w:t>
      </w:r>
      <w:r w:rsidRPr="00E103FD">
        <w:rPr>
          <w:rFonts w:ascii="Martti" w:hAnsi="Martti" w:cs="Martti"/>
          <w:b/>
          <w:bCs/>
          <w:sz w:val="22"/>
          <w:szCs w:val="22"/>
        </w:rPr>
        <w:t>.</w:t>
      </w:r>
    </w:p>
    <w:p w14:paraId="7E817836" w14:textId="72D47DAE" w:rsidR="00654DAE" w:rsidRDefault="00654DAE" w:rsidP="00783296">
      <w:pPr>
        <w:pStyle w:val="Leipteksti"/>
        <w:jc w:val="both"/>
        <w:rPr>
          <w:rFonts w:ascii="Martti" w:hAnsi="Martti" w:cs="Martti"/>
          <w:b/>
          <w:bCs/>
          <w:sz w:val="22"/>
          <w:szCs w:val="22"/>
        </w:rPr>
      </w:pPr>
      <w:r>
        <w:rPr>
          <w:rFonts w:ascii="Martti" w:hAnsi="Martti" w:cs="Martti"/>
          <w:b/>
          <w:bCs/>
          <w:sz w:val="22"/>
          <w:szCs w:val="22"/>
        </w:rPr>
        <w:tab/>
        <w:t>Uusi pykäläjärjestys</w:t>
      </w:r>
    </w:p>
    <w:p w14:paraId="5CE67BC6" w14:textId="11275165" w:rsidR="004F314F" w:rsidRDefault="004F314F" w:rsidP="00783296">
      <w:pPr>
        <w:pStyle w:val="Leipteksti"/>
        <w:jc w:val="both"/>
        <w:rPr>
          <w:rFonts w:ascii="Martti" w:hAnsi="Martti" w:cs="Martti"/>
          <w:b/>
          <w:bCs/>
          <w:sz w:val="22"/>
          <w:szCs w:val="22"/>
        </w:rPr>
      </w:pPr>
      <w:r>
        <w:rPr>
          <w:rFonts w:ascii="Martti" w:hAnsi="Martti" w:cs="Martti"/>
          <w:b/>
          <w:bCs/>
          <w:sz w:val="22"/>
          <w:szCs w:val="22"/>
        </w:rPr>
        <w:tab/>
      </w:r>
    </w:p>
    <w:p w14:paraId="707F5682" w14:textId="049F6EC9" w:rsidR="00654DAE" w:rsidRDefault="00654DAE" w:rsidP="00654DAE">
      <w:pPr>
        <w:widowControl/>
        <w:adjustRightInd w:val="0"/>
        <w:ind w:firstLine="1304"/>
        <w:jc w:val="both"/>
        <w:rPr>
          <w:rFonts w:ascii="Martti" w:hAnsi="Martti" w:cs="Martti"/>
        </w:rPr>
      </w:pPr>
      <w:r>
        <w:rPr>
          <w:rFonts w:ascii="Martti" w:hAnsi="Martti" w:cs="Martti"/>
        </w:rPr>
        <w:t>2</w:t>
      </w:r>
      <w:r w:rsidR="004F314F">
        <w:rPr>
          <w:rFonts w:ascii="Martti" w:hAnsi="Martti" w:cs="Martti"/>
        </w:rPr>
        <w:t>5</w:t>
      </w:r>
      <w:r>
        <w:rPr>
          <w:rFonts w:ascii="Martti" w:hAnsi="Martti" w:cs="Martti"/>
        </w:rPr>
        <w:t xml:space="preserve"> §</w:t>
      </w:r>
      <w:r>
        <w:rPr>
          <w:rFonts w:ascii="Martti" w:hAnsi="Martti" w:cs="Martti"/>
        </w:rPr>
        <w:tab/>
      </w:r>
      <w:r w:rsidRPr="00732FDF">
        <w:rPr>
          <w:rFonts w:ascii="Martti" w:hAnsi="Martti" w:cs="Martti"/>
        </w:rPr>
        <w:t>Kiinteistöstrategia</w:t>
      </w:r>
    </w:p>
    <w:p w14:paraId="6026A0DA" w14:textId="74E651B7" w:rsidR="00654DAE" w:rsidRDefault="00654DAE" w:rsidP="00654DAE">
      <w:pPr>
        <w:widowControl/>
        <w:adjustRightInd w:val="0"/>
        <w:ind w:firstLine="1304"/>
        <w:jc w:val="both"/>
        <w:rPr>
          <w:rFonts w:ascii="Martti" w:hAnsi="Martti"/>
        </w:rPr>
      </w:pPr>
      <w:r>
        <w:rPr>
          <w:rFonts w:ascii="Martti" w:hAnsi="Martti" w:cs="Martti"/>
        </w:rPr>
        <w:t>2</w:t>
      </w:r>
      <w:r w:rsidR="004F314F">
        <w:rPr>
          <w:rFonts w:ascii="Martti" w:hAnsi="Martti" w:cs="Martti"/>
        </w:rPr>
        <w:t>6</w:t>
      </w:r>
      <w:r>
        <w:rPr>
          <w:rFonts w:ascii="Martti" w:hAnsi="Martti" w:cs="Martti"/>
        </w:rPr>
        <w:t xml:space="preserve"> §</w:t>
      </w:r>
      <w:r>
        <w:rPr>
          <w:rFonts w:ascii="Martti" w:hAnsi="Martti" w:cs="Martti"/>
        </w:rPr>
        <w:tab/>
      </w:r>
      <w:r w:rsidRPr="003A55CF">
        <w:rPr>
          <w:rFonts w:ascii="Martti" w:hAnsi="Martti"/>
        </w:rPr>
        <w:t>Joutsan seurakuntatalon remontti</w:t>
      </w:r>
    </w:p>
    <w:p w14:paraId="0BCC01E5" w14:textId="033CB768" w:rsidR="004F314F" w:rsidRPr="004F314F" w:rsidRDefault="004F314F" w:rsidP="004F314F">
      <w:pPr>
        <w:ind w:firstLine="1304"/>
        <w:rPr>
          <w:rFonts w:ascii="Martti" w:hAnsi="Martti"/>
        </w:rPr>
      </w:pPr>
      <w:r>
        <w:rPr>
          <w:rFonts w:ascii="Martti" w:hAnsi="Martti"/>
        </w:rPr>
        <w:t>27 §</w:t>
      </w:r>
      <w:r>
        <w:rPr>
          <w:rFonts w:ascii="Martti" w:hAnsi="Martti"/>
        </w:rPr>
        <w:tab/>
      </w:r>
      <w:r w:rsidRPr="004F314F">
        <w:rPr>
          <w:rFonts w:ascii="Martti" w:hAnsi="Martti"/>
        </w:rPr>
        <w:t>Muuramen, Toivakan ja Joutsan yhteisen taloustoimiston sopimus muutos</w:t>
      </w:r>
    </w:p>
    <w:p w14:paraId="7139DE0D" w14:textId="77777777" w:rsidR="004F314F" w:rsidRPr="004F314F" w:rsidRDefault="004F314F" w:rsidP="004F314F">
      <w:pPr>
        <w:ind w:left="2608" w:hanging="1304"/>
        <w:rPr>
          <w:rFonts w:ascii="Martti" w:hAnsi="Martti"/>
        </w:rPr>
      </w:pPr>
      <w:r>
        <w:rPr>
          <w:rFonts w:ascii="Martti" w:hAnsi="Martti"/>
        </w:rPr>
        <w:t>28 §</w:t>
      </w:r>
      <w:r>
        <w:rPr>
          <w:rFonts w:ascii="Martti" w:hAnsi="Martti"/>
        </w:rPr>
        <w:tab/>
      </w:r>
      <w:r w:rsidRPr="004F314F">
        <w:rPr>
          <w:rFonts w:ascii="Martti" w:hAnsi="Martti"/>
        </w:rPr>
        <w:t>Lapuan hiippakunnan alueellisen keskusrekisterin sopimuksen päivittäminen 2022</w:t>
      </w:r>
    </w:p>
    <w:p w14:paraId="42D9DA5B" w14:textId="07FC8162" w:rsidR="004F314F" w:rsidRDefault="004F314F" w:rsidP="00654DAE">
      <w:pPr>
        <w:widowControl/>
        <w:adjustRightInd w:val="0"/>
        <w:ind w:firstLine="1304"/>
        <w:jc w:val="both"/>
        <w:rPr>
          <w:rFonts w:ascii="Martti" w:hAnsi="Martti"/>
        </w:rPr>
      </w:pPr>
      <w:r>
        <w:rPr>
          <w:rFonts w:ascii="Martti" w:hAnsi="Martti"/>
        </w:rPr>
        <w:t>29 §</w:t>
      </w:r>
      <w:r>
        <w:rPr>
          <w:rFonts w:ascii="Martti" w:hAnsi="Martti"/>
        </w:rPr>
        <w:tab/>
      </w:r>
      <w:r w:rsidRPr="004F314F">
        <w:rPr>
          <w:rFonts w:ascii="Martti" w:hAnsi="Martti"/>
          <w:bCs/>
        </w:rPr>
        <w:t>Leivonmäellä Kolkkapohjasta määräalojen myyntiin laittaminen</w:t>
      </w:r>
    </w:p>
    <w:p w14:paraId="44F5AD20" w14:textId="261768E7" w:rsidR="00654DAE" w:rsidRDefault="00654DAE" w:rsidP="00654DAE">
      <w:pPr>
        <w:widowControl/>
        <w:adjustRightInd w:val="0"/>
        <w:ind w:firstLine="1304"/>
        <w:jc w:val="both"/>
        <w:rPr>
          <w:rFonts w:ascii="Martti" w:hAnsi="Martti" w:cs="Martti"/>
        </w:rPr>
      </w:pPr>
      <w:r>
        <w:rPr>
          <w:rFonts w:ascii="Martti" w:hAnsi="Martti"/>
        </w:rPr>
        <w:t>30 §</w:t>
      </w:r>
      <w:r>
        <w:rPr>
          <w:rFonts w:ascii="Martti" w:hAnsi="Martti"/>
        </w:rPr>
        <w:tab/>
      </w:r>
      <w:r w:rsidRPr="005024F7">
        <w:rPr>
          <w:rFonts w:ascii="Martti" w:hAnsi="Martti"/>
        </w:rPr>
        <w:t>Kirkollisvero-% vuodelle 2023</w:t>
      </w:r>
    </w:p>
    <w:p w14:paraId="1FFF8DFA" w14:textId="4E01753F" w:rsidR="00654DAE" w:rsidRDefault="00654DAE" w:rsidP="00654DAE">
      <w:pPr>
        <w:widowControl/>
        <w:adjustRightInd w:val="0"/>
        <w:ind w:firstLine="1304"/>
        <w:jc w:val="both"/>
        <w:rPr>
          <w:rFonts w:ascii="Martti" w:hAnsi="Martti" w:cs="Martti"/>
        </w:rPr>
      </w:pPr>
      <w:r>
        <w:rPr>
          <w:rFonts w:ascii="Martti" w:hAnsi="Martti" w:cs="Martti"/>
        </w:rPr>
        <w:t>31 §</w:t>
      </w:r>
      <w:r>
        <w:rPr>
          <w:rFonts w:ascii="Martti" w:hAnsi="Martti" w:cs="Martti"/>
        </w:rPr>
        <w:tab/>
      </w:r>
      <w:r w:rsidRPr="005024F7">
        <w:rPr>
          <w:rFonts w:ascii="Martti" w:hAnsi="Martti"/>
        </w:rPr>
        <w:t>Talousarvion toteuma 1 – 7 / 2022</w:t>
      </w:r>
    </w:p>
    <w:p w14:paraId="29F67222" w14:textId="5D08C428" w:rsidR="00654DAE" w:rsidRDefault="00654DAE" w:rsidP="00654DAE">
      <w:pPr>
        <w:widowControl/>
        <w:adjustRightInd w:val="0"/>
        <w:ind w:firstLine="1304"/>
        <w:jc w:val="both"/>
        <w:rPr>
          <w:rFonts w:ascii="Martti" w:hAnsi="Martti" w:cs="Martti"/>
        </w:rPr>
      </w:pPr>
      <w:r>
        <w:rPr>
          <w:rFonts w:ascii="Martti" w:hAnsi="Martti" w:cs="Martti"/>
        </w:rPr>
        <w:t>32 §</w:t>
      </w:r>
      <w:r>
        <w:rPr>
          <w:rFonts w:ascii="Martti" w:hAnsi="Martti" w:cs="Martti"/>
        </w:rPr>
        <w:tab/>
      </w:r>
      <w:r w:rsidRPr="005024F7">
        <w:rPr>
          <w:rFonts w:ascii="Martti" w:hAnsi="Martti"/>
        </w:rPr>
        <w:t>Tiedosta toimeen hankkeen jatkotyöryhmän loppuraportti</w:t>
      </w:r>
    </w:p>
    <w:p w14:paraId="6E8552AC" w14:textId="00A74703" w:rsidR="00654DAE" w:rsidRPr="007E4C28" w:rsidRDefault="00654DAE" w:rsidP="00654DAE">
      <w:pPr>
        <w:ind w:firstLine="1304"/>
        <w:rPr>
          <w:rFonts w:ascii="Martti" w:hAnsi="Martti" w:cs="Arial"/>
          <w:lang w:eastAsia="fi-FI"/>
        </w:rPr>
      </w:pPr>
      <w:r>
        <w:rPr>
          <w:rFonts w:ascii="Martti" w:hAnsi="Martti" w:cs="Martti"/>
        </w:rPr>
        <w:t>33 §</w:t>
      </w:r>
      <w:r>
        <w:rPr>
          <w:rFonts w:ascii="Martti" w:hAnsi="Martti" w:cs="Martti"/>
        </w:rPr>
        <w:tab/>
      </w:r>
      <w:r w:rsidRPr="005024F7">
        <w:rPr>
          <w:rFonts w:ascii="Martti" w:hAnsi="Martti"/>
          <w:bCs/>
        </w:rPr>
        <w:t>Leivonmäen hautausmaan ja sankarihautausmaan katselmus</w:t>
      </w:r>
    </w:p>
    <w:p w14:paraId="0BC185E7" w14:textId="5CFBE89C" w:rsidR="00654DAE" w:rsidRDefault="00654DAE" w:rsidP="00654DAE">
      <w:pPr>
        <w:widowControl/>
        <w:adjustRightInd w:val="0"/>
        <w:ind w:firstLine="1304"/>
        <w:jc w:val="both"/>
        <w:rPr>
          <w:rFonts w:ascii="Martti" w:hAnsi="Martti" w:cs="Martti"/>
        </w:rPr>
      </w:pPr>
      <w:r>
        <w:rPr>
          <w:rFonts w:ascii="Martti" w:hAnsi="Martti" w:cs="Martti"/>
        </w:rPr>
        <w:t>34 §</w:t>
      </w:r>
      <w:r>
        <w:rPr>
          <w:rFonts w:ascii="Martti" w:hAnsi="Martti" w:cs="Martti"/>
        </w:rPr>
        <w:tab/>
      </w:r>
      <w:r w:rsidRPr="005024F7">
        <w:rPr>
          <w:rFonts w:ascii="Martti" w:hAnsi="Martti" w:cs="Arial"/>
        </w:rPr>
        <w:t xml:space="preserve">Kappalaisen Annukka </w:t>
      </w:r>
      <w:proofErr w:type="spellStart"/>
      <w:r w:rsidRPr="005024F7">
        <w:rPr>
          <w:rFonts w:ascii="Martti" w:hAnsi="Martti" w:cs="Arial"/>
        </w:rPr>
        <w:t>Nuton</w:t>
      </w:r>
      <w:proofErr w:type="spellEnd"/>
      <w:r w:rsidRPr="005024F7">
        <w:rPr>
          <w:rFonts w:ascii="Martti" w:hAnsi="Martti" w:cs="Arial"/>
        </w:rPr>
        <w:t xml:space="preserve"> irtisanoutuminen</w:t>
      </w:r>
    </w:p>
    <w:p w14:paraId="1A3A944F" w14:textId="6BC17FB0" w:rsidR="00654DAE" w:rsidRDefault="00654DAE" w:rsidP="00654DAE">
      <w:pPr>
        <w:ind w:firstLine="1304"/>
        <w:rPr>
          <w:rFonts w:ascii="Martti" w:hAnsi="Martti" w:cs="Martti"/>
          <w:b/>
          <w:bCs/>
        </w:rPr>
      </w:pPr>
      <w:r>
        <w:rPr>
          <w:rFonts w:ascii="Martti" w:hAnsi="Martti" w:cs="Martti"/>
        </w:rPr>
        <w:t>35 §</w:t>
      </w:r>
      <w:r>
        <w:rPr>
          <w:rFonts w:ascii="Martti" w:hAnsi="Martti" w:cs="Martti"/>
        </w:rPr>
        <w:tab/>
      </w:r>
      <w:r w:rsidRPr="005024F7">
        <w:rPr>
          <w:rFonts w:ascii="Martti" w:hAnsi="Martti" w:cs="Martti"/>
        </w:rPr>
        <w:t>Kirkkoherra Tuula Leppämäen irtisanoutuminen</w:t>
      </w:r>
    </w:p>
    <w:p w14:paraId="545866AD" w14:textId="7118F0FE" w:rsidR="00654DAE" w:rsidRDefault="00654DAE" w:rsidP="00654DAE">
      <w:pPr>
        <w:widowControl/>
        <w:adjustRightInd w:val="0"/>
        <w:ind w:firstLine="1304"/>
        <w:jc w:val="both"/>
        <w:rPr>
          <w:rFonts w:ascii="Martti" w:hAnsi="Martti" w:cs="Martti"/>
        </w:rPr>
      </w:pPr>
      <w:r>
        <w:rPr>
          <w:rFonts w:ascii="Martti" w:hAnsi="Martti" w:cs="Martti"/>
        </w:rPr>
        <w:lastRenderedPageBreak/>
        <w:t xml:space="preserve">36 § </w:t>
      </w:r>
      <w:r>
        <w:rPr>
          <w:rFonts w:ascii="Martti" w:hAnsi="Martti" w:cs="Martti"/>
        </w:rPr>
        <w:tab/>
        <w:t>Tiedoksi</w:t>
      </w:r>
      <w:r w:rsidR="00315C71">
        <w:rPr>
          <w:rFonts w:ascii="Martti" w:hAnsi="Martti" w:cs="Martti"/>
        </w:rPr>
        <w:t xml:space="preserve">: </w:t>
      </w:r>
      <w:r w:rsidR="00315C71" w:rsidRPr="00315C71">
        <w:rPr>
          <w:rFonts w:ascii="Martti" w:hAnsi="Martti" w:cs="Martti"/>
        </w:rPr>
        <w:t xml:space="preserve"> </w:t>
      </w:r>
      <w:r w:rsidR="00315C71">
        <w:rPr>
          <w:rFonts w:ascii="Martti" w:hAnsi="Martti" w:cs="Martti"/>
        </w:rPr>
        <w:t>Tuula Leppämäki</w:t>
      </w:r>
    </w:p>
    <w:p w14:paraId="5E67DBBA" w14:textId="64E229D8" w:rsidR="00654DAE" w:rsidRPr="0053011D" w:rsidRDefault="00654DAE" w:rsidP="00654DAE">
      <w:pPr>
        <w:widowControl/>
        <w:adjustRightInd w:val="0"/>
        <w:ind w:firstLine="1304"/>
        <w:jc w:val="both"/>
        <w:rPr>
          <w:rFonts w:ascii="Martti" w:hAnsi="Martti" w:cs="Martti"/>
        </w:rPr>
      </w:pPr>
      <w:r>
        <w:rPr>
          <w:rFonts w:ascii="Martti" w:hAnsi="Martti" w:cs="Martti"/>
        </w:rPr>
        <w:t xml:space="preserve">37 § </w:t>
      </w:r>
      <w:r>
        <w:rPr>
          <w:rFonts w:ascii="Martti" w:hAnsi="Martti" w:cs="Martti"/>
        </w:rPr>
        <w:tab/>
      </w:r>
      <w:r w:rsidRPr="0053011D">
        <w:rPr>
          <w:rFonts w:ascii="Martti" w:hAnsi="Martti" w:cs="Martti"/>
        </w:rPr>
        <w:t>Muut asiat</w:t>
      </w:r>
      <w:r w:rsidR="00BE3B37">
        <w:rPr>
          <w:rFonts w:ascii="Martti" w:hAnsi="Martti" w:cs="Martti"/>
        </w:rPr>
        <w:t>: Niilo Nieminen</w:t>
      </w:r>
      <w:r>
        <w:rPr>
          <w:rFonts w:ascii="Martti" w:hAnsi="Martti" w:cs="Martti"/>
        </w:rPr>
        <w:tab/>
      </w:r>
    </w:p>
    <w:p w14:paraId="51656974" w14:textId="7B3F05CD" w:rsidR="00654DAE" w:rsidRPr="0053011D" w:rsidRDefault="00654DAE" w:rsidP="00654DAE">
      <w:pPr>
        <w:widowControl/>
        <w:adjustRightInd w:val="0"/>
        <w:jc w:val="both"/>
        <w:rPr>
          <w:rFonts w:ascii="Martti" w:hAnsi="Martti" w:cs="Martti"/>
        </w:rPr>
      </w:pPr>
      <w:r w:rsidRPr="0053011D">
        <w:rPr>
          <w:rFonts w:ascii="Martti" w:hAnsi="Martti" w:cs="Martti"/>
        </w:rPr>
        <w:tab/>
      </w:r>
      <w:r>
        <w:rPr>
          <w:rFonts w:ascii="Martti" w:hAnsi="Martti" w:cs="Martti"/>
        </w:rPr>
        <w:t xml:space="preserve">38 </w:t>
      </w:r>
      <w:r w:rsidRPr="0053011D">
        <w:rPr>
          <w:rFonts w:ascii="Martti" w:hAnsi="Martti" w:cs="Martti"/>
        </w:rPr>
        <w:t>§</w:t>
      </w:r>
      <w:r w:rsidRPr="0053011D">
        <w:rPr>
          <w:rFonts w:ascii="Martti" w:hAnsi="Martti" w:cs="Martti"/>
        </w:rPr>
        <w:tab/>
        <w:t>Kokouksen päättäminen</w:t>
      </w:r>
    </w:p>
    <w:p w14:paraId="49D8F2D9" w14:textId="1AD882E0" w:rsidR="00654DAE" w:rsidRDefault="00654DAE" w:rsidP="00783296">
      <w:pPr>
        <w:pStyle w:val="Leipteksti"/>
        <w:jc w:val="both"/>
        <w:rPr>
          <w:rFonts w:ascii="Martti" w:hAnsi="Martti" w:cs="Martti"/>
          <w:b/>
          <w:bCs/>
          <w:sz w:val="22"/>
          <w:szCs w:val="22"/>
        </w:rPr>
      </w:pPr>
    </w:p>
    <w:p w14:paraId="7F218BE2" w14:textId="45006C5D" w:rsidR="007C2639" w:rsidRDefault="007C2639" w:rsidP="00783296">
      <w:pPr>
        <w:pStyle w:val="Leipteksti"/>
        <w:jc w:val="both"/>
        <w:rPr>
          <w:rFonts w:ascii="Martti" w:hAnsi="Martti" w:cs="Martti"/>
          <w:b/>
          <w:bCs/>
          <w:sz w:val="22"/>
          <w:szCs w:val="22"/>
        </w:rPr>
      </w:pPr>
    </w:p>
    <w:p w14:paraId="3C4A1104" w14:textId="7033F68B" w:rsidR="007C2639" w:rsidRDefault="007C2639" w:rsidP="00783296">
      <w:pPr>
        <w:pStyle w:val="Leipteksti"/>
        <w:jc w:val="both"/>
        <w:rPr>
          <w:rFonts w:ascii="Martti" w:hAnsi="Martti" w:cs="Martti"/>
          <w:b/>
          <w:bCs/>
          <w:sz w:val="22"/>
          <w:szCs w:val="22"/>
        </w:rPr>
      </w:pPr>
    </w:p>
    <w:p w14:paraId="148631EA" w14:textId="04B965F5" w:rsidR="007C2639" w:rsidRDefault="007C2639" w:rsidP="00783296">
      <w:pPr>
        <w:pStyle w:val="Leipteksti"/>
        <w:jc w:val="both"/>
        <w:rPr>
          <w:rFonts w:ascii="Martti" w:hAnsi="Martti" w:cs="Martti"/>
          <w:b/>
          <w:bCs/>
          <w:sz w:val="22"/>
          <w:szCs w:val="22"/>
        </w:rPr>
      </w:pPr>
    </w:p>
    <w:p w14:paraId="57891A81" w14:textId="68D3CA5D" w:rsidR="007C2639" w:rsidRDefault="007C2639" w:rsidP="00783296">
      <w:pPr>
        <w:pStyle w:val="Leipteksti"/>
        <w:jc w:val="both"/>
        <w:rPr>
          <w:rFonts w:ascii="Martti" w:hAnsi="Martti" w:cs="Martti"/>
          <w:b/>
          <w:bCs/>
          <w:sz w:val="22"/>
          <w:szCs w:val="22"/>
        </w:rPr>
      </w:pPr>
    </w:p>
    <w:p w14:paraId="20074B52" w14:textId="785E9B7E" w:rsidR="007C2639" w:rsidRDefault="007C2639" w:rsidP="00783296">
      <w:pPr>
        <w:pStyle w:val="Leipteksti"/>
        <w:jc w:val="both"/>
        <w:rPr>
          <w:rFonts w:ascii="Martti" w:hAnsi="Martti" w:cs="Martti"/>
          <w:b/>
          <w:bCs/>
          <w:sz w:val="22"/>
          <w:szCs w:val="22"/>
        </w:rPr>
      </w:pPr>
    </w:p>
    <w:p w14:paraId="60802968" w14:textId="0470AFCA" w:rsidR="007C2639" w:rsidRDefault="007C2639" w:rsidP="00783296">
      <w:pPr>
        <w:pStyle w:val="Leipteksti"/>
        <w:jc w:val="both"/>
        <w:rPr>
          <w:rFonts w:ascii="Martti" w:hAnsi="Martti" w:cs="Martti"/>
          <w:b/>
          <w:bCs/>
          <w:sz w:val="22"/>
          <w:szCs w:val="22"/>
        </w:rPr>
      </w:pPr>
    </w:p>
    <w:p w14:paraId="721488EF" w14:textId="338E7EDC" w:rsidR="007C2639" w:rsidRDefault="007C2639" w:rsidP="00783296">
      <w:pPr>
        <w:pStyle w:val="Leipteksti"/>
        <w:jc w:val="both"/>
        <w:rPr>
          <w:rFonts w:ascii="Martti" w:hAnsi="Martti" w:cs="Martti"/>
          <w:b/>
          <w:bCs/>
          <w:sz w:val="22"/>
          <w:szCs w:val="22"/>
        </w:rPr>
      </w:pPr>
    </w:p>
    <w:p w14:paraId="7CA59BF4" w14:textId="1669D595" w:rsidR="007C2639" w:rsidRDefault="007C2639" w:rsidP="00783296">
      <w:pPr>
        <w:pStyle w:val="Leipteksti"/>
        <w:jc w:val="both"/>
        <w:rPr>
          <w:rFonts w:ascii="Martti" w:hAnsi="Martti" w:cs="Martti"/>
          <w:b/>
          <w:bCs/>
          <w:sz w:val="22"/>
          <w:szCs w:val="22"/>
        </w:rPr>
      </w:pPr>
    </w:p>
    <w:p w14:paraId="75337A36" w14:textId="4CB8DE26" w:rsidR="007C2639" w:rsidRDefault="007C2639" w:rsidP="00783296">
      <w:pPr>
        <w:pStyle w:val="Leipteksti"/>
        <w:jc w:val="both"/>
        <w:rPr>
          <w:rFonts w:ascii="Martti" w:hAnsi="Martti" w:cs="Martti"/>
          <w:b/>
          <w:bCs/>
          <w:sz w:val="22"/>
          <w:szCs w:val="22"/>
        </w:rPr>
      </w:pPr>
    </w:p>
    <w:p w14:paraId="6B2F2FD8" w14:textId="24BF56B3" w:rsidR="007C2639" w:rsidRDefault="007C2639" w:rsidP="00783296">
      <w:pPr>
        <w:pStyle w:val="Leipteksti"/>
        <w:jc w:val="both"/>
        <w:rPr>
          <w:rFonts w:ascii="Martti" w:hAnsi="Martti" w:cs="Martti"/>
          <w:b/>
          <w:bCs/>
          <w:sz w:val="22"/>
          <w:szCs w:val="22"/>
        </w:rPr>
      </w:pPr>
    </w:p>
    <w:p w14:paraId="5B6DDC54" w14:textId="7BF57A99" w:rsidR="007C2639" w:rsidRDefault="007C2639" w:rsidP="00783296">
      <w:pPr>
        <w:pStyle w:val="Leipteksti"/>
        <w:jc w:val="both"/>
        <w:rPr>
          <w:rFonts w:ascii="Martti" w:hAnsi="Martti" w:cs="Martti"/>
          <w:b/>
          <w:bCs/>
          <w:sz w:val="22"/>
          <w:szCs w:val="22"/>
        </w:rPr>
      </w:pPr>
    </w:p>
    <w:p w14:paraId="136D2A5C" w14:textId="4ED4526D" w:rsidR="007C2639" w:rsidRDefault="007C2639" w:rsidP="00783296">
      <w:pPr>
        <w:pStyle w:val="Leipteksti"/>
        <w:jc w:val="both"/>
        <w:rPr>
          <w:rFonts w:ascii="Martti" w:hAnsi="Martti" w:cs="Martti"/>
          <w:b/>
          <w:bCs/>
          <w:sz w:val="22"/>
          <w:szCs w:val="22"/>
        </w:rPr>
      </w:pPr>
    </w:p>
    <w:p w14:paraId="426AF577" w14:textId="5DA7000A" w:rsidR="007C2639" w:rsidRDefault="007C2639" w:rsidP="00783296">
      <w:pPr>
        <w:pStyle w:val="Leipteksti"/>
        <w:jc w:val="both"/>
        <w:rPr>
          <w:rFonts w:ascii="Martti" w:hAnsi="Martti" w:cs="Martti"/>
          <w:b/>
          <w:bCs/>
          <w:sz w:val="22"/>
          <w:szCs w:val="22"/>
        </w:rPr>
      </w:pPr>
    </w:p>
    <w:p w14:paraId="6AB96CA7" w14:textId="70BDB6DE" w:rsidR="007C2639" w:rsidRDefault="007C2639" w:rsidP="00783296">
      <w:pPr>
        <w:pStyle w:val="Leipteksti"/>
        <w:jc w:val="both"/>
        <w:rPr>
          <w:rFonts w:ascii="Martti" w:hAnsi="Martti" w:cs="Martti"/>
          <w:b/>
          <w:bCs/>
          <w:sz w:val="22"/>
          <w:szCs w:val="22"/>
        </w:rPr>
      </w:pPr>
    </w:p>
    <w:p w14:paraId="391D67F2" w14:textId="69343189" w:rsidR="007C2639" w:rsidRDefault="007C2639" w:rsidP="00783296">
      <w:pPr>
        <w:pStyle w:val="Leipteksti"/>
        <w:jc w:val="both"/>
        <w:rPr>
          <w:rFonts w:ascii="Martti" w:hAnsi="Martti" w:cs="Martti"/>
          <w:b/>
          <w:bCs/>
          <w:sz w:val="22"/>
          <w:szCs w:val="22"/>
        </w:rPr>
      </w:pPr>
    </w:p>
    <w:p w14:paraId="125D3DF9" w14:textId="5D193E36" w:rsidR="007C2639" w:rsidRDefault="007C2639" w:rsidP="00783296">
      <w:pPr>
        <w:pStyle w:val="Leipteksti"/>
        <w:jc w:val="both"/>
        <w:rPr>
          <w:rFonts w:ascii="Martti" w:hAnsi="Martti" w:cs="Martti"/>
          <w:b/>
          <w:bCs/>
          <w:sz w:val="22"/>
          <w:szCs w:val="22"/>
        </w:rPr>
      </w:pPr>
    </w:p>
    <w:p w14:paraId="2C7496B4" w14:textId="02849D71" w:rsidR="007C2639" w:rsidRDefault="007C2639" w:rsidP="00783296">
      <w:pPr>
        <w:pStyle w:val="Leipteksti"/>
        <w:jc w:val="both"/>
        <w:rPr>
          <w:rFonts w:ascii="Martti" w:hAnsi="Martti" w:cs="Martti"/>
          <w:b/>
          <w:bCs/>
          <w:sz w:val="22"/>
          <w:szCs w:val="22"/>
        </w:rPr>
      </w:pPr>
    </w:p>
    <w:p w14:paraId="3498B917" w14:textId="2FD63A3C" w:rsidR="007C2639" w:rsidRDefault="007C2639" w:rsidP="00783296">
      <w:pPr>
        <w:pStyle w:val="Leipteksti"/>
        <w:jc w:val="both"/>
        <w:rPr>
          <w:rFonts w:ascii="Martti" w:hAnsi="Martti" w:cs="Martti"/>
          <w:b/>
          <w:bCs/>
          <w:sz w:val="22"/>
          <w:szCs w:val="22"/>
        </w:rPr>
      </w:pPr>
    </w:p>
    <w:p w14:paraId="4884EB22" w14:textId="0E9C67D8" w:rsidR="007C2639" w:rsidRDefault="007C2639" w:rsidP="00783296">
      <w:pPr>
        <w:pStyle w:val="Leipteksti"/>
        <w:jc w:val="both"/>
        <w:rPr>
          <w:rFonts w:ascii="Martti" w:hAnsi="Martti" w:cs="Martti"/>
          <w:b/>
          <w:bCs/>
          <w:sz w:val="22"/>
          <w:szCs w:val="22"/>
        </w:rPr>
      </w:pPr>
    </w:p>
    <w:p w14:paraId="21487527" w14:textId="1AAA2751" w:rsidR="007C2639" w:rsidRDefault="007C2639" w:rsidP="00783296">
      <w:pPr>
        <w:pStyle w:val="Leipteksti"/>
        <w:jc w:val="both"/>
        <w:rPr>
          <w:rFonts w:ascii="Martti" w:hAnsi="Martti" w:cs="Martti"/>
          <w:b/>
          <w:bCs/>
          <w:sz w:val="22"/>
          <w:szCs w:val="22"/>
        </w:rPr>
      </w:pPr>
    </w:p>
    <w:p w14:paraId="0CB30FC4" w14:textId="36B3B2A0" w:rsidR="007C2639" w:rsidRDefault="007C2639" w:rsidP="00783296">
      <w:pPr>
        <w:pStyle w:val="Leipteksti"/>
        <w:jc w:val="both"/>
        <w:rPr>
          <w:rFonts w:ascii="Martti" w:hAnsi="Martti" w:cs="Martti"/>
          <w:b/>
          <w:bCs/>
          <w:sz w:val="22"/>
          <w:szCs w:val="22"/>
        </w:rPr>
      </w:pPr>
    </w:p>
    <w:p w14:paraId="26D8708E" w14:textId="53099521" w:rsidR="007C2639" w:rsidRDefault="007C2639" w:rsidP="00783296">
      <w:pPr>
        <w:pStyle w:val="Leipteksti"/>
        <w:jc w:val="both"/>
        <w:rPr>
          <w:rFonts w:ascii="Martti" w:hAnsi="Martti" w:cs="Martti"/>
          <w:b/>
          <w:bCs/>
          <w:sz w:val="22"/>
          <w:szCs w:val="22"/>
        </w:rPr>
      </w:pPr>
    </w:p>
    <w:p w14:paraId="31AAEF4D" w14:textId="671BD26E" w:rsidR="007C2639" w:rsidRDefault="007C2639" w:rsidP="00783296">
      <w:pPr>
        <w:pStyle w:val="Leipteksti"/>
        <w:jc w:val="both"/>
        <w:rPr>
          <w:rFonts w:ascii="Martti" w:hAnsi="Martti" w:cs="Martti"/>
          <w:b/>
          <w:bCs/>
          <w:sz w:val="22"/>
          <w:szCs w:val="22"/>
        </w:rPr>
      </w:pPr>
    </w:p>
    <w:p w14:paraId="3164B6F4" w14:textId="37105169" w:rsidR="007C2639" w:rsidRDefault="007C2639" w:rsidP="00783296">
      <w:pPr>
        <w:pStyle w:val="Leipteksti"/>
        <w:jc w:val="both"/>
        <w:rPr>
          <w:rFonts w:ascii="Martti" w:hAnsi="Martti" w:cs="Martti"/>
          <w:b/>
          <w:bCs/>
          <w:sz w:val="22"/>
          <w:szCs w:val="22"/>
        </w:rPr>
      </w:pPr>
    </w:p>
    <w:p w14:paraId="080FF4D3" w14:textId="572EF433" w:rsidR="007C2639" w:rsidRDefault="007C2639" w:rsidP="00783296">
      <w:pPr>
        <w:pStyle w:val="Leipteksti"/>
        <w:jc w:val="both"/>
        <w:rPr>
          <w:rFonts w:ascii="Martti" w:hAnsi="Martti" w:cs="Martti"/>
          <w:b/>
          <w:bCs/>
          <w:sz w:val="22"/>
          <w:szCs w:val="22"/>
        </w:rPr>
      </w:pPr>
    </w:p>
    <w:p w14:paraId="3F5B21B1" w14:textId="6399859C" w:rsidR="007C2639" w:rsidRDefault="007C2639" w:rsidP="00783296">
      <w:pPr>
        <w:pStyle w:val="Leipteksti"/>
        <w:jc w:val="both"/>
        <w:rPr>
          <w:rFonts w:ascii="Martti" w:hAnsi="Martti" w:cs="Martti"/>
          <w:b/>
          <w:bCs/>
          <w:sz w:val="22"/>
          <w:szCs w:val="22"/>
        </w:rPr>
      </w:pPr>
    </w:p>
    <w:p w14:paraId="13A79D32" w14:textId="48C43D03" w:rsidR="007C2639" w:rsidRDefault="007C2639" w:rsidP="00783296">
      <w:pPr>
        <w:pStyle w:val="Leipteksti"/>
        <w:jc w:val="both"/>
        <w:rPr>
          <w:rFonts w:ascii="Martti" w:hAnsi="Martti" w:cs="Martti"/>
          <w:b/>
          <w:bCs/>
          <w:sz w:val="22"/>
          <w:szCs w:val="22"/>
        </w:rPr>
      </w:pPr>
    </w:p>
    <w:p w14:paraId="2B6574BB" w14:textId="19AF7615" w:rsidR="007C2639" w:rsidRDefault="007C2639" w:rsidP="00783296">
      <w:pPr>
        <w:pStyle w:val="Leipteksti"/>
        <w:jc w:val="both"/>
        <w:rPr>
          <w:rFonts w:ascii="Martti" w:hAnsi="Martti" w:cs="Martti"/>
          <w:b/>
          <w:bCs/>
          <w:sz w:val="22"/>
          <w:szCs w:val="22"/>
        </w:rPr>
      </w:pPr>
    </w:p>
    <w:p w14:paraId="7B51C1F7" w14:textId="23503467" w:rsidR="007C2639" w:rsidRDefault="007C2639" w:rsidP="00783296">
      <w:pPr>
        <w:pStyle w:val="Leipteksti"/>
        <w:jc w:val="both"/>
        <w:rPr>
          <w:rFonts w:ascii="Martti" w:hAnsi="Martti" w:cs="Martti"/>
          <w:b/>
          <w:bCs/>
          <w:sz w:val="22"/>
          <w:szCs w:val="22"/>
        </w:rPr>
      </w:pPr>
    </w:p>
    <w:p w14:paraId="56F70F22" w14:textId="5BECBC60" w:rsidR="007C2639" w:rsidRDefault="007C2639" w:rsidP="00783296">
      <w:pPr>
        <w:pStyle w:val="Leipteksti"/>
        <w:jc w:val="both"/>
        <w:rPr>
          <w:rFonts w:ascii="Martti" w:hAnsi="Martti" w:cs="Martti"/>
          <w:b/>
          <w:bCs/>
          <w:sz w:val="22"/>
          <w:szCs w:val="22"/>
        </w:rPr>
      </w:pPr>
    </w:p>
    <w:p w14:paraId="24039D65" w14:textId="1E295724" w:rsidR="007C2639" w:rsidRDefault="007C2639" w:rsidP="00783296">
      <w:pPr>
        <w:pStyle w:val="Leipteksti"/>
        <w:jc w:val="both"/>
        <w:rPr>
          <w:rFonts w:ascii="Martti" w:hAnsi="Martti" w:cs="Martti"/>
          <w:b/>
          <w:bCs/>
          <w:sz w:val="22"/>
          <w:szCs w:val="22"/>
        </w:rPr>
      </w:pPr>
    </w:p>
    <w:p w14:paraId="3300BEF2" w14:textId="7CD14C31" w:rsidR="007C2639" w:rsidRDefault="007C2639" w:rsidP="00783296">
      <w:pPr>
        <w:pStyle w:val="Leipteksti"/>
        <w:jc w:val="both"/>
        <w:rPr>
          <w:rFonts w:ascii="Martti" w:hAnsi="Martti" w:cs="Martti"/>
          <w:b/>
          <w:bCs/>
          <w:sz w:val="22"/>
          <w:szCs w:val="22"/>
        </w:rPr>
      </w:pPr>
    </w:p>
    <w:p w14:paraId="0464E7B8" w14:textId="44FCD042" w:rsidR="007C2639" w:rsidRDefault="007C2639" w:rsidP="00783296">
      <w:pPr>
        <w:pStyle w:val="Leipteksti"/>
        <w:jc w:val="both"/>
        <w:rPr>
          <w:rFonts w:ascii="Martti" w:hAnsi="Martti" w:cs="Martti"/>
          <w:b/>
          <w:bCs/>
          <w:sz w:val="22"/>
          <w:szCs w:val="22"/>
        </w:rPr>
      </w:pPr>
    </w:p>
    <w:p w14:paraId="31CE4234" w14:textId="6C0E7940" w:rsidR="007C2639" w:rsidRDefault="007C2639" w:rsidP="00783296">
      <w:pPr>
        <w:pStyle w:val="Leipteksti"/>
        <w:jc w:val="both"/>
        <w:rPr>
          <w:rFonts w:ascii="Martti" w:hAnsi="Martti" w:cs="Martti"/>
          <w:b/>
          <w:bCs/>
          <w:sz w:val="22"/>
          <w:szCs w:val="22"/>
        </w:rPr>
      </w:pPr>
    </w:p>
    <w:p w14:paraId="024E8723" w14:textId="08E2727A" w:rsidR="007C2639" w:rsidRDefault="007C2639" w:rsidP="00783296">
      <w:pPr>
        <w:pStyle w:val="Leipteksti"/>
        <w:jc w:val="both"/>
        <w:rPr>
          <w:rFonts w:ascii="Martti" w:hAnsi="Martti" w:cs="Martti"/>
          <w:b/>
          <w:bCs/>
          <w:sz w:val="22"/>
          <w:szCs w:val="22"/>
        </w:rPr>
      </w:pPr>
    </w:p>
    <w:p w14:paraId="724E627F" w14:textId="37488F68" w:rsidR="007C2639" w:rsidRDefault="007C2639" w:rsidP="00783296">
      <w:pPr>
        <w:pStyle w:val="Leipteksti"/>
        <w:jc w:val="both"/>
        <w:rPr>
          <w:rFonts w:ascii="Martti" w:hAnsi="Martti" w:cs="Martti"/>
          <w:b/>
          <w:bCs/>
          <w:sz w:val="22"/>
          <w:szCs w:val="22"/>
        </w:rPr>
      </w:pPr>
    </w:p>
    <w:p w14:paraId="75B24DF0" w14:textId="2E81A87C" w:rsidR="007C2639" w:rsidRDefault="007C2639" w:rsidP="00783296">
      <w:pPr>
        <w:pStyle w:val="Leipteksti"/>
        <w:jc w:val="both"/>
        <w:rPr>
          <w:rFonts w:ascii="Martti" w:hAnsi="Martti" w:cs="Martti"/>
          <w:b/>
          <w:bCs/>
          <w:sz w:val="22"/>
          <w:szCs w:val="22"/>
        </w:rPr>
      </w:pPr>
    </w:p>
    <w:p w14:paraId="3F296D72" w14:textId="78676C7B" w:rsidR="007C2639" w:rsidRDefault="007C2639" w:rsidP="00783296">
      <w:pPr>
        <w:pStyle w:val="Leipteksti"/>
        <w:jc w:val="both"/>
        <w:rPr>
          <w:rFonts w:ascii="Martti" w:hAnsi="Martti" w:cs="Martti"/>
          <w:b/>
          <w:bCs/>
          <w:sz w:val="22"/>
          <w:szCs w:val="22"/>
        </w:rPr>
      </w:pPr>
    </w:p>
    <w:p w14:paraId="32B9B288" w14:textId="1D16489C" w:rsidR="007C2639" w:rsidRDefault="007C2639" w:rsidP="00783296">
      <w:pPr>
        <w:pStyle w:val="Leipteksti"/>
        <w:jc w:val="both"/>
        <w:rPr>
          <w:rFonts w:ascii="Martti" w:hAnsi="Martti" w:cs="Martti"/>
          <w:b/>
          <w:bCs/>
          <w:sz w:val="22"/>
          <w:szCs w:val="22"/>
        </w:rPr>
      </w:pPr>
    </w:p>
    <w:p w14:paraId="7AEC46DC" w14:textId="7EBDC535" w:rsidR="007C2639" w:rsidRDefault="007C2639" w:rsidP="00783296">
      <w:pPr>
        <w:pStyle w:val="Leipteksti"/>
        <w:jc w:val="both"/>
        <w:rPr>
          <w:rFonts w:ascii="Martti" w:hAnsi="Martti" w:cs="Martti"/>
          <w:b/>
          <w:bCs/>
          <w:sz w:val="22"/>
          <w:szCs w:val="22"/>
        </w:rPr>
      </w:pPr>
    </w:p>
    <w:p w14:paraId="51436B61" w14:textId="234F1B53" w:rsidR="007C2639" w:rsidRDefault="007C2639" w:rsidP="00783296">
      <w:pPr>
        <w:pStyle w:val="Leipteksti"/>
        <w:jc w:val="both"/>
        <w:rPr>
          <w:rFonts w:ascii="Martti" w:hAnsi="Martti" w:cs="Martti"/>
          <w:b/>
          <w:bCs/>
          <w:sz w:val="22"/>
          <w:szCs w:val="22"/>
        </w:rPr>
      </w:pPr>
    </w:p>
    <w:p w14:paraId="2CD815D9" w14:textId="00C10020" w:rsidR="007C2639" w:rsidRDefault="007C2639" w:rsidP="00783296">
      <w:pPr>
        <w:pStyle w:val="Leipteksti"/>
        <w:jc w:val="both"/>
        <w:rPr>
          <w:rFonts w:ascii="Martti" w:hAnsi="Martti" w:cs="Martti"/>
          <w:b/>
          <w:bCs/>
          <w:sz w:val="22"/>
          <w:szCs w:val="22"/>
        </w:rPr>
      </w:pPr>
    </w:p>
    <w:p w14:paraId="072E7271" w14:textId="1C2850FE" w:rsidR="007C2639" w:rsidRDefault="007C2639" w:rsidP="00783296">
      <w:pPr>
        <w:pStyle w:val="Leipteksti"/>
        <w:jc w:val="both"/>
        <w:rPr>
          <w:rFonts w:ascii="Martti" w:hAnsi="Martti" w:cs="Martti"/>
          <w:b/>
          <w:bCs/>
          <w:sz w:val="22"/>
          <w:szCs w:val="22"/>
        </w:rPr>
      </w:pPr>
    </w:p>
    <w:p w14:paraId="0075A5E1" w14:textId="77777777" w:rsidR="007C2639" w:rsidRPr="00E103FD" w:rsidRDefault="007C2639" w:rsidP="00783296">
      <w:pPr>
        <w:pStyle w:val="Leipteksti"/>
        <w:jc w:val="both"/>
        <w:rPr>
          <w:rFonts w:ascii="Martti" w:hAnsi="Martti" w:cs="Martti"/>
          <w:b/>
          <w:bCs/>
          <w:sz w:val="22"/>
          <w:szCs w:val="22"/>
        </w:rPr>
      </w:pPr>
    </w:p>
    <w:p w14:paraId="75A1BCDD" w14:textId="77777777" w:rsidR="00C36978" w:rsidRDefault="00C36978" w:rsidP="00C36978">
      <w:pPr>
        <w:rPr>
          <w:rFonts w:ascii="Martti" w:hAnsi="Martti" w:cs="Martti"/>
          <w:b/>
          <w:bCs/>
        </w:rPr>
      </w:pPr>
      <w:bookmarkStart w:id="1" w:name="_Hlk85012868"/>
      <w:r>
        <w:rPr>
          <w:rFonts w:ascii="Martti" w:hAnsi="Martti"/>
          <w:b/>
          <w:bCs/>
        </w:rPr>
        <w:lastRenderedPageBreak/>
        <w:t>25</w:t>
      </w:r>
      <w:r w:rsidRPr="00DF0AED">
        <w:rPr>
          <w:rFonts w:ascii="Martti" w:hAnsi="Martti"/>
          <w:b/>
          <w:bCs/>
        </w:rPr>
        <w:t xml:space="preserve"> §</w:t>
      </w:r>
      <w:r>
        <w:rPr>
          <w:rFonts w:ascii="Martti" w:hAnsi="Martti" w:cs="Martti"/>
          <w:b/>
          <w:bCs/>
        </w:rPr>
        <w:t xml:space="preserve"> Kiinteistöstrategia</w:t>
      </w:r>
    </w:p>
    <w:p w14:paraId="58D75847" w14:textId="77777777" w:rsidR="00C36978" w:rsidRDefault="00C36978" w:rsidP="00C36978">
      <w:pPr>
        <w:rPr>
          <w:rFonts w:ascii="Martti" w:hAnsi="Martti" w:cs="Martti"/>
          <w:b/>
          <w:bCs/>
        </w:rPr>
      </w:pPr>
    </w:p>
    <w:p w14:paraId="58628E82" w14:textId="77777777" w:rsidR="00C36978" w:rsidRDefault="00C36978" w:rsidP="00C36978">
      <w:pPr>
        <w:rPr>
          <w:rFonts w:ascii="Martti" w:hAnsi="Martti" w:cs="Martti"/>
          <w:b/>
          <w:bCs/>
        </w:rPr>
      </w:pPr>
      <w:r>
        <w:rPr>
          <w:rFonts w:ascii="Martti" w:hAnsi="Martti" w:cs="Martti"/>
          <w:b/>
          <w:bCs/>
        </w:rPr>
        <w:t>Valmistelu: Hallintojohtaja Heikki Kangas</w:t>
      </w:r>
    </w:p>
    <w:p w14:paraId="5801EE96" w14:textId="77777777" w:rsidR="00C36978" w:rsidRDefault="00C36978" w:rsidP="00C36978">
      <w:pPr>
        <w:rPr>
          <w:rFonts w:ascii="Martti" w:hAnsi="Martti" w:cs="Martti"/>
          <w:b/>
          <w:bCs/>
        </w:rPr>
      </w:pPr>
    </w:p>
    <w:p w14:paraId="5D2AD6C5" w14:textId="77777777" w:rsidR="00C36978" w:rsidRDefault="00C36978" w:rsidP="00C36978">
      <w:pPr>
        <w:ind w:left="1300"/>
        <w:rPr>
          <w:rFonts w:ascii="Martti" w:hAnsi="Martti" w:cs="Martti"/>
        </w:rPr>
      </w:pPr>
      <w:r w:rsidRPr="00D14885">
        <w:rPr>
          <w:rFonts w:ascii="Martti" w:hAnsi="Martti" w:cs="Martti"/>
        </w:rPr>
        <w:t xml:space="preserve">Kirkkoneuvosto </w:t>
      </w:r>
      <w:r>
        <w:rPr>
          <w:rFonts w:ascii="Martti" w:hAnsi="Martti" w:cs="Martti"/>
        </w:rPr>
        <w:t xml:space="preserve">nimesi (KN8/2021, 93§) </w:t>
      </w:r>
      <w:r w:rsidRPr="00D14885">
        <w:rPr>
          <w:rFonts w:ascii="Martti" w:hAnsi="Martti" w:cs="Martti"/>
        </w:rPr>
        <w:t xml:space="preserve">Joutsan seurakunnalle </w:t>
      </w:r>
      <w:r>
        <w:rPr>
          <w:rFonts w:ascii="Martti" w:hAnsi="Martti" w:cs="Martti"/>
        </w:rPr>
        <w:t xml:space="preserve">kiinteistöstrategia työryhmän valmistelemaan seurakunnan kiinteistöstrategiaa kiinteistöjen kuntoarvioiden perusteella, joista on tehty </w:t>
      </w:r>
      <w:proofErr w:type="spellStart"/>
      <w:r>
        <w:rPr>
          <w:rFonts w:ascii="Martti" w:hAnsi="Martti" w:cs="Martti"/>
        </w:rPr>
        <w:t>excel</w:t>
      </w:r>
      <w:proofErr w:type="spellEnd"/>
      <w:r>
        <w:rPr>
          <w:rFonts w:ascii="Martti" w:hAnsi="Martti" w:cs="Martti"/>
        </w:rPr>
        <w:t xml:space="preserve">-taulukko yhteenveto </w:t>
      </w:r>
      <w:r w:rsidRPr="002207FC">
        <w:rPr>
          <w:rFonts w:ascii="Martti" w:hAnsi="Martti" w:cs="Martti"/>
          <w:b/>
          <w:bCs/>
        </w:rPr>
        <w:t>(</w:t>
      </w:r>
      <w:r>
        <w:rPr>
          <w:rFonts w:ascii="Martti" w:hAnsi="Martti" w:cs="Martti"/>
          <w:b/>
          <w:bCs/>
        </w:rPr>
        <w:t xml:space="preserve">KV LIITE 10; </w:t>
      </w:r>
      <w:r w:rsidRPr="00DF0AED">
        <w:rPr>
          <w:rFonts w:ascii="Martti" w:hAnsi="Martti" w:cs="Martti"/>
        </w:rPr>
        <w:t>KN Liite 3</w:t>
      </w:r>
      <w:r w:rsidRPr="002207FC">
        <w:rPr>
          <w:rFonts w:ascii="Martti" w:hAnsi="Martti" w:cs="Martti"/>
          <w:b/>
          <w:bCs/>
        </w:rPr>
        <w:t>).</w:t>
      </w:r>
      <w:r>
        <w:rPr>
          <w:rFonts w:ascii="Martti" w:hAnsi="Martti" w:cs="Martti"/>
        </w:rPr>
        <w:t xml:space="preserve"> Samassa neuvoston kokouksessa Veijo Majander Insinööriavaimesta esitteli kuntoarvioiden tulokset.</w:t>
      </w:r>
    </w:p>
    <w:p w14:paraId="4F7E1B15" w14:textId="77777777" w:rsidR="00C36978" w:rsidRDefault="00C36978" w:rsidP="00C36978">
      <w:pPr>
        <w:ind w:left="1300"/>
        <w:rPr>
          <w:rFonts w:ascii="Martti" w:hAnsi="Martti" w:cs="Martti"/>
        </w:rPr>
      </w:pPr>
      <w:r>
        <w:rPr>
          <w:rFonts w:ascii="Martti" w:hAnsi="Martti" w:cs="Martti"/>
        </w:rPr>
        <w:t xml:space="preserve">Työryhmä on kokoontunut 6 kertaa. Kiinteistöstrategia työryhmän työskentelyn pohjalta on tehty kiinteistöstrategia </w:t>
      </w:r>
      <w:r w:rsidRPr="008C50F8">
        <w:rPr>
          <w:rFonts w:ascii="Martti" w:hAnsi="Martti" w:cs="Martti"/>
          <w:b/>
          <w:bCs/>
        </w:rPr>
        <w:t>(</w:t>
      </w:r>
      <w:r>
        <w:rPr>
          <w:rFonts w:ascii="Martti" w:hAnsi="Martti" w:cs="Martti"/>
          <w:b/>
          <w:bCs/>
        </w:rPr>
        <w:t xml:space="preserve">KV LIITE 11; </w:t>
      </w:r>
      <w:r w:rsidRPr="00DF0AED">
        <w:rPr>
          <w:rFonts w:ascii="Martti" w:hAnsi="Martti" w:cs="Martti"/>
        </w:rPr>
        <w:t>KN Liite 4</w:t>
      </w:r>
      <w:r w:rsidRPr="008C50F8">
        <w:rPr>
          <w:rFonts w:ascii="Martti" w:hAnsi="Martti" w:cs="Martti"/>
        </w:rPr>
        <w:t>)</w:t>
      </w:r>
      <w:r>
        <w:rPr>
          <w:rFonts w:ascii="Martti" w:hAnsi="Martti" w:cs="Martti"/>
        </w:rPr>
        <w:t xml:space="preserve"> ja </w:t>
      </w:r>
      <w:r w:rsidRPr="008C50F8">
        <w:rPr>
          <w:rFonts w:ascii="Martti" w:hAnsi="Martti" w:cs="Martti"/>
        </w:rPr>
        <w:t>yksityiskohtaisempi tieto tehtävistä remonteista</w:t>
      </w:r>
      <w:r>
        <w:rPr>
          <w:rFonts w:ascii="Martti" w:hAnsi="Martti" w:cs="Martti"/>
          <w:b/>
          <w:bCs/>
        </w:rPr>
        <w:t xml:space="preserve"> </w:t>
      </w:r>
      <w:proofErr w:type="spellStart"/>
      <w:r w:rsidRPr="008C50F8">
        <w:rPr>
          <w:rFonts w:ascii="Martti" w:hAnsi="Martti" w:cs="Martti"/>
        </w:rPr>
        <w:t>excel-taulukko</w:t>
      </w:r>
      <w:r>
        <w:rPr>
          <w:rFonts w:ascii="Martti" w:hAnsi="Martti" w:cs="Martti"/>
        </w:rPr>
        <w:t>lla</w:t>
      </w:r>
      <w:proofErr w:type="spellEnd"/>
      <w:r>
        <w:rPr>
          <w:rFonts w:ascii="Martti" w:hAnsi="Martti" w:cs="Martti"/>
        </w:rPr>
        <w:t xml:space="preserve"> </w:t>
      </w:r>
      <w:r w:rsidRPr="008C50F8">
        <w:rPr>
          <w:rFonts w:ascii="Martti" w:hAnsi="Martti" w:cs="Martti"/>
          <w:b/>
          <w:bCs/>
        </w:rPr>
        <w:t>(</w:t>
      </w:r>
      <w:r>
        <w:rPr>
          <w:rFonts w:ascii="Martti" w:hAnsi="Martti" w:cs="Martti"/>
          <w:b/>
          <w:bCs/>
        </w:rPr>
        <w:t xml:space="preserve">KV LIITE 12; </w:t>
      </w:r>
      <w:r w:rsidRPr="00DF0AED">
        <w:rPr>
          <w:rFonts w:ascii="Martti" w:hAnsi="Martti" w:cs="Martti"/>
        </w:rPr>
        <w:t>KN Liite 5</w:t>
      </w:r>
      <w:r w:rsidRPr="008C50F8">
        <w:rPr>
          <w:rFonts w:ascii="Martti" w:hAnsi="Martti" w:cs="Martti"/>
          <w:b/>
          <w:bCs/>
        </w:rPr>
        <w:t>).</w:t>
      </w:r>
      <w:r>
        <w:rPr>
          <w:rFonts w:ascii="Martti" w:hAnsi="Martti" w:cs="Martti"/>
        </w:rPr>
        <w:t xml:space="preserve"> </w:t>
      </w:r>
      <w:r w:rsidRPr="008C50F8">
        <w:rPr>
          <w:rFonts w:ascii="Martti" w:hAnsi="Martti" w:cs="Martti"/>
        </w:rPr>
        <w:t>Kiinteistö asioista järjestettiin myös valtuustoseminaari</w:t>
      </w:r>
      <w:r>
        <w:rPr>
          <w:rFonts w:ascii="Martti" w:hAnsi="Martti" w:cs="Martti"/>
        </w:rPr>
        <w:t xml:space="preserve"> 26.3.2022, jonne oli kutsuttu kirkkoneuvoston, -valtuuston ja kappelineuvostojen valtuutetut ja seurakunnan työntekijät sekä asiantuntijana kuntoarvioiden tekijä Veijo Majander Insinööriavaimesta.</w:t>
      </w:r>
    </w:p>
    <w:p w14:paraId="33E1D477" w14:textId="77777777" w:rsidR="00C36978" w:rsidRDefault="00C36978" w:rsidP="00C36978">
      <w:pPr>
        <w:ind w:left="1300"/>
        <w:rPr>
          <w:rFonts w:ascii="Martti" w:hAnsi="Martti" w:cs="Martti"/>
        </w:rPr>
      </w:pPr>
    </w:p>
    <w:p w14:paraId="79A098EB" w14:textId="77777777" w:rsidR="00C36978" w:rsidRDefault="00C36978" w:rsidP="00C36978">
      <w:pPr>
        <w:ind w:left="1300"/>
        <w:rPr>
          <w:rFonts w:ascii="Martti" w:hAnsi="Martti" w:cs="Martti"/>
        </w:rPr>
      </w:pPr>
      <w:r>
        <w:rPr>
          <w:rFonts w:ascii="Martti" w:hAnsi="Martti" w:cs="Martti"/>
        </w:rPr>
        <w:t>Kiinteistöstrategiaa on tarkasteltu seuraavilla kriteereillä:</w:t>
      </w:r>
    </w:p>
    <w:p w14:paraId="21175859" w14:textId="77777777" w:rsidR="00C36978" w:rsidRPr="00405D24" w:rsidRDefault="00C36978" w:rsidP="00C36978">
      <w:pPr>
        <w:ind w:left="1300"/>
        <w:rPr>
          <w:rFonts w:ascii="Martti" w:hAnsi="Martti" w:cs="Martti"/>
        </w:rPr>
      </w:pPr>
      <w:r>
        <w:rPr>
          <w:rFonts w:ascii="Martti" w:hAnsi="Martti" w:cs="Martti"/>
        </w:rPr>
        <w:t xml:space="preserve">- </w:t>
      </w:r>
      <w:r w:rsidRPr="00405D24">
        <w:rPr>
          <w:rFonts w:ascii="Martti" w:hAnsi="Martti" w:cs="Martti"/>
        </w:rPr>
        <w:t>seurakunnan tarve tilalle</w:t>
      </w:r>
      <w:r>
        <w:rPr>
          <w:rFonts w:ascii="Martti" w:hAnsi="Martti" w:cs="Martti"/>
        </w:rPr>
        <w:t xml:space="preserve"> (jäsenmäärän kehitys, ikäjakauma, alueellisuus)</w:t>
      </w:r>
    </w:p>
    <w:p w14:paraId="17A5143E" w14:textId="77777777" w:rsidR="00C36978" w:rsidRPr="00405D24" w:rsidRDefault="00C36978" w:rsidP="00C36978">
      <w:pPr>
        <w:ind w:left="1300"/>
        <w:rPr>
          <w:rFonts w:ascii="Martti" w:hAnsi="Martti" w:cs="Martti"/>
        </w:rPr>
      </w:pPr>
      <w:r w:rsidRPr="00405D24">
        <w:rPr>
          <w:rFonts w:ascii="Martti" w:hAnsi="Martti" w:cs="Martti"/>
        </w:rPr>
        <w:t>- kiinteistö</w:t>
      </w:r>
      <w:r>
        <w:rPr>
          <w:rFonts w:ascii="Martti" w:hAnsi="Martti" w:cs="Martti"/>
        </w:rPr>
        <w:t>jen</w:t>
      </w:r>
      <w:r w:rsidRPr="00405D24">
        <w:rPr>
          <w:rFonts w:ascii="Martti" w:hAnsi="Martti" w:cs="Martti"/>
        </w:rPr>
        <w:t xml:space="preserve"> käyttöaste</w:t>
      </w:r>
      <w:r>
        <w:rPr>
          <w:rFonts w:ascii="Martti" w:hAnsi="Martti" w:cs="Martti"/>
        </w:rPr>
        <w:t xml:space="preserve">et </w:t>
      </w:r>
    </w:p>
    <w:p w14:paraId="3306540F" w14:textId="77777777" w:rsidR="00C36978" w:rsidRDefault="00C36978" w:rsidP="00C36978">
      <w:pPr>
        <w:ind w:left="1304"/>
        <w:rPr>
          <w:rFonts w:ascii="Martti" w:hAnsi="Martti" w:cs="Martti"/>
        </w:rPr>
      </w:pPr>
      <w:r>
        <w:rPr>
          <w:rFonts w:ascii="Martti" w:hAnsi="Martti" w:cs="Martti"/>
        </w:rPr>
        <w:t xml:space="preserve">- kiinteistöjen </w:t>
      </w:r>
      <w:r w:rsidRPr="00405D24">
        <w:rPr>
          <w:rFonts w:ascii="Martti" w:hAnsi="Martti" w:cs="Martti"/>
        </w:rPr>
        <w:t>remontti kustannukset</w:t>
      </w:r>
    </w:p>
    <w:p w14:paraId="14D38C82" w14:textId="77777777" w:rsidR="00C36978" w:rsidRDefault="00C36978" w:rsidP="00C36978">
      <w:pPr>
        <w:ind w:left="1304"/>
        <w:rPr>
          <w:rFonts w:ascii="Martti" w:hAnsi="Martti" w:cs="Martti"/>
        </w:rPr>
      </w:pPr>
      <w:r>
        <w:rPr>
          <w:rFonts w:ascii="Martti" w:hAnsi="Martti" w:cs="Martti"/>
        </w:rPr>
        <w:t>- seurakunnan varallisuus (mukaan luettuna mahdollinen kirkkohallituksen avustus)</w:t>
      </w:r>
    </w:p>
    <w:p w14:paraId="12C20E87" w14:textId="77777777" w:rsidR="00C36978" w:rsidRDefault="00C36978" w:rsidP="00C36978">
      <w:pPr>
        <w:ind w:left="1304"/>
        <w:rPr>
          <w:rFonts w:ascii="Martti" w:hAnsi="Martti" w:cs="Martti"/>
        </w:rPr>
      </w:pPr>
    </w:p>
    <w:p w14:paraId="39B40678" w14:textId="77777777" w:rsidR="00C36978" w:rsidRDefault="00C36978" w:rsidP="00C36978">
      <w:pPr>
        <w:ind w:left="1304"/>
        <w:rPr>
          <w:rFonts w:ascii="Martti" w:hAnsi="Martti" w:cs="Martti"/>
        </w:rPr>
      </w:pPr>
      <w:r>
        <w:rPr>
          <w:rFonts w:ascii="Martti" w:hAnsi="Martti" w:cs="Martti"/>
        </w:rPr>
        <w:t>Jäsenmäärän kehitys ja ikäjakauma, kiinteistöjen käyttöasteet ja remonttikustannukset on esitelty kiinteistöstrategiassa. Seurakunnan varallisuus esiteltiin 26.3.2022 seminaarissa.</w:t>
      </w:r>
    </w:p>
    <w:p w14:paraId="4A68F0A0" w14:textId="77777777" w:rsidR="00C36978" w:rsidRDefault="00C36978" w:rsidP="00C36978">
      <w:pPr>
        <w:ind w:left="1304"/>
        <w:rPr>
          <w:rFonts w:ascii="Martti" w:hAnsi="Martti" w:cs="Martti"/>
        </w:rPr>
      </w:pPr>
    </w:p>
    <w:p w14:paraId="36E40B75" w14:textId="77777777" w:rsidR="00C36978" w:rsidRDefault="00C36978" w:rsidP="00C36978">
      <w:pPr>
        <w:ind w:left="1304"/>
        <w:rPr>
          <w:rFonts w:ascii="Martti" w:hAnsi="Martti" w:cs="Martti"/>
        </w:rPr>
      </w:pPr>
      <w:r>
        <w:rPr>
          <w:rFonts w:ascii="Martti" w:hAnsi="Martti" w:cs="Martti"/>
        </w:rPr>
        <w:t>Taloudelliset resurssit:</w:t>
      </w:r>
    </w:p>
    <w:p w14:paraId="65985F78" w14:textId="77777777" w:rsidR="00C36978" w:rsidRPr="00F64024" w:rsidRDefault="00C36978" w:rsidP="00C36978">
      <w:pPr>
        <w:ind w:left="1664"/>
        <w:rPr>
          <w:rFonts w:ascii="Martti" w:hAnsi="Martti" w:cs="Martti"/>
        </w:rPr>
      </w:pPr>
      <w:proofErr w:type="spellStart"/>
      <w:r w:rsidRPr="00F64024">
        <w:rPr>
          <w:rFonts w:ascii="Martti" w:hAnsi="Martti" w:cs="Martti"/>
        </w:rPr>
        <w:t>kokonais</w:t>
      </w:r>
      <w:proofErr w:type="spellEnd"/>
      <w:r w:rsidRPr="00F64024">
        <w:rPr>
          <w:rFonts w:ascii="Martti" w:hAnsi="Martti" w:cs="Martti"/>
        </w:rPr>
        <w:t xml:space="preserve"> korjausvelka n. </w:t>
      </w:r>
      <w:r w:rsidRPr="00874B8B">
        <w:rPr>
          <w:rFonts w:ascii="Martti" w:hAnsi="Martti" w:cs="Martti"/>
        </w:rPr>
        <w:t>5 miljoonaa euroa</w:t>
      </w:r>
    </w:p>
    <w:p w14:paraId="219361E0" w14:textId="77777777" w:rsidR="00C36978" w:rsidRPr="00F64024" w:rsidRDefault="00C36978" w:rsidP="00C36978">
      <w:pPr>
        <w:ind w:left="1664"/>
        <w:rPr>
          <w:rFonts w:ascii="Martti" w:hAnsi="Martti" w:cs="Martti"/>
        </w:rPr>
      </w:pPr>
      <w:r w:rsidRPr="00F64024">
        <w:rPr>
          <w:rFonts w:ascii="Martti" w:hAnsi="Martti" w:cs="Martti"/>
        </w:rPr>
        <w:t>käytettävissä olevat varat vuoteen 2024 mennessä</w:t>
      </w:r>
    </w:p>
    <w:p w14:paraId="2E1E9BB4" w14:textId="77777777" w:rsidR="00C36978" w:rsidRPr="00F64024" w:rsidRDefault="00C36978" w:rsidP="00C36978">
      <w:pPr>
        <w:numPr>
          <w:ilvl w:val="0"/>
          <w:numId w:val="13"/>
        </w:numPr>
        <w:tabs>
          <w:tab w:val="num" w:pos="720"/>
        </w:tabs>
        <w:rPr>
          <w:rFonts w:ascii="Martti" w:hAnsi="Martti" w:cs="Martti"/>
        </w:rPr>
      </w:pPr>
      <w:r w:rsidRPr="00F64024">
        <w:rPr>
          <w:rFonts w:ascii="Martti" w:hAnsi="Martti" w:cs="Martti"/>
        </w:rPr>
        <w:t xml:space="preserve">Tilillä olevat varat remontointiin </w:t>
      </w:r>
      <w:r w:rsidRPr="00F64024">
        <w:rPr>
          <w:rFonts w:ascii="Martti" w:hAnsi="Martti" w:cs="Martti"/>
        </w:rPr>
        <w:tab/>
      </w:r>
      <w:r w:rsidRPr="00F64024">
        <w:rPr>
          <w:rFonts w:ascii="Martti" w:hAnsi="Martti" w:cs="Martti"/>
        </w:rPr>
        <w:tab/>
      </w:r>
      <w:r w:rsidRPr="00F64024">
        <w:rPr>
          <w:rFonts w:ascii="Martti" w:hAnsi="Martti" w:cs="Martti"/>
        </w:rPr>
        <w:tab/>
        <w:t>100.000</w:t>
      </w:r>
    </w:p>
    <w:p w14:paraId="67480D3F" w14:textId="77777777" w:rsidR="00C36978" w:rsidRPr="00F64024" w:rsidRDefault="00C36978" w:rsidP="00C36978">
      <w:pPr>
        <w:numPr>
          <w:ilvl w:val="0"/>
          <w:numId w:val="13"/>
        </w:numPr>
        <w:tabs>
          <w:tab w:val="num" w:pos="720"/>
        </w:tabs>
        <w:rPr>
          <w:rFonts w:ascii="Martti" w:hAnsi="Martti" w:cs="Martti"/>
        </w:rPr>
      </w:pPr>
      <w:r w:rsidRPr="00F64024">
        <w:rPr>
          <w:rFonts w:ascii="Martti" w:hAnsi="Martti" w:cs="Martti"/>
        </w:rPr>
        <w:t>Taloussuunnitelman ylijäämät (2022-2024)</w:t>
      </w:r>
      <w:r w:rsidRPr="00F64024">
        <w:rPr>
          <w:rFonts w:ascii="Martti" w:hAnsi="Martti" w:cs="Martti"/>
        </w:rPr>
        <w:tab/>
      </w:r>
      <w:r w:rsidRPr="00F64024">
        <w:rPr>
          <w:rFonts w:ascii="Martti" w:hAnsi="Martti" w:cs="Martti"/>
        </w:rPr>
        <w:tab/>
        <w:t>130.000</w:t>
      </w:r>
    </w:p>
    <w:p w14:paraId="52312751" w14:textId="77777777" w:rsidR="00C36978" w:rsidRPr="00F64024" w:rsidRDefault="00C36978" w:rsidP="00C36978">
      <w:pPr>
        <w:numPr>
          <w:ilvl w:val="0"/>
          <w:numId w:val="13"/>
        </w:numPr>
        <w:tabs>
          <w:tab w:val="num" w:pos="720"/>
        </w:tabs>
        <w:rPr>
          <w:rFonts w:ascii="Martti" w:hAnsi="Martti" w:cs="Martti"/>
        </w:rPr>
      </w:pPr>
      <w:r w:rsidRPr="00F64024">
        <w:rPr>
          <w:rFonts w:ascii="Martti" w:hAnsi="Martti" w:cs="Martti"/>
        </w:rPr>
        <w:t>Testamentti</w:t>
      </w:r>
      <w:r w:rsidRPr="00F64024">
        <w:rPr>
          <w:rFonts w:ascii="Martti" w:hAnsi="Martti" w:cs="Martti"/>
        </w:rPr>
        <w:tab/>
      </w:r>
      <w:r w:rsidRPr="00F64024">
        <w:rPr>
          <w:rFonts w:ascii="Martti" w:hAnsi="Martti" w:cs="Martti"/>
        </w:rPr>
        <w:tab/>
      </w:r>
      <w:r w:rsidRPr="00F64024">
        <w:rPr>
          <w:rFonts w:ascii="Martti" w:hAnsi="Martti" w:cs="Martti"/>
        </w:rPr>
        <w:tab/>
      </w:r>
      <w:r w:rsidRPr="00F64024">
        <w:rPr>
          <w:rFonts w:ascii="Martti" w:hAnsi="Martti" w:cs="Martti"/>
        </w:rPr>
        <w:tab/>
        <w:t xml:space="preserve"> 94.000</w:t>
      </w:r>
    </w:p>
    <w:p w14:paraId="42BE2AD0" w14:textId="77777777" w:rsidR="00C36978" w:rsidRPr="00F64024" w:rsidRDefault="00C36978" w:rsidP="00C36978">
      <w:pPr>
        <w:numPr>
          <w:ilvl w:val="0"/>
          <w:numId w:val="13"/>
        </w:numPr>
        <w:tabs>
          <w:tab w:val="num" w:pos="720"/>
        </w:tabs>
        <w:rPr>
          <w:rFonts w:ascii="Martti" w:hAnsi="Martti" w:cs="Martti"/>
        </w:rPr>
      </w:pPr>
      <w:r w:rsidRPr="00F64024">
        <w:rPr>
          <w:rFonts w:ascii="Martti" w:hAnsi="Martti" w:cs="Martti"/>
        </w:rPr>
        <w:t>yhteensä</w:t>
      </w:r>
      <w:r>
        <w:rPr>
          <w:rFonts w:ascii="Martti" w:hAnsi="Martti" w:cs="Martti"/>
        </w:rPr>
        <w:t xml:space="preserve"> </w:t>
      </w:r>
      <w:r w:rsidRPr="00F64024">
        <w:rPr>
          <w:rFonts w:ascii="Martti" w:hAnsi="Martti" w:cs="Martti"/>
        </w:rPr>
        <w:t>omavastuu osuus 40 %</w:t>
      </w:r>
      <w:r w:rsidRPr="00F64024">
        <w:rPr>
          <w:rFonts w:ascii="Martti" w:hAnsi="Martti" w:cs="Martti"/>
        </w:rPr>
        <w:tab/>
      </w:r>
      <w:r w:rsidRPr="00F64024">
        <w:rPr>
          <w:rFonts w:ascii="Martti" w:hAnsi="Martti" w:cs="Martti"/>
        </w:rPr>
        <w:tab/>
      </w:r>
      <w:r>
        <w:rPr>
          <w:rFonts w:ascii="Martti" w:hAnsi="Martti" w:cs="Martti"/>
        </w:rPr>
        <w:tab/>
      </w:r>
      <w:r w:rsidRPr="00F64024">
        <w:rPr>
          <w:rFonts w:ascii="Martti" w:hAnsi="Martti" w:cs="Martti"/>
        </w:rPr>
        <w:t>324.000</w:t>
      </w:r>
    </w:p>
    <w:p w14:paraId="147D45FB" w14:textId="77777777" w:rsidR="00C36978" w:rsidRPr="00F64024" w:rsidRDefault="00C36978" w:rsidP="00C36978">
      <w:pPr>
        <w:numPr>
          <w:ilvl w:val="0"/>
          <w:numId w:val="13"/>
        </w:numPr>
        <w:tabs>
          <w:tab w:val="num" w:pos="720"/>
        </w:tabs>
        <w:rPr>
          <w:rFonts w:ascii="Martti" w:hAnsi="Martti" w:cs="Martti"/>
        </w:rPr>
      </w:pPr>
      <w:r w:rsidRPr="00F64024">
        <w:rPr>
          <w:rFonts w:ascii="Martti" w:hAnsi="Martti" w:cs="Martti"/>
        </w:rPr>
        <w:t xml:space="preserve">Kirkkohallituksen avustus 60 % </w:t>
      </w:r>
      <w:r>
        <w:rPr>
          <w:rFonts w:ascii="Martti" w:hAnsi="Martti" w:cs="Martti"/>
        </w:rPr>
        <w:tab/>
      </w:r>
      <w:r w:rsidRPr="00F64024">
        <w:rPr>
          <w:rFonts w:ascii="Martti" w:hAnsi="Martti" w:cs="Martti"/>
        </w:rPr>
        <w:tab/>
      </w:r>
      <w:r>
        <w:rPr>
          <w:rFonts w:ascii="Martti" w:hAnsi="Martti" w:cs="Martti"/>
        </w:rPr>
        <w:tab/>
      </w:r>
      <w:r w:rsidRPr="00F64024">
        <w:rPr>
          <w:rFonts w:ascii="Martti" w:hAnsi="Martti" w:cs="Martti"/>
          <w:u w:val="single"/>
        </w:rPr>
        <w:t>486.000</w:t>
      </w:r>
    </w:p>
    <w:p w14:paraId="24F26E8D" w14:textId="77777777" w:rsidR="00C36978" w:rsidRPr="00F64024" w:rsidRDefault="00C36978" w:rsidP="00C36978">
      <w:pPr>
        <w:numPr>
          <w:ilvl w:val="0"/>
          <w:numId w:val="13"/>
        </w:numPr>
        <w:tabs>
          <w:tab w:val="num" w:pos="720"/>
        </w:tabs>
        <w:rPr>
          <w:rFonts w:ascii="Martti" w:hAnsi="Martti" w:cs="Martti"/>
        </w:rPr>
      </w:pPr>
      <w:r w:rsidRPr="00F64024">
        <w:rPr>
          <w:rFonts w:ascii="Martti" w:hAnsi="Martti" w:cs="Martti"/>
        </w:rPr>
        <w:t>Remontteihin käytettävissä</w:t>
      </w:r>
      <w:r w:rsidRPr="00F64024">
        <w:rPr>
          <w:rFonts w:ascii="Martti" w:hAnsi="Martti" w:cs="Martti"/>
        </w:rPr>
        <w:tab/>
      </w:r>
      <w:r w:rsidRPr="00F64024">
        <w:rPr>
          <w:rFonts w:ascii="Martti" w:hAnsi="Martti" w:cs="Martti"/>
        </w:rPr>
        <w:tab/>
      </w:r>
      <w:r>
        <w:rPr>
          <w:rFonts w:ascii="Martti" w:hAnsi="Martti" w:cs="Martti"/>
        </w:rPr>
        <w:tab/>
      </w:r>
      <w:r w:rsidRPr="00F64024">
        <w:rPr>
          <w:rFonts w:ascii="Martti" w:hAnsi="Martti" w:cs="Martti"/>
          <w:b/>
          <w:bCs/>
        </w:rPr>
        <w:t>810.000</w:t>
      </w:r>
    </w:p>
    <w:p w14:paraId="0387CBD4" w14:textId="77777777" w:rsidR="00C36978" w:rsidRPr="00405D24" w:rsidRDefault="00C36978" w:rsidP="00C36978">
      <w:pPr>
        <w:ind w:left="1304"/>
        <w:rPr>
          <w:rFonts w:ascii="Martti" w:hAnsi="Martti" w:cs="Martti"/>
        </w:rPr>
      </w:pPr>
    </w:p>
    <w:p w14:paraId="0BA324C3" w14:textId="77777777" w:rsidR="00C36978" w:rsidRDefault="00C36978" w:rsidP="00C36978">
      <w:pPr>
        <w:ind w:left="1300"/>
        <w:rPr>
          <w:rFonts w:ascii="Martti" w:hAnsi="Martti" w:cs="Martti"/>
        </w:rPr>
      </w:pPr>
      <w:r>
        <w:rPr>
          <w:rFonts w:ascii="Martti" w:hAnsi="Martti" w:cs="Martti"/>
        </w:rPr>
        <w:t xml:space="preserve">Kirkkoneuvoston ja -valtuuston on hyvä tiedostaa, että tässä kokouksessa pykälässä 52 on esitetty kirkkohallituksen avustukset tälle vuodelle, jossa on merkille pantavaa seurakuntataloihin ja -koteihin myönnettyjen avustusten pienuus verrattuna edelliseen laskelmaan, jossa on aikaisemmin seminaarissa arvioitu avustus-% 60. </w:t>
      </w:r>
    </w:p>
    <w:p w14:paraId="0CC60EC8" w14:textId="77777777" w:rsidR="00C36978" w:rsidRDefault="00C36978" w:rsidP="00C36978">
      <w:pPr>
        <w:ind w:left="1300"/>
        <w:rPr>
          <w:rFonts w:ascii="Martti" w:hAnsi="Martti" w:cs="Martti"/>
        </w:rPr>
      </w:pPr>
    </w:p>
    <w:p w14:paraId="2531BC24" w14:textId="77777777" w:rsidR="00C36978" w:rsidRDefault="00C36978" w:rsidP="00C36978">
      <w:pPr>
        <w:ind w:left="1300"/>
        <w:rPr>
          <w:rFonts w:ascii="Martti" w:hAnsi="Martti" w:cs="Martti"/>
        </w:rPr>
      </w:pPr>
      <w:r>
        <w:rPr>
          <w:rFonts w:ascii="Martti" w:hAnsi="Martti" w:cs="Martti"/>
        </w:rPr>
        <w:t>Kiinteistöstrategia työryhmän toimintaan vaikutti myös kirkkovaltuusto aloite, jonka perusteella kirkkovaltuusto (</w:t>
      </w:r>
      <w:r w:rsidRPr="00F33837">
        <w:rPr>
          <w:rFonts w:ascii="Martti" w:hAnsi="Martti" w:cs="Martti"/>
        </w:rPr>
        <w:t>KV 1/ 2022, 5 §)</w:t>
      </w:r>
      <w:r>
        <w:rPr>
          <w:rFonts w:ascii="Martti" w:hAnsi="Martti" w:cs="Martti"/>
        </w:rPr>
        <w:t xml:space="preserve"> päätti äänestyksen jälkeen, että Joutsan seurakuntatalon katto- ja ilmanvaihtoremontti on tehtävä. Päätös merkitsee seurakunnan vähäisten varojen suuntaamista pelkästään seurakuntakodin remontoimiseen, jolloin muiden kiinteistöjen remontoimiseen ei varallisuus riitä. Tämän vuoksi kiinteistöstrategia rajataan vuosiin 2022 – 2025. Kiinteistöstrategia pitää päivittää vuoden 2024 aikana seuraaville vuosille, jolloin on tarkemmin tiedossa remontteihin käytettävä varallisuus vuosina 2026- -2030.</w:t>
      </w:r>
    </w:p>
    <w:p w14:paraId="000B6E60" w14:textId="77777777" w:rsidR="00C36978" w:rsidRDefault="00C36978" w:rsidP="00C36978">
      <w:pPr>
        <w:ind w:left="1300"/>
        <w:rPr>
          <w:rFonts w:ascii="Martti" w:hAnsi="Martti" w:cs="Martti"/>
        </w:rPr>
      </w:pPr>
    </w:p>
    <w:p w14:paraId="5195FC51" w14:textId="77777777" w:rsidR="00C36978" w:rsidRDefault="00C36978" w:rsidP="00C36978">
      <w:pPr>
        <w:ind w:left="1300"/>
        <w:rPr>
          <w:rFonts w:ascii="Martti" w:hAnsi="Martti" w:cs="Martti"/>
        </w:rPr>
      </w:pPr>
      <w:r>
        <w:rPr>
          <w:rFonts w:ascii="Martti" w:hAnsi="Martti" w:cs="Martti"/>
        </w:rPr>
        <w:t xml:space="preserve">Kiinteistöstrategiassa olennaisimmat päätettävät asiat liittyvät s. 21-22 olevaan taulukkoon nro 8. Taulukossa määritetään säilytettävät l. remontoitavat kohteet; luovutettavat l. kohteet </w:t>
      </w:r>
      <w:r>
        <w:rPr>
          <w:rFonts w:ascii="Martti" w:hAnsi="Martti" w:cs="Martti"/>
        </w:rPr>
        <w:lastRenderedPageBreak/>
        <w:t>joista voidaan luopua tai jättää kokonaan remontoimatta sekä erikseen Pekkasten leirikeskus, jonka tulevaisuudesta kiinteistötyöryhmä ei päässyt yksimielisyyteen.</w:t>
      </w:r>
    </w:p>
    <w:p w14:paraId="01FD860C" w14:textId="77777777" w:rsidR="00C36978" w:rsidRDefault="00C36978" w:rsidP="00C36978">
      <w:pPr>
        <w:ind w:left="1300"/>
        <w:rPr>
          <w:rFonts w:ascii="Martti" w:hAnsi="Martti" w:cs="Martti"/>
        </w:rPr>
      </w:pPr>
    </w:p>
    <w:p w14:paraId="760C3A92" w14:textId="77777777" w:rsidR="00C36978" w:rsidRDefault="00C36978" w:rsidP="00C36978">
      <w:pPr>
        <w:ind w:left="1300"/>
        <w:rPr>
          <w:rFonts w:ascii="Martti" w:hAnsi="Martti" w:cs="Martti"/>
        </w:rPr>
      </w:pPr>
      <w:r>
        <w:rPr>
          <w:rFonts w:ascii="Martti" w:hAnsi="Martti" w:cs="Martti"/>
        </w:rPr>
        <w:t>Kiinteistöstrategiassa työryhmä esittää kirkkoneuvostolle seuraavista kohteista luopumista/myymistä tai jättämistä kokonaan remontoimatta. Kolkkapohjasta erillinen päätös tässä neuvostossa, joka sitten kirjataan päätöksen mukaisesti kiinteistöstrategiaan.</w:t>
      </w:r>
    </w:p>
    <w:p w14:paraId="4E2FE66E" w14:textId="77777777" w:rsidR="00C36978" w:rsidRDefault="00C36978" w:rsidP="00C36978">
      <w:pPr>
        <w:ind w:left="1300"/>
        <w:rPr>
          <w:rFonts w:ascii="Martti" w:hAnsi="Martti" w:cs="Martti"/>
        </w:rPr>
      </w:pPr>
    </w:p>
    <w:tbl>
      <w:tblPr>
        <w:tblW w:w="9493" w:type="dxa"/>
        <w:tblCellMar>
          <w:left w:w="70" w:type="dxa"/>
          <w:right w:w="70" w:type="dxa"/>
        </w:tblCellMar>
        <w:tblLook w:val="04A0" w:firstRow="1" w:lastRow="0" w:firstColumn="1" w:lastColumn="0" w:noHBand="0" w:noVBand="1"/>
      </w:tblPr>
      <w:tblGrid>
        <w:gridCol w:w="23"/>
        <w:gridCol w:w="2387"/>
        <w:gridCol w:w="23"/>
        <w:gridCol w:w="871"/>
        <w:gridCol w:w="23"/>
        <w:gridCol w:w="982"/>
        <w:gridCol w:w="23"/>
        <w:gridCol w:w="1357"/>
        <w:gridCol w:w="23"/>
        <w:gridCol w:w="1288"/>
        <w:gridCol w:w="23"/>
        <w:gridCol w:w="202"/>
        <w:gridCol w:w="1275"/>
        <w:gridCol w:w="993"/>
      </w:tblGrid>
      <w:tr w:rsidR="00C36978" w:rsidRPr="00DB0871" w14:paraId="2ACB9B61" w14:textId="77777777" w:rsidTr="009A5DA0">
        <w:trPr>
          <w:trHeight w:val="390"/>
        </w:trPr>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EA7F064" w14:textId="77777777" w:rsidR="00C36978" w:rsidRPr="00DB0871" w:rsidRDefault="00C36978" w:rsidP="009A5DA0">
            <w:pPr>
              <w:rPr>
                <w:rFonts w:ascii="Calibri" w:hAnsi="Calibri" w:cs="Calibri"/>
                <w:b/>
                <w:bCs/>
                <w:color w:val="FFFFFF"/>
                <w:lang w:eastAsia="fi-FI"/>
              </w:rPr>
            </w:pPr>
            <w:r w:rsidRPr="00223A3D">
              <w:rPr>
                <w:rFonts w:ascii="Calibri" w:hAnsi="Calibri" w:cs="Calibri"/>
                <w:b/>
                <w:bCs/>
                <w:lang w:eastAsia="fi-FI"/>
              </w:rPr>
              <w:t>Yksilöintitiedot</w:t>
            </w:r>
          </w:p>
        </w:tc>
        <w:tc>
          <w:tcPr>
            <w:tcW w:w="894" w:type="dxa"/>
            <w:gridSpan w:val="2"/>
            <w:tcBorders>
              <w:top w:val="single" w:sz="4" w:space="0" w:color="auto"/>
              <w:left w:val="single" w:sz="4" w:space="0" w:color="auto"/>
              <w:bottom w:val="nil"/>
              <w:right w:val="nil"/>
            </w:tcBorders>
            <w:shd w:val="clear" w:color="auto" w:fill="FFFFFF" w:themeFill="background1"/>
            <w:vAlign w:val="center"/>
            <w:hideMark/>
          </w:tcPr>
          <w:p w14:paraId="2BBDEB6B" w14:textId="77777777" w:rsidR="00C36978" w:rsidRPr="00DB0871" w:rsidRDefault="00C36978" w:rsidP="009A5DA0">
            <w:pPr>
              <w:jc w:val="center"/>
              <w:rPr>
                <w:rFonts w:ascii="Calibri" w:hAnsi="Calibri" w:cs="Calibri"/>
                <w:b/>
                <w:bCs/>
                <w:color w:val="FFFFFF"/>
                <w:lang w:eastAsia="fi-FI"/>
              </w:rPr>
            </w:pPr>
            <w:r w:rsidRPr="00DB0871">
              <w:rPr>
                <w:rFonts w:ascii="Calibri" w:hAnsi="Calibri" w:cs="Calibri"/>
                <w:b/>
                <w:bCs/>
                <w:color w:val="FFFFFF"/>
                <w:lang w:eastAsia="fi-FI"/>
              </w:rPr>
              <w:t> </w:t>
            </w:r>
          </w:p>
        </w:tc>
        <w:tc>
          <w:tcPr>
            <w:tcW w:w="2385" w:type="dxa"/>
            <w:gridSpan w:val="4"/>
            <w:tcBorders>
              <w:top w:val="single" w:sz="4" w:space="0" w:color="auto"/>
              <w:left w:val="single" w:sz="8" w:space="0" w:color="FFFFFF"/>
              <w:bottom w:val="nil"/>
              <w:right w:val="single" w:sz="4" w:space="0" w:color="auto"/>
            </w:tcBorders>
            <w:shd w:val="clear" w:color="auto" w:fill="FFFFFF" w:themeFill="background1"/>
            <w:vAlign w:val="bottom"/>
            <w:hideMark/>
          </w:tcPr>
          <w:p w14:paraId="2FFD3F77" w14:textId="77777777" w:rsidR="00C36978" w:rsidRPr="00DB0871" w:rsidRDefault="00C36978" w:rsidP="009A5DA0">
            <w:pPr>
              <w:rPr>
                <w:rFonts w:ascii="Calibri" w:hAnsi="Calibri" w:cs="Calibri"/>
                <w:b/>
                <w:bCs/>
                <w:color w:val="FFFFFF"/>
                <w:lang w:eastAsia="fi-FI"/>
              </w:rPr>
            </w:pPr>
            <w:r w:rsidRPr="00223A3D">
              <w:rPr>
                <w:rFonts w:ascii="Calibri" w:hAnsi="Calibri" w:cs="Calibri"/>
                <w:b/>
                <w:bCs/>
                <w:lang w:eastAsia="fi-FI"/>
              </w:rPr>
              <w:t>Laajuustiedot</w:t>
            </w:r>
          </w:p>
        </w:tc>
        <w:tc>
          <w:tcPr>
            <w:tcW w:w="1311" w:type="dxa"/>
            <w:gridSpan w:val="2"/>
            <w:tcBorders>
              <w:top w:val="single" w:sz="4" w:space="0" w:color="auto"/>
              <w:left w:val="single" w:sz="4" w:space="0" w:color="auto"/>
              <w:bottom w:val="nil"/>
              <w:right w:val="single" w:sz="4" w:space="0" w:color="auto"/>
            </w:tcBorders>
            <w:shd w:val="clear" w:color="auto" w:fill="FFFFFF" w:themeFill="background1"/>
            <w:vAlign w:val="center"/>
            <w:hideMark/>
          </w:tcPr>
          <w:p w14:paraId="217878AC" w14:textId="77777777" w:rsidR="00C36978" w:rsidRPr="00DB0871" w:rsidRDefault="00C36978" w:rsidP="009A5DA0">
            <w:pPr>
              <w:jc w:val="center"/>
              <w:rPr>
                <w:rFonts w:ascii="Calibri" w:hAnsi="Calibri" w:cs="Calibri"/>
                <w:b/>
                <w:bCs/>
                <w:color w:val="FFFFFF"/>
                <w:lang w:eastAsia="fi-FI"/>
              </w:rPr>
            </w:pPr>
            <w:r w:rsidRPr="00DB0871">
              <w:rPr>
                <w:rFonts w:ascii="Calibri" w:hAnsi="Calibri" w:cs="Calibri"/>
                <w:b/>
                <w:bCs/>
                <w:color w:val="FFFFFF"/>
                <w:lang w:eastAsia="fi-FI"/>
              </w:rPr>
              <w:t> </w:t>
            </w:r>
          </w:p>
        </w:tc>
        <w:tc>
          <w:tcPr>
            <w:tcW w:w="225" w:type="dxa"/>
            <w:gridSpan w:val="2"/>
            <w:tcBorders>
              <w:top w:val="nil"/>
              <w:left w:val="single" w:sz="4" w:space="0" w:color="auto"/>
              <w:bottom w:val="nil"/>
              <w:right w:val="single" w:sz="4" w:space="0" w:color="auto"/>
            </w:tcBorders>
            <w:shd w:val="clear" w:color="auto" w:fill="FFFFFF" w:themeFill="background1"/>
          </w:tcPr>
          <w:p w14:paraId="25BA1A0E" w14:textId="77777777" w:rsidR="00C36978" w:rsidRPr="00DB0871" w:rsidRDefault="00C36978" w:rsidP="009A5DA0">
            <w:pPr>
              <w:jc w:val="center"/>
              <w:rPr>
                <w:rFonts w:ascii="Calibri" w:hAnsi="Calibri" w:cs="Calibri"/>
                <w:b/>
                <w:bCs/>
                <w:color w:val="FFFFFF"/>
                <w:lang w:eastAsia="fi-FI"/>
              </w:rPr>
            </w:pPr>
          </w:p>
        </w:tc>
        <w:tc>
          <w:tcPr>
            <w:tcW w:w="1275" w:type="dxa"/>
            <w:tcBorders>
              <w:top w:val="single" w:sz="4" w:space="0" w:color="auto"/>
              <w:left w:val="single" w:sz="4" w:space="0" w:color="auto"/>
              <w:bottom w:val="nil"/>
              <w:right w:val="single" w:sz="4" w:space="0" w:color="auto"/>
            </w:tcBorders>
            <w:shd w:val="clear" w:color="auto" w:fill="FFFFFF" w:themeFill="background1"/>
            <w:vAlign w:val="center"/>
            <w:hideMark/>
          </w:tcPr>
          <w:p w14:paraId="6F864E12" w14:textId="77777777" w:rsidR="00C36978" w:rsidRPr="00DB0871" w:rsidRDefault="00C36978" w:rsidP="009A5DA0">
            <w:pPr>
              <w:jc w:val="center"/>
              <w:rPr>
                <w:rFonts w:ascii="Calibri" w:hAnsi="Calibri" w:cs="Calibri"/>
                <w:b/>
                <w:bCs/>
                <w:color w:val="FFFFFF"/>
                <w:lang w:eastAsia="fi-FI"/>
              </w:rPr>
            </w:pPr>
            <w:r w:rsidRPr="00DB0871">
              <w:rPr>
                <w:rFonts w:ascii="Calibri" w:hAnsi="Calibri" w:cs="Calibri"/>
                <w:b/>
                <w:bCs/>
                <w:color w:val="FFFFFF"/>
                <w:lang w:eastAsia="fi-FI"/>
              </w:rPr>
              <w:t> </w:t>
            </w:r>
          </w:p>
        </w:tc>
        <w:tc>
          <w:tcPr>
            <w:tcW w:w="993" w:type="dxa"/>
            <w:tcBorders>
              <w:top w:val="single" w:sz="4" w:space="0" w:color="auto"/>
              <w:left w:val="single" w:sz="4" w:space="0" w:color="auto"/>
              <w:bottom w:val="nil"/>
              <w:right w:val="single" w:sz="4" w:space="0" w:color="auto"/>
            </w:tcBorders>
            <w:shd w:val="clear" w:color="auto" w:fill="FFFFFF" w:themeFill="background1"/>
            <w:vAlign w:val="center"/>
            <w:hideMark/>
          </w:tcPr>
          <w:p w14:paraId="0E6DF138" w14:textId="77777777" w:rsidR="00C36978" w:rsidRPr="00DB0871" w:rsidRDefault="00C36978" w:rsidP="009A5DA0">
            <w:pPr>
              <w:jc w:val="center"/>
              <w:rPr>
                <w:rFonts w:ascii="Calibri" w:hAnsi="Calibri" w:cs="Calibri"/>
                <w:b/>
                <w:bCs/>
                <w:color w:val="FFFFFF"/>
                <w:lang w:eastAsia="fi-FI"/>
              </w:rPr>
            </w:pPr>
            <w:r w:rsidRPr="00DB0871">
              <w:rPr>
                <w:rFonts w:ascii="Calibri" w:hAnsi="Calibri" w:cs="Calibri"/>
                <w:b/>
                <w:bCs/>
                <w:color w:val="FFFFFF"/>
                <w:lang w:eastAsia="fi-FI"/>
              </w:rPr>
              <w:t> </w:t>
            </w:r>
          </w:p>
        </w:tc>
      </w:tr>
      <w:tr w:rsidR="00C36978" w:rsidRPr="00DB0871" w14:paraId="4BC1DB50" w14:textId="77777777" w:rsidTr="009A5DA0">
        <w:trPr>
          <w:trHeight w:val="150"/>
        </w:trPr>
        <w:tc>
          <w:tcPr>
            <w:tcW w:w="2410" w:type="dxa"/>
            <w:gridSpan w:val="2"/>
            <w:vMerge/>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6014AE41" w14:textId="77777777" w:rsidR="00C36978" w:rsidRPr="00DB0871" w:rsidRDefault="00C36978" w:rsidP="009A5DA0">
            <w:pPr>
              <w:rPr>
                <w:rFonts w:ascii="Calibri" w:hAnsi="Calibri" w:cs="Calibri"/>
                <w:b/>
                <w:bCs/>
                <w:color w:val="FFFFFF"/>
                <w:lang w:eastAsia="fi-FI"/>
              </w:rPr>
            </w:pPr>
          </w:p>
        </w:tc>
        <w:tc>
          <w:tcPr>
            <w:tcW w:w="894" w:type="dxa"/>
            <w:gridSpan w:val="2"/>
            <w:tcBorders>
              <w:top w:val="nil"/>
              <w:left w:val="single" w:sz="4" w:space="0" w:color="auto"/>
              <w:bottom w:val="nil"/>
              <w:right w:val="nil"/>
            </w:tcBorders>
            <w:shd w:val="clear" w:color="auto" w:fill="FFFFFF" w:themeFill="background1"/>
            <w:vAlign w:val="center"/>
            <w:hideMark/>
          </w:tcPr>
          <w:p w14:paraId="146DE189" w14:textId="77777777" w:rsidR="00C36978" w:rsidRPr="00DB0871" w:rsidRDefault="00C36978" w:rsidP="009A5DA0">
            <w:pPr>
              <w:jc w:val="center"/>
              <w:rPr>
                <w:rFonts w:ascii="Calibri" w:hAnsi="Calibri" w:cs="Calibri"/>
                <w:b/>
                <w:bCs/>
                <w:color w:val="FFFFFF"/>
                <w:lang w:eastAsia="fi-FI"/>
              </w:rPr>
            </w:pPr>
            <w:r w:rsidRPr="00DB0871">
              <w:rPr>
                <w:rFonts w:ascii="Calibri" w:hAnsi="Calibri" w:cs="Calibri"/>
                <w:b/>
                <w:bCs/>
                <w:color w:val="FFFFFF"/>
                <w:lang w:eastAsia="fi-FI"/>
              </w:rPr>
              <w:t> </w:t>
            </w:r>
          </w:p>
        </w:tc>
        <w:tc>
          <w:tcPr>
            <w:tcW w:w="1005" w:type="dxa"/>
            <w:gridSpan w:val="2"/>
            <w:tcBorders>
              <w:top w:val="nil"/>
              <w:left w:val="single" w:sz="8" w:space="0" w:color="FFFFFF"/>
              <w:bottom w:val="nil"/>
              <w:right w:val="nil"/>
            </w:tcBorders>
            <w:shd w:val="clear" w:color="auto" w:fill="FFFFFF" w:themeFill="background1"/>
            <w:vAlign w:val="center"/>
            <w:hideMark/>
          </w:tcPr>
          <w:p w14:paraId="56720A27" w14:textId="77777777" w:rsidR="00C36978" w:rsidRPr="00DB0871" w:rsidRDefault="00C36978" w:rsidP="009A5DA0">
            <w:pPr>
              <w:jc w:val="center"/>
              <w:rPr>
                <w:rFonts w:ascii="Calibri" w:hAnsi="Calibri" w:cs="Calibri"/>
                <w:b/>
                <w:bCs/>
                <w:color w:val="FFFFFF"/>
                <w:lang w:eastAsia="fi-FI"/>
              </w:rPr>
            </w:pPr>
            <w:r w:rsidRPr="00DB0871">
              <w:rPr>
                <w:rFonts w:ascii="Calibri" w:hAnsi="Calibri" w:cs="Calibri"/>
                <w:b/>
                <w:bCs/>
                <w:color w:val="FFFFFF"/>
                <w:lang w:eastAsia="fi-FI"/>
              </w:rPr>
              <w:t> </w:t>
            </w:r>
          </w:p>
        </w:tc>
        <w:tc>
          <w:tcPr>
            <w:tcW w:w="1380" w:type="dxa"/>
            <w:gridSpan w:val="2"/>
            <w:tcBorders>
              <w:top w:val="nil"/>
              <w:left w:val="nil"/>
              <w:bottom w:val="nil"/>
              <w:right w:val="single" w:sz="4" w:space="0" w:color="auto"/>
            </w:tcBorders>
            <w:shd w:val="clear" w:color="auto" w:fill="FFFFFF" w:themeFill="background1"/>
            <w:vAlign w:val="center"/>
            <w:hideMark/>
          </w:tcPr>
          <w:p w14:paraId="6FFC5BA6" w14:textId="77777777" w:rsidR="00C36978" w:rsidRPr="00DB0871" w:rsidRDefault="00C36978" w:rsidP="009A5DA0">
            <w:pPr>
              <w:jc w:val="center"/>
              <w:rPr>
                <w:rFonts w:ascii="Calibri" w:hAnsi="Calibri" w:cs="Calibri"/>
                <w:b/>
                <w:bCs/>
                <w:color w:val="FFFFFF"/>
                <w:lang w:eastAsia="fi-FI"/>
              </w:rPr>
            </w:pPr>
            <w:r w:rsidRPr="00DB0871">
              <w:rPr>
                <w:rFonts w:ascii="Calibri" w:hAnsi="Calibri" w:cs="Calibri"/>
                <w:b/>
                <w:bCs/>
                <w:color w:val="FFFFFF"/>
                <w:lang w:eastAsia="fi-FI"/>
              </w:rPr>
              <w:t> </w:t>
            </w:r>
          </w:p>
        </w:tc>
        <w:tc>
          <w:tcPr>
            <w:tcW w:w="1311" w:type="dxa"/>
            <w:gridSpan w:val="2"/>
            <w:tcBorders>
              <w:top w:val="nil"/>
              <w:left w:val="single" w:sz="4" w:space="0" w:color="auto"/>
              <w:bottom w:val="nil"/>
              <w:right w:val="single" w:sz="4" w:space="0" w:color="auto"/>
            </w:tcBorders>
            <w:shd w:val="clear" w:color="auto" w:fill="FFFFFF" w:themeFill="background1"/>
            <w:vAlign w:val="center"/>
            <w:hideMark/>
          </w:tcPr>
          <w:p w14:paraId="3F54D535" w14:textId="77777777" w:rsidR="00C36978" w:rsidRPr="00DB0871" w:rsidRDefault="00C36978" w:rsidP="009A5DA0">
            <w:pPr>
              <w:jc w:val="center"/>
              <w:rPr>
                <w:rFonts w:ascii="Calibri" w:hAnsi="Calibri" w:cs="Calibri"/>
                <w:color w:val="000000"/>
                <w:lang w:eastAsia="fi-FI"/>
              </w:rPr>
            </w:pPr>
            <w:r w:rsidRPr="00DB0871">
              <w:rPr>
                <w:rFonts w:ascii="Calibri" w:hAnsi="Calibri" w:cs="Calibri"/>
                <w:color w:val="000000"/>
                <w:lang w:eastAsia="fi-FI"/>
              </w:rPr>
              <w:t> </w:t>
            </w:r>
          </w:p>
        </w:tc>
        <w:tc>
          <w:tcPr>
            <w:tcW w:w="225" w:type="dxa"/>
            <w:gridSpan w:val="2"/>
            <w:tcBorders>
              <w:top w:val="nil"/>
              <w:left w:val="single" w:sz="4" w:space="0" w:color="auto"/>
              <w:bottom w:val="nil"/>
              <w:right w:val="single" w:sz="4" w:space="0" w:color="auto"/>
            </w:tcBorders>
            <w:shd w:val="clear" w:color="auto" w:fill="FFFFFF" w:themeFill="background1"/>
          </w:tcPr>
          <w:p w14:paraId="34842D4B" w14:textId="77777777" w:rsidR="00C36978" w:rsidRPr="00DB0871" w:rsidRDefault="00C36978" w:rsidP="009A5DA0">
            <w:pPr>
              <w:jc w:val="center"/>
              <w:rPr>
                <w:rFonts w:ascii="Calibri" w:hAnsi="Calibri" w:cs="Calibri"/>
                <w:color w:val="000000"/>
                <w:lang w:eastAsia="fi-FI"/>
              </w:rPr>
            </w:pPr>
          </w:p>
        </w:tc>
        <w:tc>
          <w:tcPr>
            <w:tcW w:w="1275" w:type="dxa"/>
            <w:tcBorders>
              <w:top w:val="nil"/>
              <w:left w:val="single" w:sz="4" w:space="0" w:color="auto"/>
              <w:bottom w:val="nil"/>
              <w:right w:val="single" w:sz="4" w:space="0" w:color="auto"/>
            </w:tcBorders>
            <w:shd w:val="clear" w:color="auto" w:fill="FFFFFF" w:themeFill="background1"/>
            <w:vAlign w:val="center"/>
            <w:hideMark/>
          </w:tcPr>
          <w:p w14:paraId="4DCA6452" w14:textId="77777777" w:rsidR="00C36978" w:rsidRPr="00DB0871" w:rsidRDefault="00C36978" w:rsidP="009A5DA0">
            <w:pPr>
              <w:jc w:val="center"/>
              <w:rPr>
                <w:rFonts w:ascii="Calibri" w:hAnsi="Calibri" w:cs="Calibri"/>
                <w:color w:val="000000"/>
                <w:lang w:eastAsia="fi-FI"/>
              </w:rPr>
            </w:pPr>
            <w:r w:rsidRPr="00DB0871">
              <w:rPr>
                <w:rFonts w:ascii="Calibri" w:hAnsi="Calibri" w:cs="Calibri"/>
                <w:color w:val="000000"/>
                <w:lang w:eastAsia="fi-FI"/>
              </w:rPr>
              <w:t> </w:t>
            </w:r>
          </w:p>
        </w:tc>
        <w:tc>
          <w:tcPr>
            <w:tcW w:w="993" w:type="dxa"/>
            <w:tcBorders>
              <w:top w:val="nil"/>
              <w:left w:val="single" w:sz="4" w:space="0" w:color="auto"/>
              <w:bottom w:val="nil"/>
              <w:right w:val="single" w:sz="4" w:space="0" w:color="auto"/>
            </w:tcBorders>
            <w:shd w:val="clear" w:color="auto" w:fill="FFFFFF" w:themeFill="background1"/>
            <w:vAlign w:val="center"/>
            <w:hideMark/>
          </w:tcPr>
          <w:p w14:paraId="687781F7" w14:textId="77777777" w:rsidR="00C36978" w:rsidRPr="00DB0871" w:rsidRDefault="00C36978" w:rsidP="009A5DA0">
            <w:pPr>
              <w:jc w:val="center"/>
              <w:rPr>
                <w:rFonts w:ascii="Calibri" w:hAnsi="Calibri" w:cs="Calibri"/>
                <w:b/>
                <w:bCs/>
                <w:color w:val="FFFFFF"/>
                <w:lang w:eastAsia="fi-FI"/>
              </w:rPr>
            </w:pPr>
            <w:r w:rsidRPr="00DB0871">
              <w:rPr>
                <w:rFonts w:ascii="Calibri" w:hAnsi="Calibri" w:cs="Calibri"/>
                <w:b/>
                <w:bCs/>
                <w:color w:val="FFFFFF"/>
                <w:lang w:eastAsia="fi-FI"/>
              </w:rPr>
              <w:t> </w:t>
            </w:r>
          </w:p>
        </w:tc>
      </w:tr>
      <w:tr w:rsidR="00C36978" w:rsidRPr="00DB0871" w14:paraId="5C7729B8" w14:textId="77777777" w:rsidTr="009A5DA0">
        <w:trPr>
          <w:trHeight w:val="322"/>
        </w:trPr>
        <w:tc>
          <w:tcPr>
            <w:tcW w:w="2410" w:type="dxa"/>
            <w:gridSpan w:val="2"/>
            <w:vMerge/>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67076C32" w14:textId="77777777" w:rsidR="00C36978" w:rsidRPr="00DB0871" w:rsidRDefault="00C36978" w:rsidP="009A5DA0">
            <w:pPr>
              <w:rPr>
                <w:rFonts w:ascii="Calibri" w:hAnsi="Calibri" w:cs="Calibri"/>
                <w:b/>
                <w:bCs/>
                <w:color w:val="FFFFFF"/>
                <w:lang w:eastAsia="fi-FI"/>
              </w:rPr>
            </w:pPr>
          </w:p>
        </w:tc>
        <w:tc>
          <w:tcPr>
            <w:tcW w:w="894" w:type="dxa"/>
            <w:gridSpan w:val="2"/>
            <w:tcBorders>
              <w:top w:val="nil"/>
              <w:left w:val="single" w:sz="4" w:space="0" w:color="auto"/>
              <w:bottom w:val="single" w:sz="4" w:space="0" w:color="auto"/>
              <w:right w:val="nil"/>
            </w:tcBorders>
            <w:shd w:val="clear" w:color="auto" w:fill="FFFFFF" w:themeFill="background1"/>
            <w:vAlign w:val="center"/>
            <w:hideMark/>
          </w:tcPr>
          <w:p w14:paraId="22CE95BB" w14:textId="77777777" w:rsidR="00C36978" w:rsidRPr="00DB0871" w:rsidRDefault="00C36978" w:rsidP="009A5DA0">
            <w:pPr>
              <w:rPr>
                <w:rFonts w:ascii="Calibri" w:hAnsi="Calibri" w:cs="Calibri"/>
                <w:b/>
                <w:bCs/>
                <w:color w:val="FFFFFF"/>
                <w:lang w:eastAsia="fi-FI"/>
              </w:rPr>
            </w:pPr>
            <w:r w:rsidRPr="00686801">
              <w:rPr>
                <w:rFonts w:ascii="Calibri" w:hAnsi="Calibri" w:cs="Calibri"/>
                <w:b/>
                <w:bCs/>
                <w:lang w:eastAsia="fi-FI"/>
              </w:rPr>
              <w:t>Tilavuus    [rm3]</w:t>
            </w:r>
          </w:p>
        </w:tc>
        <w:tc>
          <w:tcPr>
            <w:tcW w:w="1005" w:type="dxa"/>
            <w:gridSpan w:val="2"/>
            <w:tcBorders>
              <w:top w:val="nil"/>
              <w:left w:val="single" w:sz="8" w:space="0" w:color="FFFFFF"/>
              <w:bottom w:val="single" w:sz="4" w:space="0" w:color="auto"/>
              <w:right w:val="nil"/>
            </w:tcBorders>
            <w:shd w:val="clear" w:color="auto" w:fill="FFFFFF" w:themeFill="background1"/>
            <w:vAlign w:val="center"/>
            <w:hideMark/>
          </w:tcPr>
          <w:p w14:paraId="6A52D90F" w14:textId="77777777" w:rsidR="00C36978" w:rsidRPr="00DB0871" w:rsidRDefault="00C36978" w:rsidP="009A5DA0">
            <w:pPr>
              <w:rPr>
                <w:rFonts w:ascii="Calibri" w:hAnsi="Calibri" w:cs="Calibri"/>
                <w:b/>
                <w:bCs/>
                <w:color w:val="FFFFFF"/>
                <w:lang w:eastAsia="fi-FI"/>
              </w:rPr>
            </w:pPr>
            <w:r w:rsidRPr="00686801">
              <w:rPr>
                <w:rFonts w:ascii="Calibri" w:hAnsi="Calibri" w:cs="Calibri"/>
                <w:b/>
                <w:bCs/>
                <w:lang w:eastAsia="fi-FI"/>
              </w:rPr>
              <w:t>Kerrosala [kem2]</w:t>
            </w:r>
          </w:p>
        </w:tc>
        <w:tc>
          <w:tcPr>
            <w:tcW w:w="1380" w:type="dxa"/>
            <w:gridSpan w:val="2"/>
            <w:tcBorders>
              <w:top w:val="nil"/>
              <w:left w:val="nil"/>
              <w:bottom w:val="single" w:sz="4" w:space="0" w:color="auto"/>
              <w:right w:val="single" w:sz="4" w:space="0" w:color="auto"/>
            </w:tcBorders>
            <w:shd w:val="clear" w:color="auto" w:fill="FFFFFF" w:themeFill="background1"/>
            <w:vAlign w:val="center"/>
            <w:hideMark/>
          </w:tcPr>
          <w:p w14:paraId="075E0226" w14:textId="77777777" w:rsidR="00C36978" w:rsidRPr="00DB0871" w:rsidRDefault="00C36978" w:rsidP="009A5DA0">
            <w:pPr>
              <w:rPr>
                <w:rFonts w:ascii="Calibri" w:hAnsi="Calibri" w:cs="Calibri"/>
                <w:b/>
                <w:bCs/>
                <w:color w:val="FFFFFF"/>
                <w:lang w:eastAsia="fi-FI"/>
              </w:rPr>
            </w:pPr>
            <w:r w:rsidRPr="00686801">
              <w:rPr>
                <w:rFonts w:ascii="Calibri" w:hAnsi="Calibri" w:cs="Calibri"/>
                <w:b/>
                <w:bCs/>
                <w:lang w:eastAsia="fi-FI"/>
              </w:rPr>
              <w:t>Rakennus-vuosi</w:t>
            </w:r>
          </w:p>
        </w:tc>
        <w:tc>
          <w:tcPr>
            <w:tcW w:w="1311" w:type="dxa"/>
            <w:gridSpan w:val="2"/>
            <w:tcBorders>
              <w:top w:val="nil"/>
              <w:left w:val="single" w:sz="4" w:space="0" w:color="auto"/>
              <w:bottom w:val="single" w:sz="4" w:space="0" w:color="auto"/>
              <w:right w:val="single" w:sz="4" w:space="0" w:color="auto"/>
            </w:tcBorders>
            <w:shd w:val="clear" w:color="auto" w:fill="FFFFFF" w:themeFill="background1"/>
            <w:vAlign w:val="center"/>
            <w:hideMark/>
          </w:tcPr>
          <w:p w14:paraId="3C851C49" w14:textId="77777777" w:rsidR="00C36978" w:rsidRPr="00DB0871" w:rsidRDefault="00C36978" w:rsidP="009A5DA0">
            <w:pPr>
              <w:rPr>
                <w:rFonts w:ascii="Calibri" w:hAnsi="Calibri" w:cs="Calibri"/>
                <w:b/>
                <w:bCs/>
                <w:color w:val="FFFFFF"/>
                <w:lang w:eastAsia="fi-FI"/>
              </w:rPr>
            </w:pPr>
            <w:r w:rsidRPr="00686801">
              <w:rPr>
                <w:rFonts w:ascii="Calibri" w:hAnsi="Calibri" w:cs="Calibri"/>
                <w:b/>
                <w:bCs/>
                <w:lang w:eastAsia="fi-FI"/>
              </w:rPr>
              <w:t>Myyntihinta</w:t>
            </w:r>
            <w:r w:rsidRPr="00DB0871">
              <w:rPr>
                <w:rFonts w:ascii="Calibri" w:hAnsi="Calibri" w:cs="Calibri"/>
                <w:b/>
                <w:bCs/>
                <w:color w:val="FFFFFF"/>
                <w:lang w:eastAsia="fi-FI"/>
              </w:rPr>
              <w:t xml:space="preserve"> </w:t>
            </w:r>
          </w:p>
        </w:tc>
        <w:tc>
          <w:tcPr>
            <w:tcW w:w="225" w:type="dxa"/>
            <w:gridSpan w:val="2"/>
            <w:tcBorders>
              <w:top w:val="nil"/>
              <w:left w:val="single" w:sz="4" w:space="0" w:color="auto"/>
              <w:bottom w:val="nil"/>
              <w:right w:val="single" w:sz="4" w:space="0" w:color="auto"/>
            </w:tcBorders>
            <w:shd w:val="clear" w:color="auto" w:fill="FFFFFF" w:themeFill="background1"/>
          </w:tcPr>
          <w:p w14:paraId="599AE400" w14:textId="77777777" w:rsidR="00C36978" w:rsidRPr="00DB0871" w:rsidRDefault="00C36978" w:rsidP="009A5DA0">
            <w:pPr>
              <w:jc w:val="center"/>
              <w:rPr>
                <w:rFonts w:ascii="Calibri" w:hAnsi="Calibri" w:cs="Calibri"/>
                <w:b/>
                <w:bCs/>
                <w:color w:val="FFFFFF"/>
                <w:lang w:eastAsia="fi-FI"/>
              </w:rPr>
            </w:pPr>
          </w:p>
        </w:tc>
        <w:tc>
          <w:tcPr>
            <w:tcW w:w="1275"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29B8C8" w14:textId="77777777" w:rsidR="00C36978" w:rsidRPr="00DB0871" w:rsidRDefault="00C36978" w:rsidP="009A5DA0">
            <w:pPr>
              <w:rPr>
                <w:rFonts w:ascii="Calibri" w:hAnsi="Calibri" w:cs="Calibri"/>
                <w:b/>
                <w:bCs/>
                <w:color w:val="FFFFFF"/>
                <w:lang w:eastAsia="fi-FI"/>
              </w:rPr>
            </w:pPr>
            <w:r w:rsidRPr="00686801">
              <w:rPr>
                <w:rFonts w:ascii="Calibri" w:hAnsi="Calibri" w:cs="Calibri"/>
                <w:b/>
                <w:bCs/>
                <w:lang w:eastAsia="fi-FI"/>
              </w:rPr>
              <w:t xml:space="preserve">Korjataan </w:t>
            </w:r>
            <w:r>
              <w:rPr>
                <w:rFonts w:ascii="Calibri" w:hAnsi="Calibri" w:cs="Calibri"/>
                <w:b/>
                <w:bCs/>
                <w:lang w:eastAsia="fi-FI"/>
              </w:rPr>
              <w:t>/ myydään</w:t>
            </w:r>
          </w:p>
        </w:tc>
        <w:tc>
          <w:tcPr>
            <w:tcW w:w="993" w:type="dxa"/>
            <w:tcBorders>
              <w:top w:val="nil"/>
              <w:left w:val="single" w:sz="4" w:space="0" w:color="auto"/>
              <w:bottom w:val="single" w:sz="4" w:space="0" w:color="auto"/>
              <w:right w:val="single" w:sz="4" w:space="0" w:color="auto"/>
            </w:tcBorders>
            <w:shd w:val="clear" w:color="auto" w:fill="FFFFFF" w:themeFill="background1"/>
            <w:vAlign w:val="center"/>
            <w:hideMark/>
          </w:tcPr>
          <w:p w14:paraId="29A28FE6" w14:textId="77777777" w:rsidR="00C36978" w:rsidRPr="00DB0871" w:rsidRDefault="00C36978" w:rsidP="009A5DA0">
            <w:pPr>
              <w:rPr>
                <w:rFonts w:ascii="Calibri" w:hAnsi="Calibri" w:cs="Calibri"/>
                <w:b/>
                <w:bCs/>
                <w:color w:val="FFFFFF"/>
                <w:lang w:eastAsia="fi-FI"/>
              </w:rPr>
            </w:pPr>
            <w:r w:rsidRPr="00223A3D">
              <w:rPr>
                <w:rFonts w:ascii="Calibri" w:hAnsi="Calibri" w:cs="Calibri"/>
                <w:b/>
                <w:bCs/>
                <w:lang w:eastAsia="fi-FI"/>
              </w:rPr>
              <w:t>Suojelu kohde</w:t>
            </w:r>
          </w:p>
        </w:tc>
      </w:tr>
      <w:tr w:rsidR="00C36978" w:rsidRPr="00223A3D" w14:paraId="022004D6" w14:textId="77777777" w:rsidTr="009A5DA0">
        <w:trPr>
          <w:gridBefore w:val="1"/>
          <w:wBefore w:w="23" w:type="dxa"/>
          <w:trHeight w:val="300"/>
        </w:trPr>
        <w:tc>
          <w:tcPr>
            <w:tcW w:w="2410" w:type="dxa"/>
            <w:gridSpan w:val="2"/>
            <w:tcBorders>
              <w:top w:val="nil"/>
              <w:left w:val="double" w:sz="6" w:space="0" w:color="auto"/>
              <w:bottom w:val="nil"/>
              <w:right w:val="nil"/>
            </w:tcBorders>
            <w:shd w:val="clear" w:color="auto" w:fill="auto"/>
            <w:noWrap/>
            <w:vAlign w:val="bottom"/>
            <w:hideMark/>
          </w:tcPr>
          <w:p w14:paraId="62885667" w14:textId="77777777" w:rsidR="00C36978" w:rsidRPr="00223A3D" w:rsidRDefault="00C36978" w:rsidP="009A5DA0">
            <w:pPr>
              <w:rPr>
                <w:rFonts w:ascii="Calibri" w:hAnsi="Calibri" w:cs="Calibri"/>
                <w:b/>
                <w:bCs/>
                <w:color w:val="000000"/>
                <w:lang w:eastAsia="fi-FI"/>
              </w:rPr>
            </w:pPr>
            <w:r w:rsidRPr="00223A3D">
              <w:rPr>
                <w:rFonts w:ascii="Calibri" w:hAnsi="Calibri" w:cs="Calibri"/>
                <w:b/>
                <w:bCs/>
                <w:color w:val="000000"/>
                <w:lang w:eastAsia="fi-FI"/>
              </w:rPr>
              <w:t>Luovutettavat</w:t>
            </w:r>
          </w:p>
        </w:tc>
        <w:tc>
          <w:tcPr>
            <w:tcW w:w="894" w:type="dxa"/>
            <w:gridSpan w:val="2"/>
            <w:tcBorders>
              <w:top w:val="nil"/>
              <w:left w:val="single" w:sz="4" w:space="0" w:color="auto"/>
              <w:bottom w:val="single" w:sz="4" w:space="0" w:color="auto"/>
              <w:right w:val="single" w:sz="4" w:space="0" w:color="auto"/>
            </w:tcBorders>
            <w:shd w:val="clear" w:color="auto" w:fill="auto"/>
            <w:noWrap/>
            <w:vAlign w:val="center"/>
            <w:hideMark/>
          </w:tcPr>
          <w:p w14:paraId="2367901A" w14:textId="77777777" w:rsidR="00C36978" w:rsidRPr="00223A3D" w:rsidRDefault="00C36978" w:rsidP="009A5DA0">
            <w:pPr>
              <w:jc w:val="center"/>
              <w:rPr>
                <w:rFonts w:ascii="Calibri" w:hAnsi="Calibri" w:cs="Calibri"/>
                <w:b/>
                <w:bCs/>
                <w:color w:val="000000"/>
                <w:lang w:eastAsia="fi-FI"/>
              </w:rPr>
            </w:pPr>
            <w:r w:rsidRPr="00223A3D">
              <w:rPr>
                <w:rFonts w:ascii="Calibri" w:hAnsi="Calibri" w:cs="Calibri"/>
                <w:b/>
                <w:bCs/>
                <w:color w:val="000000"/>
                <w:lang w:eastAsia="fi-FI"/>
              </w:rPr>
              <w:t> </w:t>
            </w:r>
          </w:p>
        </w:tc>
        <w:tc>
          <w:tcPr>
            <w:tcW w:w="1005" w:type="dxa"/>
            <w:gridSpan w:val="2"/>
            <w:tcBorders>
              <w:top w:val="nil"/>
              <w:left w:val="nil"/>
              <w:bottom w:val="nil"/>
              <w:right w:val="nil"/>
            </w:tcBorders>
            <w:shd w:val="clear" w:color="auto" w:fill="auto"/>
            <w:noWrap/>
            <w:vAlign w:val="center"/>
            <w:hideMark/>
          </w:tcPr>
          <w:p w14:paraId="570FF163" w14:textId="77777777" w:rsidR="00C36978" w:rsidRPr="00223A3D" w:rsidRDefault="00C36978" w:rsidP="009A5DA0">
            <w:pPr>
              <w:jc w:val="center"/>
              <w:rPr>
                <w:rFonts w:ascii="Calibri" w:hAnsi="Calibri" w:cs="Calibri"/>
                <w:b/>
                <w:bCs/>
                <w:color w:val="000000"/>
                <w:lang w:eastAsia="fi-FI"/>
              </w:rPr>
            </w:pPr>
          </w:p>
        </w:tc>
        <w:tc>
          <w:tcPr>
            <w:tcW w:w="1380" w:type="dxa"/>
            <w:gridSpan w:val="2"/>
            <w:tcBorders>
              <w:top w:val="nil"/>
              <w:left w:val="single" w:sz="4" w:space="0" w:color="auto"/>
              <w:bottom w:val="single" w:sz="4" w:space="0" w:color="auto"/>
              <w:right w:val="single" w:sz="4" w:space="0" w:color="auto"/>
            </w:tcBorders>
            <w:shd w:val="clear" w:color="auto" w:fill="auto"/>
            <w:noWrap/>
            <w:vAlign w:val="center"/>
            <w:hideMark/>
          </w:tcPr>
          <w:p w14:paraId="19AC48CC" w14:textId="77777777" w:rsidR="00C36978" w:rsidRPr="00223A3D" w:rsidRDefault="00C36978" w:rsidP="009A5DA0">
            <w:pPr>
              <w:jc w:val="center"/>
              <w:rPr>
                <w:rFonts w:ascii="Calibri" w:hAnsi="Calibri" w:cs="Calibri"/>
                <w:b/>
                <w:bCs/>
                <w:color w:val="000000"/>
                <w:lang w:eastAsia="fi-FI"/>
              </w:rPr>
            </w:pPr>
            <w:r w:rsidRPr="00223A3D">
              <w:rPr>
                <w:rFonts w:ascii="Calibri" w:hAnsi="Calibri" w:cs="Calibri"/>
                <w:b/>
                <w:bCs/>
                <w:color w:val="000000"/>
                <w:lang w:eastAsia="fi-FI"/>
              </w:rPr>
              <w:t> </w:t>
            </w:r>
          </w:p>
        </w:tc>
        <w:tc>
          <w:tcPr>
            <w:tcW w:w="1311" w:type="dxa"/>
            <w:gridSpan w:val="2"/>
            <w:tcBorders>
              <w:top w:val="nil"/>
              <w:left w:val="nil"/>
              <w:bottom w:val="nil"/>
              <w:right w:val="double" w:sz="6" w:space="0" w:color="auto"/>
            </w:tcBorders>
            <w:shd w:val="clear" w:color="auto" w:fill="auto"/>
            <w:noWrap/>
            <w:vAlign w:val="center"/>
            <w:hideMark/>
          </w:tcPr>
          <w:p w14:paraId="017167D2" w14:textId="77777777" w:rsidR="00C36978" w:rsidRPr="00223A3D" w:rsidRDefault="00C36978" w:rsidP="009A5DA0">
            <w:pPr>
              <w:jc w:val="center"/>
              <w:rPr>
                <w:rFonts w:ascii="Calibri" w:hAnsi="Calibri" w:cs="Calibri"/>
                <w:b/>
                <w:bCs/>
                <w:color w:val="000000"/>
                <w:lang w:eastAsia="fi-FI"/>
              </w:rPr>
            </w:pPr>
          </w:p>
        </w:tc>
        <w:tc>
          <w:tcPr>
            <w:tcW w:w="202" w:type="dxa"/>
            <w:tcBorders>
              <w:top w:val="nil"/>
              <w:left w:val="nil"/>
              <w:bottom w:val="nil"/>
              <w:right w:val="single" w:sz="4" w:space="0" w:color="auto"/>
            </w:tcBorders>
          </w:tcPr>
          <w:p w14:paraId="76A88F1E" w14:textId="77777777" w:rsidR="00C36978" w:rsidRPr="00223A3D" w:rsidRDefault="00C36978" w:rsidP="009A5DA0">
            <w:pPr>
              <w:jc w:val="center"/>
              <w:rPr>
                <w:rFonts w:ascii="Calibri" w:hAnsi="Calibri" w:cs="Calibri"/>
                <w:color w:val="000000"/>
                <w:lang w:eastAsia="fi-FI"/>
              </w:rPr>
            </w:pPr>
          </w:p>
        </w:tc>
        <w:tc>
          <w:tcPr>
            <w:tcW w:w="1275" w:type="dxa"/>
            <w:tcBorders>
              <w:top w:val="nil"/>
              <w:left w:val="single" w:sz="4" w:space="0" w:color="auto"/>
              <w:bottom w:val="nil"/>
              <w:right w:val="nil"/>
            </w:tcBorders>
            <w:shd w:val="clear" w:color="auto" w:fill="auto"/>
            <w:noWrap/>
            <w:vAlign w:val="center"/>
            <w:hideMark/>
          </w:tcPr>
          <w:p w14:paraId="3B877C11"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 </w:t>
            </w:r>
          </w:p>
        </w:tc>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57AF7B74"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 </w:t>
            </w:r>
          </w:p>
        </w:tc>
      </w:tr>
      <w:tr w:rsidR="00C36978" w:rsidRPr="00223A3D" w14:paraId="505B18AB" w14:textId="77777777" w:rsidTr="009A5DA0">
        <w:trPr>
          <w:gridBefore w:val="1"/>
          <w:wBefore w:w="23" w:type="dxa"/>
          <w:trHeight w:val="30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66243D" w14:textId="77777777" w:rsidR="00C36978" w:rsidRPr="00223A3D" w:rsidRDefault="00C36978" w:rsidP="009A5DA0">
            <w:pPr>
              <w:rPr>
                <w:rFonts w:ascii="Calibri" w:hAnsi="Calibri" w:cs="Calibri"/>
                <w:color w:val="000000"/>
                <w:lang w:eastAsia="fi-FI"/>
              </w:rPr>
            </w:pPr>
            <w:r w:rsidRPr="00223A3D">
              <w:rPr>
                <w:rFonts w:ascii="Calibri" w:hAnsi="Calibri" w:cs="Calibri"/>
                <w:color w:val="000000"/>
                <w:lang w:eastAsia="fi-FI"/>
              </w:rPr>
              <w:t>Vapaa-ajan tontit Joutsa, Leivonmäki (12 kpl)</w:t>
            </w:r>
          </w:p>
        </w:tc>
        <w:tc>
          <w:tcPr>
            <w:tcW w:w="894" w:type="dxa"/>
            <w:gridSpan w:val="2"/>
            <w:tcBorders>
              <w:top w:val="nil"/>
              <w:left w:val="nil"/>
              <w:bottom w:val="single" w:sz="4" w:space="0" w:color="auto"/>
              <w:right w:val="single" w:sz="4" w:space="0" w:color="auto"/>
            </w:tcBorders>
            <w:shd w:val="clear" w:color="auto" w:fill="auto"/>
            <w:noWrap/>
            <w:vAlign w:val="center"/>
            <w:hideMark/>
          </w:tcPr>
          <w:p w14:paraId="66890F3A"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 </w:t>
            </w:r>
          </w:p>
        </w:tc>
        <w:tc>
          <w:tcPr>
            <w:tcW w:w="100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1A1776"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 </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0B02D938"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 </w:t>
            </w:r>
          </w:p>
        </w:tc>
        <w:tc>
          <w:tcPr>
            <w:tcW w:w="131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53FA89"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560 000</w:t>
            </w:r>
          </w:p>
        </w:tc>
        <w:tc>
          <w:tcPr>
            <w:tcW w:w="202" w:type="dxa"/>
            <w:tcBorders>
              <w:top w:val="single" w:sz="4" w:space="0" w:color="auto"/>
              <w:left w:val="nil"/>
              <w:bottom w:val="single" w:sz="4" w:space="0" w:color="auto"/>
              <w:right w:val="single" w:sz="4" w:space="0" w:color="auto"/>
            </w:tcBorders>
          </w:tcPr>
          <w:p w14:paraId="3BBF0E4B" w14:textId="77777777" w:rsidR="00C36978" w:rsidRPr="00223A3D" w:rsidRDefault="00C36978" w:rsidP="009A5DA0">
            <w:pPr>
              <w:jc w:val="center"/>
              <w:rPr>
                <w:rFonts w:ascii="Calibri" w:hAnsi="Calibri" w:cs="Calibri"/>
                <w:color w:val="000000"/>
                <w:lang w:eastAsia="fi-FI"/>
              </w:rPr>
            </w:pP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439C0"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KYLLÄ</w:t>
            </w:r>
          </w:p>
        </w:tc>
        <w:tc>
          <w:tcPr>
            <w:tcW w:w="993" w:type="dxa"/>
            <w:tcBorders>
              <w:top w:val="nil"/>
              <w:left w:val="nil"/>
              <w:bottom w:val="single" w:sz="4" w:space="0" w:color="auto"/>
              <w:right w:val="single" w:sz="4" w:space="0" w:color="auto"/>
            </w:tcBorders>
            <w:shd w:val="clear" w:color="auto" w:fill="auto"/>
            <w:noWrap/>
            <w:vAlign w:val="center"/>
            <w:hideMark/>
          </w:tcPr>
          <w:p w14:paraId="707840CE"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EI</w:t>
            </w:r>
          </w:p>
        </w:tc>
      </w:tr>
      <w:tr w:rsidR="00C36978" w:rsidRPr="00223A3D" w14:paraId="6D1D96A6" w14:textId="77777777" w:rsidTr="009A5DA0">
        <w:trPr>
          <w:gridBefore w:val="1"/>
          <w:wBefore w:w="23" w:type="dxa"/>
          <w:trHeight w:val="300"/>
        </w:trPr>
        <w:tc>
          <w:tcPr>
            <w:tcW w:w="24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51CE3F72" w14:textId="77777777" w:rsidR="00C36978" w:rsidRPr="00223A3D" w:rsidRDefault="00C36978" w:rsidP="009A5DA0">
            <w:pPr>
              <w:rPr>
                <w:rFonts w:ascii="Calibri" w:hAnsi="Calibri" w:cs="Calibri"/>
                <w:color w:val="000000"/>
                <w:lang w:eastAsia="fi-FI"/>
              </w:rPr>
            </w:pPr>
            <w:r w:rsidRPr="00223A3D">
              <w:rPr>
                <w:rFonts w:ascii="Calibri" w:hAnsi="Calibri" w:cs="Calibri"/>
                <w:color w:val="000000"/>
                <w:lang w:eastAsia="fi-FI"/>
              </w:rPr>
              <w:t>Vapaa-ajan tontit Luhanka (4 kpl) Pien-Päijänne</w:t>
            </w:r>
          </w:p>
        </w:tc>
        <w:tc>
          <w:tcPr>
            <w:tcW w:w="894" w:type="dxa"/>
            <w:gridSpan w:val="2"/>
            <w:tcBorders>
              <w:top w:val="nil"/>
              <w:left w:val="nil"/>
              <w:bottom w:val="single" w:sz="4" w:space="0" w:color="auto"/>
              <w:right w:val="single" w:sz="4" w:space="0" w:color="auto"/>
            </w:tcBorders>
            <w:shd w:val="clear" w:color="auto" w:fill="auto"/>
            <w:noWrap/>
            <w:vAlign w:val="center"/>
            <w:hideMark/>
          </w:tcPr>
          <w:p w14:paraId="7064E4C2"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 </w:t>
            </w:r>
          </w:p>
        </w:tc>
        <w:tc>
          <w:tcPr>
            <w:tcW w:w="1005" w:type="dxa"/>
            <w:gridSpan w:val="2"/>
            <w:tcBorders>
              <w:top w:val="nil"/>
              <w:left w:val="nil"/>
              <w:bottom w:val="single" w:sz="4" w:space="0" w:color="auto"/>
              <w:right w:val="single" w:sz="4" w:space="0" w:color="auto"/>
            </w:tcBorders>
            <w:shd w:val="clear" w:color="auto" w:fill="auto"/>
            <w:noWrap/>
            <w:vAlign w:val="center"/>
            <w:hideMark/>
          </w:tcPr>
          <w:p w14:paraId="69A8D957"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 </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0DA6C9FB"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 </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529F60D3"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w:t>
            </w:r>
          </w:p>
        </w:tc>
        <w:tc>
          <w:tcPr>
            <w:tcW w:w="202" w:type="dxa"/>
            <w:tcBorders>
              <w:top w:val="nil"/>
              <w:left w:val="nil"/>
              <w:bottom w:val="single" w:sz="4" w:space="0" w:color="auto"/>
              <w:right w:val="single" w:sz="4" w:space="0" w:color="auto"/>
            </w:tcBorders>
          </w:tcPr>
          <w:p w14:paraId="475252CC" w14:textId="77777777" w:rsidR="00C36978" w:rsidRPr="00223A3D" w:rsidRDefault="00C36978" w:rsidP="009A5DA0">
            <w:pPr>
              <w:jc w:val="center"/>
              <w:rPr>
                <w:rFonts w:ascii="Calibri" w:hAnsi="Calibri" w:cs="Calibri"/>
                <w:color w:val="000000"/>
                <w:lang w:eastAsia="fi-FI"/>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3C3F3546"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KYLLÄ</w:t>
            </w:r>
          </w:p>
        </w:tc>
        <w:tc>
          <w:tcPr>
            <w:tcW w:w="993" w:type="dxa"/>
            <w:tcBorders>
              <w:top w:val="nil"/>
              <w:left w:val="nil"/>
              <w:bottom w:val="single" w:sz="4" w:space="0" w:color="auto"/>
              <w:right w:val="single" w:sz="4" w:space="0" w:color="auto"/>
            </w:tcBorders>
            <w:shd w:val="clear" w:color="auto" w:fill="auto"/>
            <w:noWrap/>
            <w:vAlign w:val="center"/>
            <w:hideMark/>
          </w:tcPr>
          <w:p w14:paraId="5FEB9E1D"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EI</w:t>
            </w:r>
          </w:p>
        </w:tc>
      </w:tr>
      <w:tr w:rsidR="00C36978" w:rsidRPr="00223A3D" w14:paraId="415D4FD2" w14:textId="77777777" w:rsidTr="009A5DA0">
        <w:trPr>
          <w:gridBefore w:val="1"/>
          <w:wBefore w:w="23" w:type="dxa"/>
          <w:trHeight w:val="300"/>
        </w:trPr>
        <w:tc>
          <w:tcPr>
            <w:tcW w:w="2410" w:type="dxa"/>
            <w:gridSpan w:val="2"/>
            <w:tcBorders>
              <w:top w:val="nil"/>
              <w:left w:val="single" w:sz="4" w:space="0" w:color="auto"/>
              <w:bottom w:val="single" w:sz="4" w:space="0" w:color="auto"/>
              <w:right w:val="single" w:sz="4" w:space="0" w:color="auto"/>
            </w:tcBorders>
            <w:shd w:val="clear" w:color="auto" w:fill="auto"/>
            <w:noWrap/>
            <w:vAlign w:val="bottom"/>
          </w:tcPr>
          <w:p w14:paraId="23294F86" w14:textId="77777777" w:rsidR="00C36978" w:rsidRPr="00223A3D" w:rsidRDefault="00C36978" w:rsidP="009A5DA0">
            <w:pPr>
              <w:rPr>
                <w:rFonts w:ascii="Calibri" w:hAnsi="Calibri" w:cs="Calibri"/>
                <w:b/>
                <w:bCs/>
                <w:color w:val="FF0000"/>
                <w:lang w:eastAsia="fi-FI"/>
              </w:rPr>
            </w:pPr>
            <w:r w:rsidRPr="00223A3D">
              <w:rPr>
                <w:rFonts w:ascii="Calibri" w:hAnsi="Calibri" w:cs="Calibri"/>
                <w:b/>
                <w:bCs/>
                <w:color w:val="FF0000"/>
                <w:lang w:eastAsia="fi-FI"/>
              </w:rPr>
              <w:t>Kolkkapohja, myynti</w:t>
            </w:r>
            <w:r>
              <w:rPr>
                <w:rFonts w:ascii="Calibri" w:hAnsi="Calibri" w:cs="Calibri"/>
                <w:b/>
                <w:bCs/>
                <w:color w:val="FF0000"/>
                <w:lang w:eastAsia="fi-FI"/>
              </w:rPr>
              <w:t xml:space="preserve"> ?</w:t>
            </w:r>
          </w:p>
        </w:tc>
        <w:tc>
          <w:tcPr>
            <w:tcW w:w="894" w:type="dxa"/>
            <w:gridSpan w:val="2"/>
            <w:tcBorders>
              <w:top w:val="nil"/>
              <w:left w:val="nil"/>
              <w:bottom w:val="single" w:sz="4" w:space="0" w:color="auto"/>
              <w:right w:val="single" w:sz="4" w:space="0" w:color="auto"/>
            </w:tcBorders>
            <w:shd w:val="clear" w:color="auto" w:fill="auto"/>
            <w:noWrap/>
            <w:vAlign w:val="center"/>
          </w:tcPr>
          <w:p w14:paraId="02DC8CD8" w14:textId="77777777" w:rsidR="00C36978" w:rsidRPr="00223A3D" w:rsidRDefault="00C36978" w:rsidP="009A5DA0">
            <w:pPr>
              <w:jc w:val="center"/>
              <w:rPr>
                <w:rFonts w:ascii="Calibri" w:hAnsi="Calibri" w:cs="Calibri"/>
                <w:b/>
                <w:bCs/>
                <w:color w:val="FF0000"/>
                <w:lang w:eastAsia="fi-FI"/>
              </w:rPr>
            </w:pPr>
          </w:p>
        </w:tc>
        <w:tc>
          <w:tcPr>
            <w:tcW w:w="1005" w:type="dxa"/>
            <w:gridSpan w:val="2"/>
            <w:tcBorders>
              <w:top w:val="nil"/>
              <w:left w:val="nil"/>
              <w:bottom w:val="single" w:sz="4" w:space="0" w:color="auto"/>
              <w:right w:val="single" w:sz="4" w:space="0" w:color="auto"/>
            </w:tcBorders>
            <w:shd w:val="clear" w:color="auto" w:fill="auto"/>
            <w:noWrap/>
            <w:vAlign w:val="center"/>
          </w:tcPr>
          <w:p w14:paraId="6213E0AE" w14:textId="77777777" w:rsidR="00C36978" w:rsidRPr="00223A3D" w:rsidRDefault="00C36978" w:rsidP="009A5DA0">
            <w:pPr>
              <w:jc w:val="center"/>
              <w:rPr>
                <w:rFonts w:ascii="Calibri" w:hAnsi="Calibri" w:cs="Calibri"/>
                <w:b/>
                <w:bCs/>
                <w:color w:val="FF0000"/>
                <w:lang w:eastAsia="fi-FI"/>
              </w:rPr>
            </w:pPr>
            <w:r w:rsidRPr="00223A3D">
              <w:rPr>
                <w:rFonts w:ascii="Calibri" w:hAnsi="Calibri" w:cs="Calibri"/>
                <w:b/>
                <w:bCs/>
                <w:color w:val="FF0000"/>
                <w:lang w:eastAsia="fi-FI"/>
              </w:rPr>
              <w:t>25</w:t>
            </w:r>
          </w:p>
        </w:tc>
        <w:tc>
          <w:tcPr>
            <w:tcW w:w="1380" w:type="dxa"/>
            <w:gridSpan w:val="2"/>
            <w:tcBorders>
              <w:top w:val="nil"/>
              <w:left w:val="nil"/>
              <w:bottom w:val="single" w:sz="4" w:space="0" w:color="auto"/>
              <w:right w:val="single" w:sz="4" w:space="0" w:color="auto"/>
            </w:tcBorders>
            <w:shd w:val="clear" w:color="auto" w:fill="auto"/>
            <w:noWrap/>
            <w:vAlign w:val="center"/>
          </w:tcPr>
          <w:p w14:paraId="2F9F657B" w14:textId="77777777" w:rsidR="00C36978" w:rsidRPr="00223A3D" w:rsidRDefault="00C36978" w:rsidP="009A5DA0">
            <w:pPr>
              <w:jc w:val="center"/>
              <w:rPr>
                <w:rFonts w:ascii="Calibri" w:hAnsi="Calibri" w:cs="Calibri"/>
                <w:b/>
                <w:bCs/>
                <w:color w:val="FF0000"/>
                <w:lang w:eastAsia="fi-FI"/>
              </w:rPr>
            </w:pPr>
            <w:r w:rsidRPr="00223A3D">
              <w:rPr>
                <w:rFonts w:ascii="Calibri" w:hAnsi="Calibri" w:cs="Calibri"/>
                <w:b/>
                <w:bCs/>
                <w:color w:val="FF0000"/>
                <w:lang w:eastAsia="fi-FI"/>
              </w:rPr>
              <w:t>1996</w:t>
            </w:r>
          </w:p>
        </w:tc>
        <w:tc>
          <w:tcPr>
            <w:tcW w:w="1311" w:type="dxa"/>
            <w:gridSpan w:val="2"/>
            <w:tcBorders>
              <w:top w:val="nil"/>
              <w:left w:val="nil"/>
              <w:bottom w:val="single" w:sz="4" w:space="0" w:color="auto"/>
              <w:right w:val="single" w:sz="4" w:space="0" w:color="auto"/>
            </w:tcBorders>
            <w:shd w:val="clear" w:color="auto" w:fill="auto"/>
            <w:noWrap/>
            <w:vAlign w:val="center"/>
          </w:tcPr>
          <w:p w14:paraId="1104EA3E" w14:textId="77777777" w:rsidR="00C36978" w:rsidRPr="00223A3D" w:rsidRDefault="00C36978" w:rsidP="009A5DA0">
            <w:pPr>
              <w:jc w:val="center"/>
              <w:rPr>
                <w:rFonts w:ascii="Calibri" w:hAnsi="Calibri" w:cs="Calibri"/>
                <w:b/>
                <w:bCs/>
                <w:color w:val="FF0000"/>
                <w:lang w:eastAsia="fi-FI"/>
              </w:rPr>
            </w:pPr>
            <w:r w:rsidRPr="00223A3D">
              <w:rPr>
                <w:rFonts w:ascii="Calibri" w:hAnsi="Calibri" w:cs="Calibri"/>
                <w:b/>
                <w:bCs/>
                <w:color w:val="FF0000"/>
                <w:lang w:eastAsia="fi-FI"/>
              </w:rPr>
              <w:t>?</w:t>
            </w:r>
          </w:p>
        </w:tc>
        <w:tc>
          <w:tcPr>
            <w:tcW w:w="202" w:type="dxa"/>
            <w:tcBorders>
              <w:top w:val="nil"/>
              <w:left w:val="nil"/>
              <w:bottom w:val="single" w:sz="4" w:space="0" w:color="auto"/>
              <w:right w:val="single" w:sz="4" w:space="0" w:color="auto"/>
            </w:tcBorders>
          </w:tcPr>
          <w:p w14:paraId="049AF5BD" w14:textId="77777777" w:rsidR="00C36978" w:rsidRPr="00223A3D" w:rsidRDefault="00C36978" w:rsidP="009A5DA0">
            <w:pPr>
              <w:jc w:val="center"/>
              <w:rPr>
                <w:rFonts w:ascii="Calibri" w:hAnsi="Calibri" w:cs="Calibri"/>
                <w:b/>
                <w:bCs/>
                <w:color w:val="FF0000"/>
                <w:lang w:eastAsia="fi-FI"/>
              </w:rPr>
            </w:pP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47D20364" w14:textId="77777777" w:rsidR="00C36978" w:rsidRPr="00223A3D" w:rsidRDefault="00C36978" w:rsidP="009A5DA0">
            <w:pPr>
              <w:jc w:val="center"/>
              <w:rPr>
                <w:rFonts w:ascii="Calibri" w:hAnsi="Calibri" w:cs="Calibri"/>
                <w:b/>
                <w:bCs/>
                <w:color w:val="FF0000"/>
                <w:lang w:eastAsia="fi-FI"/>
              </w:rPr>
            </w:pPr>
            <w:r w:rsidRPr="00223A3D">
              <w:rPr>
                <w:rFonts w:ascii="Calibri" w:hAnsi="Calibri" w:cs="Calibri"/>
                <w:b/>
                <w:bCs/>
                <w:color w:val="FF0000"/>
                <w:lang w:eastAsia="fi-FI"/>
              </w:rPr>
              <w:t>KYLLÄ</w:t>
            </w:r>
            <w:r>
              <w:rPr>
                <w:rFonts w:ascii="Calibri" w:hAnsi="Calibri" w:cs="Calibri"/>
                <w:b/>
                <w:bCs/>
                <w:color w:val="FF0000"/>
                <w:lang w:eastAsia="fi-FI"/>
              </w:rPr>
              <w:t xml:space="preserve"> ?</w:t>
            </w:r>
          </w:p>
        </w:tc>
        <w:tc>
          <w:tcPr>
            <w:tcW w:w="993" w:type="dxa"/>
            <w:tcBorders>
              <w:top w:val="nil"/>
              <w:left w:val="nil"/>
              <w:bottom w:val="single" w:sz="4" w:space="0" w:color="auto"/>
              <w:right w:val="single" w:sz="4" w:space="0" w:color="auto"/>
            </w:tcBorders>
            <w:shd w:val="clear" w:color="auto" w:fill="auto"/>
            <w:noWrap/>
            <w:vAlign w:val="center"/>
          </w:tcPr>
          <w:p w14:paraId="5ED8E1DA" w14:textId="77777777" w:rsidR="00C36978" w:rsidRPr="00223A3D" w:rsidRDefault="00C36978" w:rsidP="009A5DA0">
            <w:pPr>
              <w:jc w:val="center"/>
              <w:rPr>
                <w:rFonts w:ascii="Calibri" w:hAnsi="Calibri" w:cs="Calibri"/>
                <w:color w:val="FF0000"/>
                <w:lang w:eastAsia="fi-FI"/>
              </w:rPr>
            </w:pPr>
            <w:r w:rsidRPr="00223A3D">
              <w:rPr>
                <w:rFonts w:ascii="Calibri" w:hAnsi="Calibri" w:cs="Calibri"/>
                <w:lang w:eastAsia="fi-FI"/>
              </w:rPr>
              <w:t>EI</w:t>
            </w:r>
          </w:p>
        </w:tc>
      </w:tr>
      <w:tr w:rsidR="00C36978" w:rsidRPr="00223A3D" w14:paraId="1BFAE28C" w14:textId="77777777" w:rsidTr="009A5DA0">
        <w:trPr>
          <w:gridBefore w:val="1"/>
          <w:wBefore w:w="23" w:type="dxa"/>
          <w:trHeight w:val="300"/>
        </w:trPr>
        <w:tc>
          <w:tcPr>
            <w:tcW w:w="24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33CC0D25" w14:textId="77777777" w:rsidR="00C36978" w:rsidRPr="00223A3D" w:rsidRDefault="00C36978" w:rsidP="009A5DA0">
            <w:pPr>
              <w:rPr>
                <w:rFonts w:ascii="Calibri" w:hAnsi="Calibri" w:cs="Calibri"/>
                <w:color w:val="000000"/>
                <w:lang w:eastAsia="fi-FI"/>
              </w:rPr>
            </w:pPr>
            <w:r w:rsidRPr="00223A3D">
              <w:rPr>
                <w:rFonts w:ascii="Calibri" w:hAnsi="Calibri" w:cs="Calibri"/>
                <w:color w:val="000000"/>
                <w:lang w:eastAsia="fi-FI"/>
              </w:rPr>
              <w:t>Luhanka Kehräämö</w:t>
            </w:r>
          </w:p>
        </w:tc>
        <w:tc>
          <w:tcPr>
            <w:tcW w:w="894" w:type="dxa"/>
            <w:gridSpan w:val="2"/>
            <w:tcBorders>
              <w:top w:val="nil"/>
              <w:left w:val="nil"/>
              <w:bottom w:val="single" w:sz="4" w:space="0" w:color="auto"/>
              <w:right w:val="single" w:sz="4" w:space="0" w:color="auto"/>
            </w:tcBorders>
            <w:shd w:val="clear" w:color="auto" w:fill="auto"/>
            <w:noWrap/>
            <w:vAlign w:val="center"/>
            <w:hideMark/>
          </w:tcPr>
          <w:p w14:paraId="362126D3"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218</w:t>
            </w:r>
          </w:p>
        </w:tc>
        <w:tc>
          <w:tcPr>
            <w:tcW w:w="1005" w:type="dxa"/>
            <w:gridSpan w:val="2"/>
            <w:tcBorders>
              <w:top w:val="nil"/>
              <w:left w:val="nil"/>
              <w:bottom w:val="single" w:sz="4" w:space="0" w:color="auto"/>
              <w:right w:val="single" w:sz="4" w:space="0" w:color="auto"/>
            </w:tcBorders>
            <w:shd w:val="clear" w:color="auto" w:fill="auto"/>
            <w:noWrap/>
            <w:vAlign w:val="center"/>
            <w:hideMark/>
          </w:tcPr>
          <w:p w14:paraId="30DB3316"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 </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6443A2F0"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1940</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11CECA20"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 </w:t>
            </w:r>
          </w:p>
        </w:tc>
        <w:tc>
          <w:tcPr>
            <w:tcW w:w="202" w:type="dxa"/>
            <w:tcBorders>
              <w:top w:val="nil"/>
              <w:left w:val="nil"/>
              <w:bottom w:val="single" w:sz="4" w:space="0" w:color="auto"/>
              <w:right w:val="single" w:sz="4" w:space="0" w:color="auto"/>
            </w:tcBorders>
          </w:tcPr>
          <w:p w14:paraId="452CE78B" w14:textId="77777777" w:rsidR="00C36978" w:rsidRPr="00223A3D" w:rsidRDefault="00C36978" w:rsidP="009A5DA0">
            <w:pPr>
              <w:jc w:val="center"/>
              <w:rPr>
                <w:rFonts w:ascii="Calibri" w:hAnsi="Calibri" w:cs="Calibri"/>
                <w:color w:val="000000"/>
                <w:lang w:eastAsia="fi-FI"/>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66BBA8FE"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EI</w:t>
            </w:r>
          </w:p>
        </w:tc>
        <w:tc>
          <w:tcPr>
            <w:tcW w:w="993" w:type="dxa"/>
            <w:tcBorders>
              <w:top w:val="nil"/>
              <w:left w:val="nil"/>
              <w:bottom w:val="single" w:sz="4" w:space="0" w:color="auto"/>
              <w:right w:val="single" w:sz="4" w:space="0" w:color="auto"/>
            </w:tcBorders>
            <w:shd w:val="clear" w:color="auto" w:fill="auto"/>
            <w:noWrap/>
            <w:vAlign w:val="center"/>
            <w:hideMark/>
          </w:tcPr>
          <w:p w14:paraId="484F0EE2"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ON</w:t>
            </w:r>
          </w:p>
        </w:tc>
      </w:tr>
      <w:tr w:rsidR="00C36978" w:rsidRPr="00223A3D" w14:paraId="10B5DE5F" w14:textId="77777777" w:rsidTr="009A5DA0">
        <w:trPr>
          <w:gridBefore w:val="1"/>
          <w:wBefore w:w="23" w:type="dxa"/>
          <w:trHeight w:val="300"/>
        </w:trPr>
        <w:tc>
          <w:tcPr>
            <w:tcW w:w="24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2D1E4A9" w14:textId="77777777" w:rsidR="00C36978" w:rsidRPr="00223A3D" w:rsidRDefault="00C36978" w:rsidP="009A5DA0">
            <w:pPr>
              <w:rPr>
                <w:rFonts w:ascii="Calibri" w:hAnsi="Calibri" w:cs="Calibri"/>
                <w:color w:val="000000"/>
                <w:lang w:eastAsia="fi-FI"/>
              </w:rPr>
            </w:pPr>
            <w:r w:rsidRPr="00223A3D">
              <w:rPr>
                <w:rFonts w:ascii="Calibri" w:hAnsi="Calibri" w:cs="Calibri"/>
                <w:color w:val="000000"/>
                <w:lang w:eastAsia="fi-FI"/>
              </w:rPr>
              <w:t>Luhanka asuintalo</w:t>
            </w:r>
          </w:p>
        </w:tc>
        <w:tc>
          <w:tcPr>
            <w:tcW w:w="894" w:type="dxa"/>
            <w:gridSpan w:val="2"/>
            <w:tcBorders>
              <w:top w:val="nil"/>
              <w:left w:val="nil"/>
              <w:bottom w:val="single" w:sz="4" w:space="0" w:color="auto"/>
              <w:right w:val="single" w:sz="4" w:space="0" w:color="auto"/>
            </w:tcBorders>
            <w:shd w:val="clear" w:color="auto" w:fill="auto"/>
            <w:noWrap/>
            <w:vAlign w:val="center"/>
            <w:hideMark/>
          </w:tcPr>
          <w:p w14:paraId="493DEC07"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 </w:t>
            </w:r>
          </w:p>
        </w:tc>
        <w:tc>
          <w:tcPr>
            <w:tcW w:w="1005" w:type="dxa"/>
            <w:gridSpan w:val="2"/>
            <w:tcBorders>
              <w:top w:val="nil"/>
              <w:left w:val="nil"/>
              <w:bottom w:val="single" w:sz="4" w:space="0" w:color="auto"/>
              <w:right w:val="single" w:sz="4" w:space="0" w:color="auto"/>
            </w:tcBorders>
            <w:shd w:val="clear" w:color="auto" w:fill="auto"/>
            <w:noWrap/>
            <w:vAlign w:val="center"/>
            <w:hideMark/>
          </w:tcPr>
          <w:p w14:paraId="6794B111"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327</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4E59D8EE"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1963</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67E3F0AF"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 </w:t>
            </w:r>
          </w:p>
        </w:tc>
        <w:tc>
          <w:tcPr>
            <w:tcW w:w="202" w:type="dxa"/>
            <w:tcBorders>
              <w:top w:val="nil"/>
              <w:left w:val="nil"/>
              <w:bottom w:val="single" w:sz="4" w:space="0" w:color="auto"/>
              <w:right w:val="single" w:sz="4" w:space="0" w:color="auto"/>
            </w:tcBorders>
          </w:tcPr>
          <w:p w14:paraId="2E955BB1" w14:textId="77777777" w:rsidR="00C36978" w:rsidRPr="00223A3D" w:rsidRDefault="00C36978" w:rsidP="009A5DA0">
            <w:pPr>
              <w:jc w:val="center"/>
              <w:rPr>
                <w:rFonts w:ascii="Calibri" w:hAnsi="Calibri" w:cs="Calibri"/>
                <w:color w:val="000000"/>
                <w:lang w:eastAsia="fi-FI"/>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32EB6147"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EI</w:t>
            </w:r>
          </w:p>
        </w:tc>
        <w:tc>
          <w:tcPr>
            <w:tcW w:w="993" w:type="dxa"/>
            <w:tcBorders>
              <w:top w:val="nil"/>
              <w:left w:val="nil"/>
              <w:bottom w:val="single" w:sz="4" w:space="0" w:color="auto"/>
              <w:right w:val="single" w:sz="4" w:space="0" w:color="auto"/>
            </w:tcBorders>
            <w:shd w:val="clear" w:color="auto" w:fill="auto"/>
            <w:noWrap/>
            <w:vAlign w:val="center"/>
            <w:hideMark/>
          </w:tcPr>
          <w:p w14:paraId="0AFFC1AE"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EI</w:t>
            </w:r>
          </w:p>
        </w:tc>
      </w:tr>
      <w:tr w:rsidR="00C36978" w:rsidRPr="00223A3D" w14:paraId="69254E81" w14:textId="77777777" w:rsidTr="009A5DA0">
        <w:trPr>
          <w:gridBefore w:val="1"/>
          <w:wBefore w:w="23" w:type="dxa"/>
          <w:trHeight w:val="300"/>
        </w:trPr>
        <w:tc>
          <w:tcPr>
            <w:tcW w:w="2410" w:type="dxa"/>
            <w:gridSpan w:val="2"/>
            <w:tcBorders>
              <w:top w:val="nil"/>
              <w:left w:val="single" w:sz="4" w:space="0" w:color="auto"/>
              <w:bottom w:val="single" w:sz="4" w:space="0" w:color="auto"/>
              <w:right w:val="single" w:sz="4" w:space="0" w:color="auto"/>
            </w:tcBorders>
            <w:shd w:val="clear" w:color="auto" w:fill="auto"/>
            <w:noWrap/>
            <w:vAlign w:val="bottom"/>
            <w:hideMark/>
          </w:tcPr>
          <w:p w14:paraId="2C2091CB" w14:textId="77777777" w:rsidR="00C36978" w:rsidRPr="00223A3D" w:rsidRDefault="00C36978" w:rsidP="009A5DA0">
            <w:pPr>
              <w:rPr>
                <w:rFonts w:ascii="Calibri" w:hAnsi="Calibri" w:cs="Calibri"/>
                <w:color w:val="000000"/>
                <w:lang w:eastAsia="fi-FI"/>
              </w:rPr>
            </w:pPr>
            <w:r w:rsidRPr="00223A3D">
              <w:rPr>
                <w:rFonts w:ascii="Calibri" w:hAnsi="Calibri" w:cs="Calibri"/>
                <w:color w:val="000000"/>
                <w:lang w:eastAsia="fi-FI"/>
              </w:rPr>
              <w:t>Joutsa vanha seurakuntakoti</w:t>
            </w:r>
          </w:p>
        </w:tc>
        <w:tc>
          <w:tcPr>
            <w:tcW w:w="894" w:type="dxa"/>
            <w:gridSpan w:val="2"/>
            <w:tcBorders>
              <w:top w:val="nil"/>
              <w:left w:val="nil"/>
              <w:bottom w:val="single" w:sz="4" w:space="0" w:color="auto"/>
              <w:right w:val="single" w:sz="4" w:space="0" w:color="auto"/>
            </w:tcBorders>
            <w:shd w:val="clear" w:color="auto" w:fill="auto"/>
            <w:noWrap/>
            <w:vAlign w:val="center"/>
            <w:hideMark/>
          </w:tcPr>
          <w:p w14:paraId="7885E3D2"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 </w:t>
            </w:r>
          </w:p>
        </w:tc>
        <w:tc>
          <w:tcPr>
            <w:tcW w:w="1005" w:type="dxa"/>
            <w:gridSpan w:val="2"/>
            <w:tcBorders>
              <w:top w:val="nil"/>
              <w:left w:val="nil"/>
              <w:bottom w:val="single" w:sz="4" w:space="0" w:color="auto"/>
              <w:right w:val="single" w:sz="4" w:space="0" w:color="auto"/>
            </w:tcBorders>
            <w:shd w:val="clear" w:color="auto" w:fill="auto"/>
            <w:noWrap/>
            <w:vAlign w:val="center"/>
            <w:hideMark/>
          </w:tcPr>
          <w:p w14:paraId="4381EFA4"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 </w:t>
            </w:r>
          </w:p>
        </w:tc>
        <w:tc>
          <w:tcPr>
            <w:tcW w:w="1380" w:type="dxa"/>
            <w:gridSpan w:val="2"/>
            <w:tcBorders>
              <w:top w:val="nil"/>
              <w:left w:val="nil"/>
              <w:bottom w:val="single" w:sz="4" w:space="0" w:color="auto"/>
              <w:right w:val="single" w:sz="4" w:space="0" w:color="auto"/>
            </w:tcBorders>
            <w:shd w:val="clear" w:color="auto" w:fill="auto"/>
            <w:noWrap/>
            <w:vAlign w:val="center"/>
            <w:hideMark/>
          </w:tcPr>
          <w:p w14:paraId="6AD34642"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1938</w:t>
            </w:r>
          </w:p>
        </w:tc>
        <w:tc>
          <w:tcPr>
            <w:tcW w:w="1311" w:type="dxa"/>
            <w:gridSpan w:val="2"/>
            <w:tcBorders>
              <w:top w:val="nil"/>
              <w:left w:val="nil"/>
              <w:bottom w:val="single" w:sz="4" w:space="0" w:color="auto"/>
              <w:right w:val="single" w:sz="4" w:space="0" w:color="auto"/>
            </w:tcBorders>
            <w:shd w:val="clear" w:color="auto" w:fill="auto"/>
            <w:noWrap/>
            <w:vAlign w:val="center"/>
            <w:hideMark/>
          </w:tcPr>
          <w:p w14:paraId="463B5075"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 </w:t>
            </w:r>
          </w:p>
        </w:tc>
        <w:tc>
          <w:tcPr>
            <w:tcW w:w="202" w:type="dxa"/>
            <w:tcBorders>
              <w:top w:val="nil"/>
              <w:left w:val="nil"/>
              <w:bottom w:val="single" w:sz="4" w:space="0" w:color="auto"/>
              <w:right w:val="single" w:sz="4" w:space="0" w:color="auto"/>
            </w:tcBorders>
          </w:tcPr>
          <w:p w14:paraId="6C8A635B" w14:textId="77777777" w:rsidR="00C36978" w:rsidRPr="00223A3D" w:rsidRDefault="00C36978" w:rsidP="009A5DA0">
            <w:pPr>
              <w:jc w:val="center"/>
              <w:rPr>
                <w:rFonts w:ascii="Calibri" w:hAnsi="Calibri" w:cs="Calibri"/>
                <w:color w:val="000000"/>
                <w:lang w:eastAsia="fi-FI"/>
              </w:rPr>
            </w:pP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4128582"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EI</w:t>
            </w:r>
          </w:p>
        </w:tc>
        <w:tc>
          <w:tcPr>
            <w:tcW w:w="993" w:type="dxa"/>
            <w:tcBorders>
              <w:top w:val="nil"/>
              <w:left w:val="nil"/>
              <w:bottom w:val="single" w:sz="4" w:space="0" w:color="auto"/>
              <w:right w:val="single" w:sz="4" w:space="0" w:color="auto"/>
            </w:tcBorders>
            <w:shd w:val="clear" w:color="auto" w:fill="auto"/>
            <w:noWrap/>
            <w:vAlign w:val="center"/>
            <w:hideMark/>
          </w:tcPr>
          <w:p w14:paraId="259891FD" w14:textId="77777777" w:rsidR="00C36978" w:rsidRPr="00223A3D" w:rsidRDefault="00C36978" w:rsidP="009A5DA0">
            <w:pPr>
              <w:rPr>
                <w:rFonts w:ascii="Calibri" w:hAnsi="Calibri" w:cs="Calibri"/>
                <w:color w:val="000000"/>
                <w:lang w:eastAsia="fi-FI"/>
              </w:rPr>
            </w:pPr>
            <w:r w:rsidRPr="00223A3D">
              <w:rPr>
                <w:rFonts w:ascii="Calibri" w:hAnsi="Calibri" w:cs="Calibri"/>
                <w:color w:val="000000"/>
                <w:lang w:eastAsia="fi-FI"/>
              </w:rPr>
              <w:t xml:space="preserve">     ON</w:t>
            </w:r>
          </w:p>
        </w:tc>
      </w:tr>
      <w:tr w:rsidR="00C36978" w:rsidRPr="00223A3D" w14:paraId="65385D29" w14:textId="77777777" w:rsidTr="009A5DA0">
        <w:trPr>
          <w:gridBefore w:val="1"/>
          <w:wBefore w:w="23" w:type="dxa"/>
          <w:trHeight w:val="300"/>
        </w:trPr>
        <w:tc>
          <w:tcPr>
            <w:tcW w:w="2410" w:type="dxa"/>
            <w:gridSpan w:val="2"/>
            <w:tcBorders>
              <w:top w:val="nil"/>
              <w:left w:val="single" w:sz="4" w:space="0" w:color="auto"/>
              <w:bottom w:val="single" w:sz="4" w:space="0" w:color="auto"/>
              <w:right w:val="single" w:sz="4" w:space="0" w:color="auto"/>
            </w:tcBorders>
            <w:shd w:val="clear" w:color="auto" w:fill="auto"/>
            <w:noWrap/>
            <w:vAlign w:val="bottom"/>
          </w:tcPr>
          <w:p w14:paraId="5741A286" w14:textId="77777777" w:rsidR="00C36978" w:rsidRPr="00223A3D" w:rsidRDefault="00C36978" w:rsidP="009A5DA0">
            <w:pPr>
              <w:rPr>
                <w:rFonts w:ascii="Calibri" w:hAnsi="Calibri" w:cs="Calibri"/>
                <w:color w:val="000000"/>
                <w:lang w:eastAsia="fi-FI"/>
              </w:rPr>
            </w:pPr>
          </w:p>
        </w:tc>
        <w:tc>
          <w:tcPr>
            <w:tcW w:w="894" w:type="dxa"/>
            <w:gridSpan w:val="2"/>
            <w:tcBorders>
              <w:top w:val="nil"/>
              <w:left w:val="nil"/>
              <w:bottom w:val="single" w:sz="4" w:space="0" w:color="auto"/>
              <w:right w:val="single" w:sz="4" w:space="0" w:color="auto"/>
            </w:tcBorders>
            <w:shd w:val="clear" w:color="auto" w:fill="auto"/>
            <w:noWrap/>
            <w:vAlign w:val="center"/>
          </w:tcPr>
          <w:p w14:paraId="0C04CB98" w14:textId="77777777" w:rsidR="00C36978" w:rsidRPr="00223A3D" w:rsidRDefault="00C36978" w:rsidP="009A5DA0">
            <w:pPr>
              <w:jc w:val="center"/>
              <w:rPr>
                <w:rFonts w:ascii="Calibri" w:hAnsi="Calibri" w:cs="Calibri"/>
                <w:color w:val="000000"/>
                <w:lang w:eastAsia="fi-FI"/>
              </w:rPr>
            </w:pPr>
          </w:p>
        </w:tc>
        <w:tc>
          <w:tcPr>
            <w:tcW w:w="1005" w:type="dxa"/>
            <w:gridSpan w:val="2"/>
            <w:tcBorders>
              <w:top w:val="nil"/>
              <w:left w:val="nil"/>
              <w:bottom w:val="single" w:sz="4" w:space="0" w:color="auto"/>
              <w:right w:val="single" w:sz="4" w:space="0" w:color="auto"/>
            </w:tcBorders>
            <w:shd w:val="clear" w:color="auto" w:fill="auto"/>
            <w:noWrap/>
            <w:vAlign w:val="center"/>
          </w:tcPr>
          <w:p w14:paraId="2F0342B0" w14:textId="77777777" w:rsidR="00C36978" w:rsidRPr="00223A3D" w:rsidRDefault="00C36978" w:rsidP="009A5DA0">
            <w:pPr>
              <w:jc w:val="center"/>
              <w:rPr>
                <w:rFonts w:ascii="Calibri" w:hAnsi="Calibri" w:cs="Calibri"/>
                <w:color w:val="000000"/>
                <w:lang w:eastAsia="fi-FI"/>
              </w:rPr>
            </w:pPr>
          </w:p>
        </w:tc>
        <w:tc>
          <w:tcPr>
            <w:tcW w:w="1380" w:type="dxa"/>
            <w:gridSpan w:val="2"/>
            <w:tcBorders>
              <w:top w:val="nil"/>
              <w:left w:val="nil"/>
              <w:bottom w:val="single" w:sz="4" w:space="0" w:color="auto"/>
              <w:right w:val="single" w:sz="4" w:space="0" w:color="auto"/>
            </w:tcBorders>
            <w:shd w:val="clear" w:color="auto" w:fill="auto"/>
            <w:noWrap/>
            <w:vAlign w:val="center"/>
          </w:tcPr>
          <w:p w14:paraId="2B2223D2" w14:textId="77777777" w:rsidR="00C36978" w:rsidRPr="00223A3D" w:rsidRDefault="00C36978" w:rsidP="009A5DA0">
            <w:pPr>
              <w:jc w:val="center"/>
              <w:rPr>
                <w:rFonts w:ascii="Calibri" w:hAnsi="Calibri" w:cs="Calibri"/>
                <w:color w:val="000000"/>
                <w:lang w:eastAsia="fi-FI"/>
              </w:rPr>
            </w:pPr>
          </w:p>
        </w:tc>
        <w:tc>
          <w:tcPr>
            <w:tcW w:w="1311" w:type="dxa"/>
            <w:gridSpan w:val="2"/>
            <w:tcBorders>
              <w:top w:val="nil"/>
              <w:left w:val="nil"/>
              <w:bottom w:val="single" w:sz="4" w:space="0" w:color="auto"/>
              <w:right w:val="single" w:sz="4" w:space="0" w:color="auto"/>
            </w:tcBorders>
            <w:shd w:val="clear" w:color="auto" w:fill="auto"/>
            <w:noWrap/>
            <w:vAlign w:val="center"/>
          </w:tcPr>
          <w:p w14:paraId="57C4E683" w14:textId="77777777" w:rsidR="00C36978" w:rsidRPr="00223A3D" w:rsidRDefault="00C36978" w:rsidP="009A5DA0">
            <w:pPr>
              <w:jc w:val="center"/>
              <w:rPr>
                <w:rFonts w:ascii="Calibri" w:hAnsi="Calibri" w:cs="Calibri"/>
                <w:color w:val="000000"/>
                <w:lang w:eastAsia="fi-FI"/>
              </w:rPr>
            </w:pPr>
          </w:p>
        </w:tc>
        <w:tc>
          <w:tcPr>
            <w:tcW w:w="202" w:type="dxa"/>
            <w:tcBorders>
              <w:top w:val="nil"/>
              <w:left w:val="nil"/>
              <w:bottom w:val="single" w:sz="4" w:space="0" w:color="auto"/>
              <w:right w:val="single" w:sz="4" w:space="0" w:color="auto"/>
            </w:tcBorders>
          </w:tcPr>
          <w:p w14:paraId="37CC0469" w14:textId="77777777" w:rsidR="00C36978" w:rsidRPr="00223A3D" w:rsidRDefault="00C36978" w:rsidP="009A5DA0">
            <w:pPr>
              <w:jc w:val="center"/>
              <w:rPr>
                <w:rFonts w:ascii="Calibri" w:hAnsi="Calibri" w:cs="Calibri"/>
                <w:color w:val="000000"/>
                <w:lang w:eastAsia="fi-FI"/>
              </w:rPr>
            </w:pPr>
          </w:p>
        </w:tc>
        <w:tc>
          <w:tcPr>
            <w:tcW w:w="1275" w:type="dxa"/>
            <w:tcBorders>
              <w:top w:val="nil"/>
              <w:left w:val="single" w:sz="4" w:space="0" w:color="auto"/>
              <w:bottom w:val="single" w:sz="4" w:space="0" w:color="auto"/>
              <w:right w:val="single" w:sz="4" w:space="0" w:color="auto"/>
            </w:tcBorders>
            <w:shd w:val="clear" w:color="auto" w:fill="auto"/>
            <w:noWrap/>
            <w:vAlign w:val="center"/>
          </w:tcPr>
          <w:p w14:paraId="28D1FB4D" w14:textId="77777777" w:rsidR="00C36978" w:rsidRPr="00223A3D" w:rsidRDefault="00C36978" w:rsidP="009A5DA0">
            <w:pPr>
              <w:jc w:val="center"/>
              <w:rPr>
                <w:rFonts w:ascii="Calibri" w:hAnsi="Calibri" w:cs="Calibri"/>
                <w:color w:val="000000"/>
                <w:lang w:eastAsia="fi-FI"/>
              </w:rPr>
            </w:pPr>
          </w:p>
        </w:tc>
        <w:tc>
          <w:tcPr>
            <w:tcW w:w="993" w:type="dxa"/>
            <w:tcBorders>
              <w:top w:val="nil"/>
              <w:left w:val="nil"/>
              <w:bottom w:val="single" w:sz="4" w:space="0" w:color="auto"/>
              <w:right w:val="single" w:sz="4" w:space="0" w:color="auto"/>
            </w:tcBorders>
            <w:shd w:val="clear" w:color="auto" w:fill="auto"/>
            <w:noWrap/>
            <w:vAlign w:val="center"/>
          </w:tcPr>
          <w:p w14:paraId="1AA27392" w14:textId="77777777" w:rsidR="00C36978" w:rsidRPr="00223A3D" w:rsidRDefault="00C36978" w:rsidP="009A5DA0">
            <w:pPr>
              <w:jc w:val="center"/>
              <w:rPr>
                <w:rFonts w:ascii="Calibri" w:hAnsi="Calibri" w:cs="Calibri"/>
                <w:color w:val="000000"/>
                <w:lang w:eastAsia="fi-FI"/>
              </w:rPr>
            </w:pPr>
          </w:p>
        </w:tc>
      </w:tr>
      <w:tr w:rsidR="00C36978" w:rsidRPr="00223A3D" w14:paraId="1B88F697" w14:textId="77777777" w:rsidTr="009A5DA0">
        <w:trPr>
          <w:gridBefore w:val="1"/>
          <w:wBefore w:w="23" w:type="dxa"/>
          <w:trHeight w:val="315"/>
        </w:trPr>
        <w:tc>
          <w:tcPr>
            <w:tcW w:w="2410" w:type="dxa"/>
            <w:gridSpan w:val="2"/>
            <w:tcBorders>
              <w:top w:val="nil"/>
              <w:left w:val="nil"/>
              <w:bottom w:val="double" w:sz="6" w:space="0" w:color="auto"/>
              <w:right w:val="nil"/>
            </w:tcBorders>
            <w:shd w:val="clear" w:color="auto" w:fill="FFFFFF" w:themeFill="background1"/>
            <w:noWrap/>
            <w:vAlign w:val="bottom"/>
            <w:hideMark/>
          </w:tcPr>
          <w:p w14:paraId="3E5AE5C8" w14:textId="77777777" w:rsidR="00C36978" w:rsidRPr="00223A3D" w:rsidRDefault="00C36978" w:rsidP="009A5DA0">
            <w:pPr>
              <w:rPr>
                <w:rFonts w:ascii="Calibri" w:hAnsi="Calibri" w:cs="Calibri"/>
                <w:b/>
                <w:bCs/>
                <w:color w:val="000000"/>
                <w:lang w:eastAsia="fi-FI"/>
              </w:rPr>
            </w:pPr>
            <w:r w:rsidRPr="00223A3D">
              <w:rPr>
                <w:rFonts w:ascii="Calibri" w:hAnsi="Calibri" w:cs="Calibri"/>
                <w:b/>
                <w:bCs/>
                <w:color w:val="000000"/>
                <w:lang w:eastAsia="fi-FI"/>
              </w:rPr>
              <w:t>YHTEENSÄ</w:t>
            </w:r>
          </w:p>
        </w:tc>
        <w:tc>
          <w:tcPr>
            <w:tcW w:w="894" w:type="dxa"/>
            <w:gridSpan w:val="2"/>
            <w:tcBorders>
              <w:top w:val="nil"/>
              <w:left w:val="single" w:sz="4" w:space="0" w:color="auto"/>
              <w:bottom w:val="double" w:sz="6" w:space="0" w:color="auto"/>
              <w:right w:val="single" w:sz="4" w:space="0" w:color="auto"/>
            </w:tcBorders>
            <w:shd w:val="clear" w:color="auto" w:fill="FFFFFF" w:themeFill="background1"/>
            <w:noWrap/>
            <w:vAlign w:val="center"/>
            <w:hideMark/>
          </w:tcPr>
          <w:p w14:paraId="402DF51C" w14:textId="77777777" w:rsidR="00C36978" w:rsidRPr="00223A3D" w:rsidRDefault="00C36978" w:rsidP="009A5DA0">
            <w:pPr>
              <w:jc w:val="center"/>
              <w:rPr>
                <w:rFonts w:ascii="Calibri" w:hAnsi="Calibri" w:cs="Calibri"/>
                <w:b/>
                <w:bCs/>
                <w:color w:val="000000"/>
                <w:lang w:eastAsia="fi-FI"/>
              </w:rPr>
            </w:pPr>
            <w:r w:rsidRPr="00223A3D">
              <w:rPr>
                <w:rFonts w:ascii="Calibri" w:hAnsi="Calibri" w:cs="Calibri"/>
                <w:b/>
                <w:bCs/>
                <w:color w:val="000000"/>
                <w:lang w:eastAsia="fi-FI"/>
              </w:rPr>
              <w:t> </w:t>
            </w:r>
          </w:p>
        </w:tc>
        <w:tc>
          <w:tcPr>
            <w:tcW w:w="1005" w:type="dxa"/>
            <w:gridSpan w:val="2"/>
            <w:tcBorders>
              <w:top w:val="nil"/>
              <w:left w:val="nil"/>
              <w:bottom w:val="double" w:sz="6" w:space="0" w:color="auto"/>
              <w:right w:val="nil"/>
            </w:tcBorders>
            <w:shd w:val="clear" w:color="auto" w:fill="FFFFFF" w:themeFill="background1"/>
            <w:noWrap/>
            <w:vAlign w:val="center"/>
            <w:hideMark/>
          </w:tcPr>
          <w:p w14:paraId="3E2109A4" w14:textId="77777777" w:rsidR="00C36978" w:rsidRPr="00223A3D" w:rsidRDefault="00C36978" w:rsidP="009A5DA0">
            <w:pPr>
              <w:jc w:val="center"/>
              <w:rPr>
                <w:rFonts w:ascii="Calibri" w:hAnsi="Calibri" w:cs="Calibri"/>
                <w:b/>
                <w:bCs/>
                <w:color w:val="000000"/>
                <w:lang w:eastAsia="fi-FI"/>
              </w:rPr>
            </w:pPr>
            <w:r w:rsidRPr="00223A3D">
              <w:rPr>
                <w:rFonts w:ascii="Calibri" w:hAnsi="Calibri" w:cs="Calibri"/>
                <w:b/>
                <w:bCs/>
                <w:color w:val="000000"/>
                <w:lang w:eastAsia="fi-FI"/>
              </w:rPr>
              <w:t>327</w:t>
            </w:r>
          </w:p>
        </w:tc>
        <w:tc>
          <w:tcPr>
            <w:tcW w:w="1380" w:type="dxa"/>
            <w:gridSpan w:val="2"/>
            <w:tcBorders>
              <w:top w:val="nil"/>
              <w:left w:val="single" w:sz="4" w:space="0" w:color="auto"/>
              <w:bottom w:val="double" w:sz="6" w:space="0" w:color="auto"/>
              <w:right w:val="single" w:sz="4" w:space="0" w:color="auto"/>
            </w:tcBorders>
            <w:shd w:val="clear" w:color="auto" w:fill="FFFFFF" w:themeFill="background1"/>
            <w:noWrap/>
            <w:vAlign w:val="center"/>
            <w:hideMark/>
          </w:tcPr>
          <w:p w14:paraId="147BA396" w14:textId="77777777" w:rsidR="00C36978" w:rsidRPr="00223A3D" w:rsidRDefault="00C36978" w:rsidP="009A5DA0">
            <w:pPr>
              <w:jc w:val="center"/>
              <w:rPr>
                <w:rFonts w:ascii="Calibri" w:hAnsi="Calibri" w:cs="Calibri"/>
                <w:b/>
                <w:bCs/>
                <w:color w:val="000000"/>
                <w:lang w:eastAsia="fi-FI"/>
              </w:rPr>
            </w:pPr>
            <w:r w:rsidRPr="00223A3D">
              <w:rPr>
                <w:rFonts w:ascii="Calibri" w:hAnsi="Calibri" w:cs="Calibri"/>
                <w:b/>
                <w:bCs/>
                <w:color w:val="000000"/>
                <w:lang w:eastAsia="fi-FI"/>
              </w:rPr>
              <w:t> </w:t>
            </w:r>
          </w:p>
        </w:tc>
        <w:tc>
          <w:tcPr>
            <w:tcW w:w="1311" w:type="dxa"/>
            <w:gridSpan w:val="2"/>
            <w:tcBorders>
              <w:top w:val="nil"/>
              <w:left w:val="nil"/>
              <w:bottom w:val="double" w:sz="6" w:space="0" w:color="auto"/>
              <w:right w:val="double" w:sz="6" w:space="0" w:color="auto"/>
            </w:tcBorders>
            <w:shd w:val="clear" w:color="auto" w:fill="FFFFFF" w:themeFill="background1"/>
            <w:noWrap/>
            <w:vAlign w:val="center"/>
            <w:hideMark/>
          </w:tcPr>
          <w:p w14:paraId="663F5E26" w14:textId="77777777" w:rsidR="00C36978" w:rsidRPr="00223A3D" w:rsidRDefault="00C36978" w:rsidP="009A5DA0">
            <w:pPr>
              <w:jc w:val="center"/>
              <w:rPr>
                <w:rFonts w:ascii="Calibri" w:hAnsi="Calibri" w:cs="Calibri"/>
                <w:b/>
                <w:bCs/>
                <w:color w:val="000000"/>
                <w:lang w:eastAsia="fi-FI"/>
              </w:rPr>
            </w:pPr>
            <w:r w:rsidRPr="00223A3D">
              <w:rPr>
                <w:rFonts w:ascii="Calibri" w:hAnsi="Calibri" w:cs="Calibri"/>
                <w:b/>
                <w:bCs/>
                <w:color w:val="000000"/>
                <w:lang w:eastAsia="fi-FI"/>
              </w:rPr>
              <w:t>560 000</w:t>
            </w:r>
          </w:p>
        </w:tc>
        <w:tc>
          <w:tcPr>
            <w:tcW w:w="202" w:type="dxa"/>
            <w:tcBorders>
              <w:top w:val="nil"/>
              <w:left w:val="nil"/>
              <w:bottom w:val="nil"/>
              <w:right w:val="single" w:sz="4" w:space="0" w:color="auto"/>
            </w:tcBorders>
            <w:shd w:val="clear" w:color="auto" w:fill="FFFFFF" w:themeFill="background1"/>
          </w:tcPr>
          <w:p w14:paraId="280BBB89" w14:textId="77777777" w:rsidR="00C36978" w:rsidRPr="00223A3D" w:rsidRDefault="00C36978" w:rsidP="009A5DA0">
            <w:pPr>
              <w:jc w:val="center"/>
              <w:rPr>
                <w:rFonts w:ascii="Calibri" w:hAnsi="Calibri" w:cs="Calibri"/>
                <w:color w:val="000000"/>
                <w:lang w:eastAsia="fi-FI"/>
              </w:rPr>
            </w:pPr>
          </w:p>
        </w:tc>
        <w:tc>
          <w:tcPr>
            <w:tcW w:w="1275" w:type="dxa"/>
            <w:tcBorders>
              <w:top w:val="nil"/>
              <w:left w:val="single" w:sz="4" w:space="0" w:color="auto"/>
              <w:bottom w:val="nil"/>
              <w:right w:val="nil"/>
            </w:tcBorders>
            <w:shd w:val="clear" w:color="auto" w:fill="FFFFFF" w:themeFill="background1"/>
            <w:noWrap/>
            <w:vAlign w:val="center"/>
            <w:hideMark/>
          </w:tcPr>
          <w:p w14:paraId="6526478A"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 </w:t>
            </w:r>
          </w:p>
        </w:tc>
        <w:tc>
          <w:tcPr>
            <w:tcW w:w="993" w:type="dxa"/>
            <w:tcBorders>
              <w:top w:val="nil"/>
              <w:left w:val="single" w:sz="4" w:space="0" w:color="auto"/>
              <w:bottom w:val="nil"/>
              <w:right w:val="single" w:sz="4" w:space="0" w:color="auto"/>
            </w:tcBorders>
            <w:shd w:val="clear" w:color="auto" w:fill="FFFFFF" w:themeFill="background1"/>
            <w:noWrap/>
            <w:vAlign w:val="center"/>
            <w:hideMark/>
          </w:tcPr>
          <w:p w14:paraId="089371FF" w14:textId="77777777" w:rsidR="00C36978" w:rsidRPr="00223A3D" w:rsidRDefault="00C36978" w:rsidP="009A5DA0">
            <w:pPr>
              <w:jc w:val="center"/>
              <w:rPr>
                <w:rFonts w:ascii="Calibri" w:hAnsi="Calibri" w:cs="Calibri"/>
                <w:color w:val="000000"/>
                <w:lang w:eastAsia="fi-FI"/>
              </w:rPr>
            </w:pPr>
            <w:r w:rsidRPr="00223A3D">
              <w:rPr>
                <w:rFonts w:ascii="Calibri" w:hAnsi="Calibri" w:cs="Calibri"/>
                <w:color w:val="000000"/>
                <w:lang w:eastAsia="fi-FI"/>
              </w:rPr>
              <w:t> </w:t>
            </w:r>
          </w:p>
        </w:tc>
      </w:tr>
    </w:tbl>
    <w:p w14:paraId="7068C61C" w14:textId="77777777" w:rsidR="00C36978" w:rsidRDefault="00C36978" w:rsidP="00C36978">
      <w:pPr>
        <w:ind w:left="1300"/>
        <w:rPr>
          <w:rFonts w:ascii="Martti" w:hAnsi="Martti" w:cs="Martti"/>
        </w:rPr>
      </w:pPr>
    </w:p>
    <w:p w14:paraId="7E851668" w14:textId="77777777" w:rsidR="00C36978" w:rsidRPr="00D14885" w:rsidRDefault="00C36978" w:rsidP="00C36978">
      <w:pPr>
        <w:rPr>
          <w:rFonts w:ascii="Martti" w:hAnsi="Martti" w:cs="Martti"/>
        </w:rPr>
      </w:pPr>
    </w:p>
    <w:p w14:paraId="52B985E5" w14:textId="77777777" w:rsidR="00C36978" w:rsidRDefault="00C36978" w:rsidP="00C36978">
      <w:pPr>
        <w:ind w:left="1300"/>
        <w:rPr>
          <w:rFonts w:ascii="Martti" w:hAnsi="Martti" w:cs="Martti"/>
        </w:rPr>
      </w:pPr>
      <w:r>
        <w:rPr>
          <w:rFonts w:ascii="Martti" w:hAnsi="Martti" w:cs="Martti"/>
        </w:rPr>
        <w:t>Kiinteistöstrategiassa työryhmä esittää kirkkoneuvostolle</w:t>
      </w:r>
      <w:r w:rsidRPr="00CC0151">
        <w:rPr>
          <w:rFonts w:ascii="Martti" w:hAnsi="Martti" w:cs="Martti"/>
        </w:rPr>
        <w:t xml:space="preserve"> </w:t>
      </w:r>
      <w:r>
        <w:rPr>
          <w:rFonts w:ascii="Martti" w:hAnsi="Martti" w:cs="Martti"/>
        </w:rPr>
        <w:t>seuraavien kohteiden remontoimista vuoteen 2025 mennessä:</w:t>
      </w:r>
    </w:p>
    <w:p w14:paraId="3252949C" w14:textId="77777777" w:rsidR="00C36978" w:rsidRDefault="00C36978" w:rsidP="00C36978">
      <w:pPr>
        <w:pStyle w:val="Luettelokappale"/>
        <w:numPr>
          <w:ilvl w:val="0"/>
          <w:numId w:val="12"/>
        </w:numPr>
        <w:rPr>
          <w:rFonts w:ascii="Martti" w:hAnsi="Martti" w:cs="Martti"/>
        </w:rPr>
      </w:pPr>
      <w:r w:rsidRPr="00CC0151">
        <w:rPr>
          <w:rFonts w:ascii="Martti" w:hAnsi="Martti" w:cs="Martti"/>
        </w:rPr>
        <w:t>Joutsan seurakuntakodin katon ja ilmanvaihdon ja lämmityksen uusimi</w:t>
      </w:r>
      <w:r>
        <w:rPr>
          <w:rFonts w:ascii="Martti" w:hAnsi="Martti" w:cs="Martti"/>
        </w:rPr>
        <w:t>nen on jo päätetty</w:t>
      </w:r>
    </w:p>
    <w:p w14:paraId="251BE629" w14:textId="77777777" w:rsidR="00C36978" w:rsidRDefault="00C36978" w:rsidP="00C36978">
      <w:pPr>
        <w:pStyle w:val="Luettelokappale"/>
        <w:numPr>
          <w:ilvl w:val="0"/>
          <w:numId w:val="12"/>
        </w:numPr>
        <w:rPr>
          <w:rFonts w:ascii="Martti" w:hAnsi="Martti" w:cs="Martti"/>
        </w:rPr>
      </w:pPr>
      <w:r>
        <w:rPr>
          <w:rFonts w:ascii="Martti" w:hAnsi="Martti" w:cs="Martti"/>
        </w:rPr>
        <w:t>Joutsan kirkon paanukaton kunnon selvittämistä ja korjaamista sekä tervauksen suunnittelua ja tekemistä. Kyseisten töiden suunnitteluun on jo kirkkohallitus myöntänyt avustusta 50 % ja työ on tilattu tarjousten perusteella tälle vuodelle.</w:t>
      </w:r>
    </w:p>
    <w:p w14:paraId="3A59834B" w14:textId="77777777" w:rsidR="00C36978" w:rsidRDefault="00C36978" w:rsidP="00C36978">
      <w:pPr>
        <w:pStyle w:val="Luettelokappale"/>
        <w:numPr>
          <w:ilvl w:val="0"/>
          <w:numId w:val="12"/>
        </w:numPr>
        <w:rPr>
          <w:rFonts w:ascii="Martti" w:hAnsi="Martti" w:cs="Martti"/>
        </w:rPr>
      </w:pPr>
      <w:r>
        <w:rPr>
          <w:rFonts w:ascii="Martti" w:hAnsi="Martti" w:cs="Martti"/>
        </w:rPr>
        <w:t>öljylämmitysjärjestelmän korvaaminen fossiilittomalla lämmitysmuodolla Luhangan talvikirkossa, Leivonmäen kiinteistöissä ja Joutsan hautausmaan huoltorakennuksessa. Muutostyö ei kuulunut kuntoarviontiin, jonka vuoksi sen hintaa ei ole tiedossa.</w:t>
      </w:r>
    </w:p>
    <w:p w14:paraId="170EAA44" w14:textId="77777777" w:rsidR="00C36978" w:rsidRDefault="00C36978" w:rsidP="00C36978">
      <w:pPr>
        <w:rPr>
          <w:b/>
          <w:bCs/>
        </w:rPr>
      </w:pPr>
    </w:p>
    <w:p w14:paraId="28A6BA43" w14:textId="77777777" w:rsidR="00C36978" w:rsidRDefault="00C36978" w:rsidP="00C36978">
      <w:pPr>
        <w:rPr>
          <w:b/>
          <w:bCs/>
        </w:rPr>
      </w:pPr>
    </w:p>
    <w:tbl>
      <w:tblPr>
        <w:tblW w:w="10060" w:type="dxa"/>
        <w:tblCellMar>
          <w:left w:w="70" w:type="dxa"/>
          <w:right w:w="70" w:type="dxa"/>
        </w:tblCellMar>
        <w:tblLook w:val="04A0" w:firstRow="1" w:lastRow="0" w:firstColumn="1" w:lastColumn="0" w:noHBand="0" w:noVBand="1"/>
      </w:tblPr>
      <w:tblGrid>
        <w:gridCol w:w="2410"/>
        <w:gridCol w:w="894"/>
        <w:gridCol w:w="1005"/>
        <w:gridCol w:w="1380"/>
        <w:gridCol w:w="1311"/>
        <w:gridCol w:w="1061"/>
        <w:gridCol w:w="1148"/>
        <w:gridCol w:w="851"/>
      </w:tblGrid>
      <w:tr w:rsidR="00C36978" w:rsidRPr="009E3EE6" w14:paraId="50DB7CF4" w14:textId="77777777" w:rsidTr="009A5DA0">
        <w:trPr>
          <w:trHeight w:val="390"/>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F4461BA" w14:textId="77777777" w:rsidR="00C36978" w:rsidRPr="009E3EE6" w:rsidRDefault="00C36978" w:rsidP="009A5DA0">
            <w:pPr>
              <w:rPr>
                <w:rFonts w:ascii="Calibri" w:hAnsi="Calibri" w:cs="Calibri"/>
                <w:b/>
                <w:bCs/>
                <w:color w:val="FFFFFF"/>
                <w:lang w:eastAsia="fi-FI"/>
              </w:rPr>
            </w:pPr>
            <w:r w:rsidRPr="009E3EE6">
              <w:rPr>
                <w:rFonts w:ascii="Calibri" w:hAnsi="Calibri" w:cs="Calibri"/>
                <w:b/>
                <w:bCs/>
                <w:lang w:eastAsia="fi-FI"/>
              </w:rPr>
              <w:t>Yksilöintitiedot</w:t>
            </w:r>
          </w:p>
        </w:tc>
        <w:tc>
          <w:tcPr>
            <w:tcW w:w="894" w:type="dxa"/>
            <w:tcBorders>
              <w:top w:val="single" w:sz="4" w:space="0" w:color="auto"/>
              <w:left w:val="single" w:sz="4" w:space="0" w:color="auto"/>
              <w:bottom w:val="nil"/>
              <w:right w:val="nil"/>
            </w:tcBorders>
            <w:shd w:val="clear" w:color="auto" w:fill="FFFFFF" w:themeFill="background1"/>
            <w:vAlign w:val="center"/>
            <w:hideMark/>
          </w:tcPr>
          <w:p w14:paraId="1D65D7B1" w14:textId="77777777" w:rsidR="00C36978" w:rsidRPr="009E3EE6" w:rsidRDefault="00C36978" w:rsidP="009A5DA0">
            <w:pPr>
              <w:jc w:val="center"/>
              <w:rPr>
                <w:rFonts w:ascii="Calibri" w:hAnsi="Calibri" w:cs="Calibri"/>
                <w:b/>
                <w:bCs/>
                <w:color w:val="FFFFFF"/>
                <w:lang w:eastAsia="fi-FI"/>
              </w:rPr>
            </w:pPr>
            <w:r w:rsidRPr="009E3EE6">
              <w:rPr>
                <w:rFonts w:ascii="Calibri" w:hAnsi="Calibri" w:cs="Calibri"/>
                <w:b/>
                <w:bCs/>
                <w:color w:val="FFFFFF"/>
                <w:lang w:eastAsia="fi-FI"/>
              </w:rPr>
              <w:t> </w:t>
            </w:r>
          </w:p>
        </w:tc>
        <w:tc>
          <w:tcPr>
            <w:tcW w:w="2385" w:type="dxa"/>
            <w:gridSpan w:val="2"/>
            <w:tcBorders>
              <w:top w:val="single" w:sz="4" w:space="0" w:color="auto"/>
              <w:left w:val="single" w:sz="8" w:space="0" w:color="FFFFFF"/>
              <w:bottom w:val="nil"/>
              <w:right w:val="single" w:sz="4" w:space="0" w:color="auto"/>
            </w:tcBorders>
            <w:shd w:val="clear" w:color="auto" w:fill="FFFFFF" w:themeFill="background1"/>
            <w:vAlign w:val="bottom"/>
            <w:hideMark/>
          </w:tcPr>
          <w:p w14:paraId="671060D7" w14:textId="77777777" w:rsidR="00C36978" w:rsidRPr="009E3EE6" w:rsidRDefault="00C36978" w:rsidP="009A5DA0">
            <w:pPr>
              <w:rPr>
                <w:rFonts w:ascii="Calibri" w:hAnsi="Calibri" w:cs="Calibri"/>
                <w:b/>
                <w:bCs/>
                <w:color w:val="FFFFFF"/>
                <w:lang w:eastAsia="fi-FI"/>
              </w:rPr>
            </w:pPr>
            <w:r w:rsidRPr="009E3EE6">
              <w:rPr>
                <w:rFonts w:ascii="Calibri" w:hAnsi="Calibri" w:cs="Calibri"/>
                <w:b/>
                <w:bCs/>
                <w:lang w:eastAsia="fi-FI"/>
              </w:rPr>
              <w:t>Laajuustiedot</w:t>
            </w:r>
          </w:p>
        </w:tc>
        <w:tc>
          <w:tcPr>
            <w:tcW w:w="1311" w:type="dxa"/>
            <w:tcBorders>
              <w:top w:val="single" w:sz="4" w:space="0" w:color="auto"/>
              <w:left w:val="single" w:sz="4" w:space="0" w:color="auto"/>
              <w:bottom w:val="nil"/>
              <w:right w:val="single" w:sz="4" w:space="0" w:color="auto"/>
            </w:tcBorders>
            <w:shd w:val="clear" w:color="auto" w:fill="FFFFFF" w:themeFill="background1"/>
            <w:vAlign w:val="center"/>
            <w:hideMark/>
          </w:tcPr>
          <w:p w14:paraId="7A5FF324" w14:textId="77777777" w:rsidR="00C36978" w:rsidRPr="009E3EE6" w:rsidRDefault="00C36978" w:rsidP="009A5DA0">
            <w:pPr>
              <w:jc w:val="center"/>
              <w:rPr>
                <w:rFonts w:ascii="Calibri" w:hAnsi="Calibri" w:cs="Calibri"/>
                <w:b/>
                <w:bCs/>
                <w:color w:val="FFFFFF"/>
                <w:lang w:eastAsia="fi-FI"/>
              </w:rPr>
            </w:pPr>
            <w:r w:rsidRPr="009E3EE6">
              <w:rPr>
                <w:rFonts w:ascii="Calibri" w:hAnsi="Calibri" w:cs="Calibri"/>
                <w:b/>
                <w:bCs/>
                <w:color w:val="FFFFFF"/>
                <w:lang w:eastAsia="fi-FI"/>
              </w:rPr>
              <w:t> </w:t>
            </w:r>
          </w:p>
        </w:tc>
        <w:tc>
          <w:tcPr>
            <w:tcW w:w="1061" w:type="dxa"/>
            <w:tcBorders>
              <w:top w:val="single" w:sz="4" w:space="0" w:color="auto"/>
              <w:left w:val="single" w:sz="4" w:space="0" w:color="auto"/>
              <w:bottom w:val="nil"/>
              <w:right w:val="single" w:sz="4" w:space="0" w:color="auto"/>
            </w:tcBorders>
            <w:shd w:val="clear" w:color="auto" w:fill="FFFFFF" w:themeFill="background1"/>
          </w:tcPr>
          <w:p w14:paraId="4DFFA084" w14:textId="77777777" w:rsidR="00C36978" w:rsidRPr="009E3EE6" w:rsidRDefault="00C36978" w:rsidP="009A5DA0">
            <w:pPr>
              <w:jc w:val="center"/>
              <w:rPr>
                <w:rFonts w:ascii="Calibri" w:hAnsi="Calibri" w:cs="Calibri"/>
                <w:b/>
                <w:bCs/>
                <w:color w:val="FFFFFF"/>
                <w:lang w:eastAsia="fi-FI"/>
              </w:rPr>
            </w:pPr>
          </w:p>
        </w:tc>
        <w:tc>
          <w:tcPr>
            <w:tcW w:w="1148" w:type="dxa"/>
            <w:tcBorders>
              <w:top w:val="single" w:sz="4" w:space="0" w:color="auto"/>
              <w:left w:val="single" w:sz="4" w:space="0" w:color="auto"/>
              <w:bottom w:val="nil"/>
              <w:right w:val="single" w:sz="4" w:space="0" w:color="auto"/>
            </w:tcBorders>
            <w:shd w:val="clear" w:color="auto" w:fill="FFFFFF" w:themeFill="background1"/>
            <w:vAlign w:val="center"/>
            <w:hideMark/>
          </w:tcPr>
          <w:p w14:paraId="62BDCC48" w14:textId="77777777" w:rsidR="00C36978" w:rsidRPr="009E3EE6" w:rsidRDefault="00C36978" w:rsidP="009A5DA0">
            <w:pPr>
              <w:jc w:val="center"/>
              <w:rPr>
                <w:rFonts w:ascii="Calibri" w:hAnsi="Calibri" w:cs="Calibri"/>
                <w:b/>
                <w:bCs/>
                <w:color w:val="FFFFFF"/>
                <w:lang w:eastAsia="fi-FI"/>
              </w:rPr>
            </w:pPr>
            <w:r w:rsidRPr="009E3EE6">
              <w:rPr>
                <w:rFonts w:ascii="Calibri" w:hAnsi="Calibri" w:cs="Calibri"/>
                <w:b/>
                <w:bCs/>
                <w:color w:val="FFFFFF"/>
                <w:lang w:eastAsia="fi-FI"/>
              </w:rPr>
              <w:t> </w:t>
            </w:r>
          </w:p>
        </w:tc>
        <w:tc>
          <w:tcPr>
            <w:tcW w:w="851" w:type="dxa"/>
            <w:tcBorders>
              <w:top w:val="single" w:sz="4" w:space="0" w:color="auto"/>
              <w:left w:val="single" w:sz="4" w:space="0" w:color="auto"/>
              <w:bottom w:val="nil"/>
              <w:right w:val="single" w:sz="4" w:space="0" w:color="auto"/>
            </w:tcBorders>
            <w:shd w:val="clear" w:color="auto" w:fill="FFFFFF" w:themeFill="background1"/>
            <w:vAlign w:val="center"/>
            <w:hideMark/>
          </w:tcPr>
          <w:p w14:paraId="2652C850" w14:textId="77777777" w:rsidR="00C36978" w:rsidRPr="009E3EE6" w:rsidRDefault="00C36978" w:rsidP="009A5DA0">
            <w:pPr>
              <w:jc w:val="center"/>
              <w:rPr>
                <w:rFonts w:ascii="Calibri" w:hAnsi="Calibri" w:cs="Calibri"/>
                <w:b/>
                <w:bCs/>
                <w:color w:val="FFFFFF"/>
                <w:lang w:eastAsia="fi-FI"/>
              </w:rPr>
            </w:pPr>
            <w:r w:rsidRPr="009E3EE6">
              <w:rPr>
                <w:rFonts w:ascii="Calibri" w:hAnsi="Calibri" w:cs="Calibri"/>
                <w:b/>
                <w:bCs/>
                <w:color w:val="FFFFFF"/>
                <w:lang w:eastAsia="fi-FI"/>
              </w:rPr>
              <w:t> </w:t>
            </w:r>
          </w:p>
        </w:tc>
      </w:tr>
      <w:tr w:rsidR="00C36978" w:rsidRPr="009E3EE6" w14:paraId="6F1F86A0" w14:textId="77777777" w:rsidTr="009A5DA0">
        <w:trPr>
          <w:trHeight w:val="150"/>
        </w:trPr>
        <w:tc>
          <w:tcPr>
            <w:tcW w:w="2410" w:type="dxa"/>
            <w:vMerge/>
            <w:tcBorders>
              <w:top w:val="double" w:sz="6" w:space="0" w:color="auto"/>
              <w:left w:val="single" w:sz="4" w:space="0" w:color="auto"/>
              <w:bottom w:val="single" w:sz="4" w:space="0" w:color="auto"/>
              <w:right w:val="single" w:sz="4" w:space="0" w:color="auto"/>
            </w:tcBorders>
            <w:vAlign w:val="center"/>
            <w:hideMark/>
          </w:tcPr>
          <w:p w14:paraId="0F5578F5" w14:textId="77777777" w:rsidR="00C36978" w:rsidRPr="009E3EE6" w:rsidRDefault="00C36978" w:rsidP="009A5DA0">
            <w:pPr>
              <w:rPr>
                <w:rFonts w:ascii="Calibri" w:hAnsi="Calibri" w:cs="Calibri"/>
                <w:b/>
                <w:bCs/>
                <w:color w:val="FFFFFF"/>
                <w:lang w:eastAsia="fi-FI"/>
              </w:rPr>
            </w:pPr>
          </w:p>
        </w:tc>
        <w:tc>
          <w:tcPr>
            <w:tcW w:w="894" w:type="dxa"/>
            <w:tcBorders>
              <w:top w:val="nil"/>
              <w:left w:val="single" w:sz="4" w:space="0" w:color="auto"/>
              <w:bottom w:val="nil"/>
              <w:right w:val="nil"/>
            </w:tcBorders>
            <w:shd w:val="clear" w:color="auto" w:fill="FFFFFF" w:themeFill="background1"/>
            <w:vAlign w:val="center"/>
            <w:hideMark/>
          </w:tcPr>
          <w:p w14:paraId="5D0DFA16" w14:textId="77777777" w:rsidR="00C36978" w:rsidRPr="009E3EE6" w:rsidRDefault="00C36978" w:rsidP="009A5DA0">
            <w:pPr>
              <w:jc w:val="center"/>
              <w:rPr>
                <w:rFonts w:ascii="Calibri" w:hAnsi="Calibri" w:cs="Calibri"/>
                <w:b/>
                <w:bCs/>
                <w:color w:val="FFFFFF"/>
                <w:lang w:eastAsia="fi-FI"/>
              </w:rPr>
            </w:pPr>
            <w:r w:rsidRPr="009E3EE6">
              <w:rPr>
                <w:rFonts w:ascii="Calibri" w:hAnsi="Calibri" w:cs="Calibri"/>
                <w:b/>
                <w:bCs/>
                <w:color w:val="FFFFFF"/>
                <w:lang w:eastAsia="fi-FI"/>
              </w:rPr>
              <w:t> </w:t>
            </w:r>
          </w:p>
        </w:tc>
        <w:tc>
          <w:tcPr>
            <w:tcW w:w="1005" w:type="dxa"/>
            <w:tcBorders>
              <w:top w:val="nil"/>
              <w:left w:val="single" w:sz="8" w:space="0" w:color="FFFFFF"/>
              <w:bottom w:val="nil"/>
              <w:right w:val="nil"/>
            </w:tcBorders>
            <w:shd w:val="clear" w:color="auto" w:fill="FFFFFF" w:themeFill="background1"/>
            <w:vAlign w:val="center"/>
            <w:hideMark/>
          </w:tcPr>
          <w:p w14:paraId="7C4008D6" w14:textId="77777777" w:rsidR="00C36978" w:rsidRPr="009E3EE6" w:rsidRDefault="00C36978" w:rsidP="009A5DA0">
            <w:pPr>
              <w:jc w:val="center"/>
              <w:rPr>
                <w:rFonts w:ascii="Calibri" w:hAnsi="Calibri" w:cs="Calibri"/>
                <w:b/>
                <w:bCs/>
                <w:color w:val="FFFFFF"/>
                <w:lang w:eastAsia="fi-FI"/>
              </w:rPr>
            </w:pPr>
            <w:r w:rsidRPr="009E3EE6">
              <w:rPr>
                <w:rFonts w:ascii="Calibri" w:hAnsi="Calibri" w:cs="Calibri"/>
                <w:b/>
                <w:bCs/>
                <w:color w:val="FFFFFF"/>
                <w:lang w:eastAsia="fi-FI"/>
              </w:rPr>
              <w:t> </w:t>
            </w:r>
          </w:p>
        </w:tc>
        <w:tc>
          <w:tcPr>
            <w:tcW w:w="1380" w:type="dxa"/>
            <w:tcBorders>
              <w:top w:val="nil"/>
              <w:left w:val="nil"/>
              <w:bottom w:val="nil"/>
              <w:right w:val="single" w:sz="4" w:space="0" w:color="auto"/>
            </w:tcBorders>
            <w:shd w:val="clear" w:color="auto" w:fill="FFFFFF" w:themeFill="background1"/>
            <w:vAlign w:val="center"/>
            <w:hideMark/>
          </w:tcPr>
          <w:p w14:paraId="3F9FFAB2" w14:textId="77777777" w:rsidR="00C36978" w:rsidRPr="009E3EE6" w:rsidRDefault="00C36978" w:rsidP="009A5DA0">
            <w:pPr>
              <w:jc w:val="center"/>
              <w:rPr>
                <w:rFonts w:ascii="Calibri" w:hAnsi="Calibri" w:cs="Calibri"/>
                <w:b/>
                <w:bCs/>
                <w:color w:val="FFFFFF"/>
                <w:lang w:eastAsia="fi-FI"/>
              </w:rPr>
            </w:pPr>
            <w:r w:rsidRPr="009E3EE6">
              <w:rPr>
                <w:rFonts w:ascii="Calibri" w:hAnsi="Calibri" w:cs="Calibri"/>
                <w:b/>
                <w:bCs/>
                <w:color w:val="FFFFFF"/>
                <w:lang w:eastAsia="fi-FI"/>
              </w:rPr>
              <w:t> </w:t>
            </w:r>
          </w:p>
        </w:tc>
        <w:tc>
          <w:tcPr>
            <w:tcW w:w="1311" w:type="dxa"/>
            <w:tcBorders>
              <w:top w:val="nil"/>
              <w:left w:val="single" w:sz="4" w:space="0" w:color="auto"/>
              <w:bottom w:val="nil"/>
              <w:right w:val="single" w:sz="4" w:space="0" w:color="auto"/>
            </w:tcBorders>
            <w:shd w:val="clear" w:color="auto" w:fill="FFFFFF" w:themeFill="background1"/>
            <w:vAlign w:val="center"/>
            <w:hideMark/>
          </w:tcPr>
          <w:p w14:paraId="7761495D"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061" w:type="dxa"/>
            <w:tcBorders>
              <w:top w:val="nil"/>
              <w:left w:val="single" w:sz="4" w:space="0" w:color="auto"/>
              <w:bottom w:val="nil"/>
              <w:right w:val="single" w:sz="4" w:space="0" w:color="auto"/>
            </w:tcBorders>
            <w:shd w:val="clear" w:color="auto" w:fill="FFFFFF" w:themeFill="background1"/>
          </w:tcPr>
          <w:p w14:paraId="6A4878A8" w14:textId="77777777" w:rsidR="00C36978" w:rsidRPr="009E3EE6" w:rsidRDefault="00C36978" w:rsidP="009A5DA0">
            <w:pPr>
              <w:jc w:val="center"/>
              <w:rPr>
                <w:rFonts w:ascii="Calibri" w:hAnsi="Calibri" w:cs="Calibri"/>
                <w:color w:val="000000"/>
                <w:lang w:eastAsia="fi-FI"/>
              </w:rPr>
            </w:pPr>
          </w:p>
        </w:tc>
        <w:tc>
          <w:tcPr>
            <w:tcW w:w="1148" w:type="dxa"/>
            <w:tcBorders>
              <w:top w:val="nil"/>
              <w:left w:val="single" w:sz="4" w:space="0" w:color="auto"/>
              <w:bottom w:val="nil"/>
              <w:right w:val="single" w:sz="4" w:space="0" w:color="auto"/>
            </w:tcBorders>
            <w:shd w:val="clear" w:color="auto" w:fill="FFFFFF" w:themeFill="background1"/>
            <w:vAlign w:val="center"/>
            <w:hideMark/>
          </w:tcPr>
          <w:p w14:paraId="7949B93E"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851" w:type="dxa"/>
            <w:tcBorders>
              <w:top w:val="nil"/>
              <w:left w:val="single" w:sz="4" w:space="0" w:color="auto"/>
              <w:bottom w:val="nil"/>
              <w:right w:val="single" w:sz="4" w:space="0" w:color="auto"/>
            </w:tcBorders>
            <w:shd w:val="clear" w:color="auto" w:fill="FFFFFF" w:themeFill="background1"/>
            <w:vAlign w:val="center"/>
            <w:hideMark/>
          </w:tcPr>
          <w:p w14:paraId="1C54752A" w14:textId="77777777" w:rsidR="00C36978" w:rsidRPr="009E3EE6" w:rsidRDefault="00C36978" w:rsidP="009A5DA0">
            <w:pPr>
              <w:jc w:val="center"/>
              <w:rPr>
                <w:rFonts w:ascii="Calibri" w:hAnsi="Calibri" w:cs="Calibri"/>
                <w:b/>
                <w:bCs/>
                <w:color w:val="FFFFFF"/>
                <w:lang w:eastAsia="fi-FI"/>
              </w:rPr>
            </w:pPr>
            <w:r w:rsidRPr="009E3EE6">
              <w:rPr>
                <w:rFonts w:ascii="Calibri" w:hAnsi="Calibri" w:cs="Calibri"/>
                <w:b/>
                <w:bCs/>
                <w:color w:val="FFFFFF"/>
                <w:lang w:eastAsia="fi-FI"/>
              </w:rPr>
              <w:t> </w:t>
            </w:r>
          </w:p>
        </w:tc>
      </w:tr>
      <w:tr w:rsidR="00C36978" w:rsidRPr="009E3EE6" w14:paraId="429DF8A2" w14:textId="77777777" w:rsidTr="009A5DA0">
        <w:trPr>
          <w:trHeight w:val="885"/>
        </w:trPr>
        <w:tc>
          <w:tcPr>
            <w:tcW w:w="2410" w:type="dxa"/>
            <w:vMerge/>
            <w:tcBorders>
              <w:top w:val="double" w:sz="6" w:space="0" w:color="auto"/>
              <w:left w:val="single" w:sz="4" w:space="0" w:color="auto"/>
              <w:bottom w:val="single" w:sz="4" w:space="0" w:color="auto"/>
              <w:right w:val="single" w:sz="4" w:space="0" w:color="auto"/>
            </w:tcBorders>
            <w:vAlign w:val="center"/>
            <w:hideMark/>
          </w:tcPr>
          <w:p w14:paraId="277C9513" w14:textId="77777777" w:rsidR="00C36978" w:rsidRPr="009E3EE6" w:rsidRDefault="00C36978" w:rsidP="009A5DA0">
            <w:pPr>
              <w:rPr>
                <w:rFonts w:ascii="Calibri" w:hAnsi="Calibri" w:cs="Calibri"/>
                <w:b/>
                <w:bCs/>
                <w:color w:val="FFFFFF"/>
                <w:lang w:eastAsia="fi-FI"/>
              </w:rPr>
            </w:pPr>
          </w:p>
        </w:tc>
        <w:tc>
          <w:tcPr>
            <w:tcW w:w="894" w:type="dxa"/>
            <w:tcBorders>
              <w:top w:val="nil"/>
              <w:left w:val="single" w:sz="4" w:space="0" w:color="auto"/>
              <w:bottom w:val="single" w:sz="4" w:space="0" w:color="auto"/>
              <w:right w:val="nil"/>
            </w:tcBorders>
            <w:shd w:val="clear" w:color="auto" w:fill="FFFFFF" w:themeFill="background1"/>
            <w:vAlign w:val="center"/>
            <w:hideMark/>
          </w:tcPr>
          <w:p w14:paraId="716FB192" w14:textId="77777777" w:rsidR="00C36978" w:rsidRPr="009E3EE6" w:rsidRDefault="00C36978" w:rsidP="009A5DA0">
            <w:pPr>
              <w:rPr>
                <w:rFonts w:ascii="Calibri" w:hAnsi="Calibri" w:cs="Calibri"/>
                <w:b/>
                <w:bCs/>
                <w:color w:val="FFFFFF"/>
                <w:lang w:eastAsia="fi-FI"/>
              </w:rPr>
            </w:pPr>
            <w:r w:rsidRPr="009E3EE6">
              <w:rPr>
                <w:rFonts w:ascii="Calibri" w:hAnsi="Calibri" w:cs="Calibri"/>
                <w:b/>
                <w:bCs/>
                <w:lang w:eastAsia="fi-FI"/>
              </w:rPr>
              <w:t>Tilavuus    [rm3]</w:t>
            </w:r>
          </w:p>
        </w:tc>
        <w:tc>
          <w:tcPr>
            <w:tcW w:w="1005" w:type="dxa"/>
            <w:tcBorders>
              <w:top w:val="nil"/>
              <w:left w:val="single" w:sz="8" w:space="0" w:color="FFFFFF"/>
              <w:bottom w:val="single" w:sz="4" w:space="0" w:color="auto"/>
              <w:right w:val="nil"/>
            </w:tcBorders>
            <w:shd w:val="clear" w:color="auto" w:fill="FFFFFF" w:themeFill="background1"/>
            <w:vAlign w:val="center"/>
            <w:hideMark/>
          </w:tcPr>
          <w:p w14:paraId="64FC2CAA" w14:textId="77777777" w:rsidR="00C36978" w:rsidRPr="009E3EE6" w:rsidRDefault="00C36978" w:rsidP="009A5DA0">
            <w:pPr>
              <w:rPr>
                <w:rFonts w:ascii="Calibri" w:hAnsi="Calibri" w:cs="Calibri"/>
                <w:b/>
                <w:bCs/>
                <w:color w:val="FFFFFF"/>
                <w:lang w:eastAsia="fi-FI"/>
              </w:rPr>
            </w:pPr>
            <w:r w:rsidRPr="009E3EE6">
              <w:rPr>
                <w:rFonts w:ascii="Calibri" w:hAnsi="Calibri" w:cs="Calibri"/>
                <w:b/>
                <w:bCs/>
                <w:lang w:eastAsia="fi-FI"/>
              </w:rPr>
              <w:t>Kerrosala [kem2]</w:t>
            </w:r>
          </w:p>
        </w:tc>
        <w:tc>
          <w:tcPr>
            <w:tcW w:w="1380" w:type="dxa"/>
            <w:tcBorders>
              <w:top w:val="nil"/>
              <w:left w:val="nil"/>
              <w:bottom w:val="single" w:sz="4" w:space="0" w:color="auto"/>
              <w:right w:val="single" w:sz="4" w:space="0" w:color="auto"/>
            </w:tcBorders>
            <w:shd w:val="clear" w:color="auto" w:fill="FFFFFF" w:themeFill="background1"/>
            <w:vAlign w:val="center"/>
            <w:hideMark/>
          </w:tcPr>
          <w:p w14:paraId="394A7510" w14:textId="77777777" w:rsidR="00C36978" w:rsidRPr="009E3EE6" w:rsidRDefault="00C36978" w:rsidP="009A5DA0">
            <w:pPr>
              <w:rPr>
                <w:rFonts w:ascii="Calibri" w:hAnsi="Calibri" w:cs="Calibri"/>
                <w:b/>
                <w:bCs/>
                <w:color w:val="FFFFFF"/>
                <w:lang w:eastAsia="fi-FI"/>
              </w:rPr>
            </w:pPr>
            <w:r w:rsidRPr="009E3EE6">
              <w:rPr>
                <w:rFonts w:ascii="Calibri" w:hAnsi="Calibri" w:cs="Calibri"/>
                <w:b/>
                <w:bCs/>
                <w:lang w:eastAsia="fi-FI"/>
              </w:rPr>
              <w:t>Rakennus-vuosi</w:t>
            </w:r>
          </w:p>
        </w:tc>
        <w:tc>
          <w:tcPr>
            <w:tcW w:w="131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879B196" w14:textId="77777777" w:rsidR="00C36978" w:rsidRPr="009E3EE6" w:rsidRDefault="00C36978" w:rsidP="009A5DA0">
            <w:pPr>
              <w:rPr>
                <w:rFonts w:ascii="Calibri" w:hAnsi="Calibri" w:cs="Calibri"/>
                <w:b/>
                <w:bCs/>
                <w:color w:val="FFFFFF"/>
                <w:lang w:eastAsia="fi-FI"/>
              </w:rPr>
            </w:pPr>
            <w:r w:rsidRPr="009E3EE6">
              <w:rPr>
                <w:rFonts w:ascii="Calibri" w:hAnsi="Calibri" w:cs="Calibri"/>
                <w:b/>
                <w:bCs/>
                <w:lang w:eastAsia="fi-FI"/>
              </w:rPr>
              <w:t>Korjausvelka [€]</w:t>
            </w:r>
          </w:p>
        </w:tc>
        <w:tc>
          <w:tcPr>
            <w:tcW w:w="1061" w:type="dxa"/>
            <w:tcBorders>
              <w:top w:val="nil"/>
              <w:left w:val="single" w:sz="4" w:space="0" w:color="auto"/>
              <w:bottom w:val="single" w:sz="4" w:space="0" w:color="auto"/>
              <w:right w:val="single" w:sz="4" w:space="0" w:color="auto"/>
            </w:tcBorders>
            <w:shd w:val="clear" w:color="auto" w:fill="FFFFFF" w:themeFill="background1"/>
          </w:tcPr>
          <w:p w14:paraId="6F9ED255" w14:textId="77777777" w:rsidR="00C36978" w:rsidRPr="009E3EE6" w:rsidRDefault="00C36978" w:rsidP="009A5DA0">
            <w:pPr>
              <w:jc w:val="center"/>
              <w:rPr>
                <w:rFonts w:ascii="Calibri" w:hAnsi="Calibri" w:cs="Calibri"/>
                <w:b/>
                <w:bCs/>
                <w:color w:val="FFFFFF"/>
                <w:lang w:eastAsia="fi-FI"/>
              </w:rPr>
            </w:pPr>
            <w:r w:rsidRPr="009E3EE6">
              <w:rPr>
                <w:rFonts w:ascii="Calibri" w:hAnsi="Calibri" w:cs="Calibri"/>
                <w:b/>
                <w:bCs/>
                <w:lang w:eastAsia="fi-FI"/>
              </w:rPr>
              <w:t>Korjataan vuoteen 2025 mennessä</w:t>
            </w:r>
          </w:p>
        </w:tc>
        <w:tc>
          <w:tcPr>
            <w:tcW w:w="1148" w:type="dxa"/>
            <w:tcBorders>
              <w:top w:val="nil"/>
              <w:left w:val="single" w:sz="4" w:space="0" w:color="auto"/>
              <w:bottom w:val="single" w:sz="4" w:space="0" w:color="auto"/>
              <w:right w:val="single" w:sz="4" w:space="0" w:color="auto"/>
            </w:tcBorders>
            <w:shd w:val="clear" w:color="auto" w:fill="FFFFFF" w:themeFill="background1"/>
            <w:vAlign w:val="center"/>
            <w:hideMark/>
          </w:tcPr>
          <w:p w14:paraId="3AF7F70C" w14:textId="77777777" w:rsidR="00C36978" w:rsidRPr="009E3EE6" w:rsidRDefault="00C36978" w:rsidP="009A5DA0">
            <w:pPr>
              <w:rPr>
                <w:rFonts w:ascii="Calibri" w:hAnsi="Calibri" w:cs="Calibri"/>
                <w:b/>
                <w:bCs/>
                <w:color w:val="FFFFFF"/>
                <w:lang w:eastAsia="fi-FI"/>
              </w:rPr>
            </w:pPr>
            <w:r w:rsidRPr="009E3EE6">
              <w:rPr>
                <w:rFonts w:ascii="Calibri" w:hAnsi="Calibri" w:cs="Calibri"/>
                <w:b/>
                <w:bCs/>
                <w:lang w:eastAsia="fi-FI"/>
              </w:rPr>
              <w:t>Korjataan vuoteen 2030 mennessä</w:t>
            </w:r>
          </w:p>
        </w:tc>
        <w:tc>
          <w:tcPr>
            <w:tcW w:w="851" w:type="dxa"/>
            <w:tcBorders>
              <w:top w:val="nil"/>
              <w:left w:val="single" w:sz="4" w:space="0" w:color="auto"/>
              <w:bottom w:val="single" w:sz="4" w:space="0" w:color="auto"/>
              <w:right w:val="single" w:sz="4" w:space="0" w:color="auto"/>
            </w:tcBorders>
            <w:shd w:val="clear" w:color="auto" w:fill="FFFFFF" w:themeFill="background1"/>
            <w:vAlign w:val="center"/>
            <w:hideMark/>
          </w:tcPr>
          <w:p w14:paraId="55CD5E0D" w14:textId="77777777" w:rsidR="00C36978" w:rsidRPr="009E3EE6" w:rsidRDefault="00C36978" w:rsidP="009A5DA0">
            <w:pPr>
              <w:rPr>
                <w:rFonts w:ascii="Calibri" w:hAnsi="Calibri" w:cs="Calibri"/>
                <w:b/>
                <w:bCs/>
                <w:color w:val="FFFFFF"/>
                <w:lang w:eastAsia="fi-FI"/>
              </w:rPr>
            </w:pPr>
            <w:r w:rsidRPr="009E3EE6">
              <w:rPr>
                <w:rFonts w:ascii="Calibri" w:hAnsi="Calibri" w:cs="Calibri"/>
                <w:b/>
                <w:bCs/>
                <w:lang w:eastAsia="fi-FI"/>
              </w:rPr>
              <w:t>Suojelu kohde</w:t>
            </w:r>
          </w:p>
        </w:tc>
      </w:tr>
      <w:tr w:rsidR="00C36978" w:rsidRPr="009E3EE6" w14:paraId="06653A68" w14:textId="77777777" w:rsidTr="009A5DA0">
        <w:trPr>
          <w:trHeight w:val="375"/>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582582" w14:textId="77777777" w:rsidR="00C36978" w:rsidRPr="009E3EE6" w:rsidRDefault="00C36978" w:rsidP="009A5DA0">
            <w:pPr>
              <w:rPr>
                <w:rFonts w:ascii="Calibri" w:hAnsi="Calibri" w:cs="Calibri"/>
                <w:b/>
                <w:bCs/>
                <w:color w:val="000000"/>
                <w:lang w:eastAsia="fi-FI"/>
              </w:rPr>
            </w:pPr>
            <w:r w:rsidRPr="009E3EE6">
              <w:rPr>
                <w:rFonts w:ascii="Calibri" w:hAnsi="Calibri" w:cs="Calibri"/>
                <w:b/>
                <w:bCs/>
                <w:color w:val="000000"/>
                <w:lang w:eastAsia="fi-FI"/>
              </w:rPr>
              <w:t xml:space="preserve"> Säilytettävä</w:t>
            </w:r>
          </w:p>
        </w:tc>
        <w:tc>
          <w:tcPr>
            <w:tcW w:w="894" w:type="dxa"/>
            <w:tcBorders>
              <w:top w:val="single" w:sz="4" w:space="0" w:color="auto"/>
              <w:left w:val="single" w:sz="4" w:space="0" w:color="auto"/>
              <w:bottom w:val="nil"/>
              <w:right w:val="nil"/>
            </w:tcBorders>
            <w:shd w:val="clear" w:color="auto" w:fill="auto"/>
            <w:noWrap/>
            <w:vAlign w:val="center"/>
            <w:hideMark/>
          </w:tcPr>
          <w:p w14:paraId="6DA3D114" w14:textId="77777777" w:rsidR="00C36978" w:rsidRPr="009E3EE6" w:rsidRDefault="00C36978" w:rsidP="009A5DA0">
            <w:pPr>
              <w:rPr>
                <w:rFonts w:ascii="Calibri" w:hAnsi="Calibri" w:cs="Calibri"/>
                <w:b/>
                <w:bCs/>
                <w:color w:val="000000"/>
                <w:lang w:eastAsia="fi-FI"/>
              </w:rPr>
            </w:pPr>
          </w:p>
        </w:tc>
        <w:tc>
          <w:tcPr>
            <w:tcW w:w="1005" w:type="dxa"/>
            <w:tcBorders>
              <w:top w:val="single" w:sz="4" w:space="0" w:color="auto"/>
              <w:left w:val="nil"/>
              <w:bottom w:val="nil"/>
              <w:right w:val="nil"/>
            </w:tcBorders>
            <w:shd w:val="clear" w:color="auto" w:fill="auto"/>
            <w:noWrap/>
            <w:vAlign w:val="center"/>
            <w:hideMark/>
          </w:tcPr>
          <w:p w14:paraId="4098D8D6" w14:textId="77777777" w:rsidR="00C36978" w:rsidRPr="009E3EE6" w:rsidRDefault="00C36978" w:rsidP="009A5DA0">
            <w:pPr>
              <w:jc w:val="center"/>
              <w:rPr>
                <w:lang w:eastAsia="fi-FI"/>
              </w:rPr>
            </w:pPr>
          </w:p>
        </w:tc>
        <w:tc>
          <w:tcPr>
            <w:tcW w:w="1380" w:type="dxa"/>
            <w:tcBorders>
              <w:top w:val="single" w:sz="4" w:space="0" w:color="auto"/>
              <w:left w:val="nil"/>
              <w:bottom w:val="nil"/>
              <w:right w:val="nil"/>
            </w:tcBorders>
            <w:shd w:val="clear" w:color="auto" w:fill="auto"/>
            <w:noWrap/>
            <w:vAlign w:val="center"/>
            <w:hideMark/>
          </w:tcPr>
          <w:p w14:paraId="42C36B39" w14:textId="77777777" w:rsidR="00C36978" w:rsidRPr="009E3EE6" w:rsidRDefault="00C36978" w:rsidP="009A5DA0">
            <w:pPr>
              <w:jc w:val="center"/>
              <w:rPr>
                <w:lang w:eastAsia="fi-FI"/>
              </w:rPr>
            </w:pPr>
          </w:p>
        </w:tc>
        <w:tc>
          <w:tcPr>
            <w:tcW w:w="1311" w:type="dxa"/>
            <w:tcBorders>
              <w:top w:val="single" w:sz="4" w:space="0" w:color="auto"/>
              <w:left w:val="nil"/>
              <w:bottom w:val="nil"/>
              <w:right w:val="double" w:sz="6" w:space="0" w:color="auto"/>
            </w:tcBorders>
            <w:shd w:val="clear" w:color="auto" w:fill="auto"/>
            <w:noWrap/>
            <w:vAlign w:val="center"/>
            <w:hideMark/>
          </w:tcPr>
          <w:p w14:paraId="5DF54F9C"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061" w:type="dxa"/>
            <w:tcBorders>
              <w:top w:val="single" w:sz="4" w:space="0" w:color="auto"/>
              <w:left w:val="nil"/>
              <w:bottom w:val="nil"/>
              <w:right w:val="single" w:sz="4" w:space="0" w:color="auto"/>
            </w:tcBorders>
          </w:tcPr>
          <w:p w14:paraId="26FBEEB6" w14:textId="77777777" w:rsidR="00C36978" w:rsidRPr="009E3EE6" w:rsidRDefault="00C36978" w:rsidP="009A5DA0">
            <w:pPr>
              <w:jc w:val="center"/>
              <w:rPr>
                <w:rFonts w:ascii="Calibri" w:hAnsi="Calibri" w:cs="Calibri"/>
                <w:color w:val="000000"/>
                <w:lang w:eastAsia="fi-FI"/>
              </w:rPr>
            </w:pPr>
          </w:p>
        </w:tc>
        <w:tc>
          <w:tcPr>
            <w:tcW w:w="1148" w:type="dxa"/>
            <w:tcBorders>
              <w:top w:val="single" w:sz="4" w:space="0" w:color="auto"/>
              <w:left w:val="single" w:sz="4" w:space="0" w:color="auto"/>
              <w:bottom w:val="nil"/>
              <w:right w:val="nil"/>
            </w:tcBorders>
            <w:shd w:val="clear" w:color="auto" w:fill="auto"/>
            <w:noWrap/>
            <w:vAlign w:val="center"/>
            <w:hideMark/>
          </w:tcPr>
          <w:p w14:paraId="2A018A32"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851" w:type="dxa"/>
            <w:tcBorders>
              <w:top w:val="single" w:sz="4" w:space="0" w:color="auto"/>
              <w:left w:val="nil"/>
              <w:bottom w:val="nil"/>
              <w:right w:val="single" w:sz="4" w:space="0" w:color="auto"/>
            </w:tcBorders>
            <w:shd w:val="clear" w:color="auto" w:fill="auto"/>
            <w:noWrap/>
            <w:vAlign w:val="center"/>
            <w:hideMark/>
          </w:tcPr>
          <w:p w14:paraId="181F5DFC"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r>
      <w:tr w:rsidR="00C36978" w:rsidRPr="009E3EE6" w14:paraId="7B18C041" w14:textId="77777777" w:rsidTr="009A5DA0">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E618C" w14:textId="77777777" w:rsidR="00C36978" w:rsidRPr="009E3EE6" w:rsidRDefault="00C36978" w:rsidP="009A5DA0">
            <w:pPr>
              <w:rPr>
                <w:rFonts w:ascii="Calibri" w:hAnsi="Calibri" w:cs="Calibri"/>
                <w:color w:val="000000"/>
                <w:lang w:eastAsia="fi-FI"/>
              </w:rPr>
            </w:pPr>
            <w:r w:rsidRPr="009E3EE6">
              <w:rPr>
                <w:rFonts w:ascii="Calibri" w:hAnsi="Calibri" w:cs="Calibri"/>
                <w:color w:val="000000"/>
                <w:lang w:eastAsia="fi-FI"/>
              </w:rPr>
              <w:t>Joutsan kirkko</w:t>
            </w:r>
          </w:p>
        </w:tc>
        <w:tc>
          <w:tcPr>
            <w:tcW w:w="894" w:type="dxa"/>
            <w:tcBorders>
              <w:top w:val="single" w:sz="4" w:space="0" w:color="auto"/>
              <w:left w:val="nil"/>
              <w:bottom w:val="single" w:sz="4" w:space="0" w:color="auto"/>
              <w:right w:val="single" w:sz="4" w:space="0" w:color="auto"/>
            </w:tcBorders>
            <w:shd w:val="clear" w:color="auto" w:fill="auto"/>
            <w:noWrap/>
            <w:vAlign w:val="center"/>
            <w:hideMark/>
          </w:tcPr>
          <w:p w14:paraId="2F7139C9"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25C2ACA9"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725</w:t>
            </w:r>
          </w:p>
        </w:tc>
        <w:tc>
          <w:tcPr>
            <w:tcW w:w="1380" w:type="dxa"/>
            <w:tcBorders>
              <w:top w:val="single" w:sz="4" w:space="0" w:color="auto"/>
              <w:left w:val="nil"/>
              <w:bottom w:val="single" w:sz="4" w:space="0" w:color="auto"/>
              <w:right w:val="single" w:sz="4" w:space="0" w:color="auto"/>
            </w:tcBorders>
            <w:shd w:val="clear" w:color="auto" w:fill="auto"/>
            <w:noWrap/>
            <w:vAlign w:val="center"/>
            <w:hideMark/>
          </w:tcPr>
          <w:p w14:paraId="3866A4AA"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1813</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54C7DC5B"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803 000</w:t>
            </w:r>
          </w:p>
        </w:tc>
        <w:tc>
          <w:tcPr>
            <w:tcW w:w="1061" w:type="dxa"/>
            <w:tcBorders>
              <w:top w:val="single" w:sz="4" w:space="0" w:color="auto"/>
              <w:left w:val="nil"/>
              <w:bottom w:val="single" w:sz="4" w:space="0" w:color="auto"/>
              <w:right w:val="single" w:sz="4" w:space="0" w:color="auto"/>
            </w:tcBorders>
          </w:tcPr>
          <w:p w14:paraId="125D7DA8" w14:textId="77777777" w:rsidR="00C36978" w:rsidRPr="009E3EE6" w:rsidRDefault="00C36978" w:rsidP="009A5DA0">
            <w:pPr>
              <w:jc w:val="center"/>
              <w:rPr>
                <w:rFonts w:ascii="Calibri" w:hAnsi="Calibri" w:cs="Calibri"/>
                <w:color w:val="000000"/>
                <w:lang w:eastAsia="fi-FI"/>
              </w:rPr>
            </w:pP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AA4D68" w14:textId="77777777" w:rsidR="00C36978" w:rsidRPr="009E3EE6" w:rsidRDefault="00C36978" w:rsidP="009A5DA0">
            <w:pPr>
              <w:jc w:val="center"/>
              <w:rPr>
                <w:rFonts w:ascii="Calibri" w:hAnsi="Calibri" w:cs="Calibri"/>
                <w:b/>
                <w:bCs/>
                <w:color w:val="000000"/>
                <w:lang w:eastAsia="fi-FI"/>
              </w:rPr>
            </w:pPr>
            <w:r w:rsidRPr="009E3EE6">
              <w:rPr>
                <w:rFonts w:ascii="Calibri" w:hAnsi="Calibri" w:cs="Calibri"/>
                <w:b/>
                <w:bCs/>
                <w:color w:val="FF0000"/>
                <w:lang w:eastAsia="fi-FI"/>
              </w:rPr>
              <w:t xml:space="preserve">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4B684B2C"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ON</w:t>
            </w:r>
          </w:p>
        </w:tc>
      </w:tr>
      <w:tr w:rsidR="00C36978" w:rsidRPr="009E3EE6" w14:paraId="42D480B3" w14:textId="77777777" w:rsidTr="009A5DA0">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F9485AE" w14:textId="77777777" w:rsidR="00C36978" w:rsidRPr="009E3EE6" w:rsidRDefault="00C36978" w:rsidP="009A5DA0">
            <w:pPr>
              <w:rPr>
                <w:rFonts w:ascii="Calibri" w:hAnsi="Calibri" w:cs="Calibri"/>
                <w:b/>
                <w:bCs/>
                <w:color w:val="FF0000"/>
                <w:lang w:eastAsia="fi-FI"/>
              </w:rPr>
            </w:pPr>
            <w:r w:rsidRPr="009E3EE6">
              <w:rPr>
                <w:rFonts w:ascii="Calibri" w:hAnsi="Calibri" w:cs="Calibri"/>
                <w:b/>
                <w:bCs/>
                <w:color w:val="FF0000"/>
                <w:lang w:eastAsia="fi-FI"/>
              </w:rPr>
              <w:t xml:space="preserve">         -katon kunto ja tervaus</w:t>
            </w:r>
          </w:p>
        </w:tc>
        <w:tc>
          <w:tcPr>
            <w:tcW w:w="894" w:type="dxa"/>
            <w:tcBorders>
              <w:top w:val="single" w:sz="4" w:space="0" w:color="auto"/>
              <w:left w:val="nil"/>
              <w:bottom w:val="single" w:sz="4" w:space="0" w:color="auto"/>
              <w:right w:val="single" w:sz="4" w:space="0" w:color="auto"/>
            </w:tcBorders>
            <w:shd w:val="clear" w:color="auto" w:fill="auto"/>
            <w:noWrap/>
            <w:vAlign w:val="center"/>
          </w:tcPr>
          <w:p w14:paraId="7FD95F04" w14:textId="77777777" w:rsidR="00C36978" w:rsidRPr="009E3EE6" w:rsidRDefault="00C36978" w:rsidP="009A5DA0">
            <w:pPr>
              <w:jc w:val="center"/>
              <w:rPr>
                <w:rFonts w:ascii="Calibri" w:hAnsi="Calibri" w:cs="Calibri"/>
                <w:b/>
                <w:bCs/>
                <w:color w:val="FF0000"/>
                <w:lang w:eastAsia="fi-FI"/>
              </w:rPr>
            </w:pPr>
          </w:p>
        </w:tc>
        <w:tc>
          <w:tcPr>
            <w:tcW w:w="1005" w:type="dxa"/>
            <w:tcBorders>
              <w:top w:val="single" w:sz="4" w:space="0" w:color="auto"/>
              <w:left w:val="nil"/>
              <w:bottom w:val="single" w:sz="4" w:space="0" w:color="auto"/>
              <w:right w:val="single" w:sz="4" w:space="0" w:color="auto"/>
            </w:tcBorders>
            <w:shd w:val="clear" w:color="auto" w:fill="auto"/>
            <w:noWrap/>
            <w:vAlign w:val="center"/>
          </w:tcPr>
          <w:p w14:paraId="511F1191" w14:textId="77777777" w:rsidR="00C36978" w:rsidRPr="009E3EE6" w:rsidRDefault="00C36978" w:rsidP="009A5DA0">
            <w:pPr>
              <w:jc w:val="center"/>
              <w:rPr>
                <w:rFonts w:ascii="Calibri" w:hAnsi="Calibri" w:cs="Calibri"/>
                <w:b/>
                <w:bCs/>
                <w:color w:val="FF0000"/>
                <w:lang w:eastAsia="fi-FI"/>
              </w:rPr>
            </w:pPr>
          </w:p>
        </w:tc>
        <w:tc>
          <w:tcPr>
            <w:tcW w:w="1380" w:type="dxa"/>
            <w:tcBorders>
              <w:top w:val="single" w:sz="4" w:space="0" w:color="auto"/>
              <w:left w:val="nil"/>
              <w:bottom w:val="single" w:sz="4" w:space="0" w:color="auto"/>
              <w:right w:val="single" w:sz="4" w:space="0" w:color="auto"/>
            </w:tcBorders>
            <w:shd w:val="clear" w:color="auto" w:fill="auto"/>
            <w:noWrap/>
            <w:vAlign w:val="center"/>
          </w:tcPr>
          <w:p w14:paraId="2FF1BDEB" w14:textId="77777777" w:rsidR="00C36978" w:rsidRPr="009E3EE6" w:rsidRDefault="00C36978" w:rsidP="009A5DA0">
            <w:pPr>
              <w:jc w:val="center"/>
              <w:rPr>
                <w:rFonts w:ascii="Calibri" w:hAnsi="Calibri" w:cs="Calibri"/>
                <w:b/>
                <w:bCs/>
                <w:color w:val="FF0000"/>
                <w:lang w:eastAsia="fi-FI"/>
              </w:rPr>
            </w:pPr>
          </w:p>
        </w:tc>
        <w:tc>
          <w:tcPr>
            <w:tcW w:w="1311" w:type="dxa"/>
            <w:tcBorders>
              <w:top w:val="single" w:sz="4" w:space="0" w:color="auto"/>
              <w:left w:val="nil"/>
              <w:bottom w:val="single" w:sz="4" w:space="0" w:color="auto"/>
              <w:right w:val="single" w:sz="4" w:space="0" w:color="auto"/>
            </w:tcBorders>
            <w:shd w:val="clear" w:color="auto" w:fill="auto"/>
            <w:noWrap/>
            <w:vAlign w:val="center"/>
          </w:tcPr>
          <w:p w14:paraId="680FBCD5" w14:textId="77777777" w:rsidR="00C36978" w:rsidRPr="009E3EE6" w:rsidRDefault="00C36978" w:rsidP="009A5DA0">
            <w:pPr>
              <w:jc w:val="center"/>
              <w:rPr>
                <w:rFonts w:ascii="Calibri" w:hAnsi="Calibri" w:cs="Calibri"/>
                <w:b/>
                <w:bCs/>
                <w:color w:val="FF0000"/>
                <w:lang w:eastAsia="fi-FI"/>
              </w:rPr>
            </w:pPr>
            <w:r w:rsidRPr="009E3EE6">
              <w:rPr>
                <w:rFonts w:ascii="Calibri" w:hAnsi="Calibri" w:cs="Calibri"/>
                <w:b/>
                <w:bCs/>
                <w:color w:val="FF0000"/>
                <w:lang w:eastAsia="fi-FI"/>
              </w:rPr>
              <w:t>50 000</w:t>
            </w:r>
          </w:p>
        </w:tc>
        <w:tc>
          <w:tcPr>
            <w:tcW w:w="1061" w:type="dxa"/>
            <w:tcBorders>
              <w:top w:val="single" w:sz="4" w:space="0" w:color="auto"/>
              <w:left w:val="nil"/>
              <w:bottom w:val="single" w:sz="4" w:space="0" w:color="auto"/>
              <w:right w:val="single" w:sz="4" w:space="0" w:color="auto"/>
            </w:tcBorders>
          </w:tcPr>
          <w:p w14:paraId="3ECC16C3" w14:textId="77777777" w:rsidR="00C36978" w:rsidRPr="009E3EE6" w:rsidRDefault="00C36978" w:rsidP="009A5DA0">
            <w:pPr>
              <w:jc w:val="center"/>
              <w:rPr>
                <w:rFonts w:ascii="Calibri" w:hAnsi="Calibri" w:cs="Calibri"/>
                <w:b/>
                <w:bCs/>
                <w:color w:val="FF0000"/>
                <w:lang w:eastAsia="fi-FI"/>
              </w:rPr>
            </w:pPr>
            <w:r w:rsidRPr="009E3EE6">
              <w:rPr>
                <w:rFonts w:ascii="Calibri" w:hAnsi="Calibri" w:cs="Calibri"/>
                <w:b/>
                <w:bCs/>
                <w:color w:val="FF0000"/>
                <w:lang w:eastAsia="fi-FI"/>
              </w:rPr>
              <w:t>KYLLÄ</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921972" w14:textId="77777777" w:rsidR="00C36978" w:rsidRPr="009E3EE6" w:rsidRDefault="00C36978" w:rsidP="009A5DA0">
            <w:pPr>
              <w:jc w:val="center"/>
              <w:rPr>
                <w:rFonts w:ascii="Calibri" w:hAnsi="Calibri" w:cs="Calibri"/>
                <w:b/>
                <w:bCs/>
                <w:color w:val="FF0000"/>
                <w:lang w:eastAsia="fi-FI"/>
              </w:rPr>
            </w:pP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DE705C1" w14:textId="77777777" w:rsidR="00C36978" w:rsidRPr="009E3EE6" w:rsidRDefault="00C36978" w:rsidP="009A5DA0">
            <w:pPr>
              <w:jc w:val="center"/>
              <w:rPr>
                <w:rFonts w:ascii="Calibri" w:hAnsi="Calibri" w:cs="Calibri"/>
                <w:b/>
                <w:bCs/>
                <w:color w:val="FF0000"/>
                <w:lang w:eastAsia="fi-FI"/>
              </w:rPr>
            </w:pPr>
          </w:p>
        </w:tc>
      </w:tr>
      <w:tr w:rsidR="00C36978" w:rsidRPr="009E3EE6" w14:paraId="770B907D"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D5A26B8" w14:textId="77777777" w:rsidR="00C36978" w:rsidRPr="009E3EE6" w:rsidRDefault="00C36978" w:rsidP="009A5DA0">
            <w:pPr>
              <w:rPr>
                <w:rFonts w:ascii="Calibri" w:hAnsi="Calibri" w:cs="Calibri"/>
                <w:color w:val="000000"/>
                <w:lang w:eastAsia="fi-FI"/>
              </w:rPr>
            </w:pPr>
            <w:r w:rsidRPr="009E3EE6">
              <w:rPr>
                <w:rFonts w:ascii="Calibri" w:hAnsi="Calibri" w:cs="Calibri"/>
                <w:color w:val="000000"/>
                <w:lang w:eastAsia="fi-FI"/>
              </w:rPr>
              <w:lastRenderedPageBreak/>
              <w:t>Joutsan kellotapuli</w:t>
            </w:r>
          </w:p>
        </w:tc>
        <w:tc>
          <w:tcPr>
            <w:tcW w:w="894" w:type="dxa"/>
            <w:tcBorders>
              <w:top w:val="nil"/>
              <w:left w:val="nil"/>
              <w:bottom w:val="single" w:sz="4" w:space="0" w:color="auto"/>
              <w:right w:val="single" w:sz="4" w:space="0" w:color="auto"/>
            </w:tcBorders>
            <w:shd w:val="clear" w:color="auto" w:fill="auto"/>
            <w:noWrap/>
            <w:vAlign w:val="center"/>
            <w:hideMark/>
          </w:tcPr>
          <w:p w14:paraId="368C5CED"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005" w:type="dxa"/>
            <w:tcBorders>
              <w:top w:val="nil"/>
              <w:left w:val="nil"/>
              <w:bottom w:val="single" w:sz="4" w:space="0" w:color="auto"/>
              <w:right w:val="single" w:sz="4" w:space="0" w:color="auto"/>
            </w:tcBorders>
            <w:shd w:val="clear" w:color="auto" w:fill="auto"/>
            <w:noWrap/>
            <w:vAlign w:val="center"/>
            <w:hideMark/>
          </w:tcPr>
          <w:p w14:paraId="41D5C225"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380" w:type="dxa"/>
            <w:tcBorders>
              <w:top w:val="nil"/>
              <w:left w:val="nil"/>
              <w:bottom w:val="single" w:sz="4" w:space="0" w:color="auto"/>
              <w:right w:val="single" w:sz="4" w:space="0" w:color="auto"/>
            </w:tcBorders>
            <w:shd w:val="clear" w:color="auto" w:fill="auto"/>
            <w:noWrap/>
            <w:vAlign w:val="center"/>
            <w:hideMark/>
          </w:tcPr>
          <w:p w14:paraId="4085DB4F"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1820</w:t>
            </w:r>
          </w:p>
        </w:tc>
        <w:tc>
          <w:tcPr>
            <w:tcW w:w="1311" w:type="dxa"/>
            <w:tcBorders>
              <w:top w:val="nil"/>
              <w:left w:val="nil"/>
              <w:bottom w:val="single" w:sz="4" w:space="0" w:color="auto"/>
              <w:right w:val="single" w:sz="4" w:space="0" w:color="auto"/>
            </w:tcBorders>
            <w:shd w:val="clear" w:color="auto" w:fill="auto"/>
            <w:noWrap/>
            <w:vAlign w:val="center"/>
            <w:hideMark/>
          </w:tcPr>
          <w:p w14:paraId="6A3B45AE"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175 000</w:t>
            </w:r>
          </w:p>
        </w:tc>
        <w:tc>
          <w:tcPr>
            <w:tcW w:w="1061" w:type="dxa"/>
            <w:tcBorders>
              <w:top w:val="nil"/>
              <w:left w:val="nil"/>
              <w:bottom w:val="single" w:sz="4" w:space="0" w:color="auto"/>
              <w:right w:val="single" w:sz="4" w:space="0" w:color="auto"/>
            </w:tcBorders>
          </w:tcPr>
          <w:p w14:paraId="7EED1832" w14:textId="77777777" w:rsidR="00C36978" w:rsidRPr="009E3EE6" w:rsidRDefault="00C36978" w:rsidP="009A5DA0">
            <w:pPr>
              <w:jc w:val="center"/>
              <w:rPr>
                <w:rFonts w:ascii="Calibri" w:hAnsi="Calibri" w:cs="Calibri"/>
                <w:color w:val="000000"/>
                <w:lang w:eastAsia="fi-FI"/>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68C63D42"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EI</w:t>
            </w:r>
          </w:p>
        </w:tc>
        <w:tc>
          <w:tcPr>
            <w:tcW w:w="851" w:type="dxa"/>
            <w:tcBorders>
              <w:top w:val="nil"/>
              <w:left w:val="nil"/>
              <w:bottom w:val="single" w:sz="4" w:space="0" w:color="auto"/>
              <w:right w:val="single" w:sz="4" w:space="0" w:color="auto"/>
            </w:tcBorders>
            <w:shd w:val="clear" w:color="auto" w:fill="auto"/>
            <w:noWrap/>
            <w:vAlign w:val="center"/>
            <w:hideMark/>
          </w:tcPr>
          <w:p w14:paraId="1828FA00"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ON</w:t>
            </w:r>
          </w:p>
        </w:tc>
      </w:tr>
      <w:tr w:rsidR="00C36978" w:rsidRPr="009E3EE6" w14:paraId="0A03080F"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tcPr>
          <w:p w14:paraId="11B2F7FC" w14:textId="77777777" w:rsidR="00C36978" w:rsidRPr="009E3EE6" w:rsidRDefault="00C36978" w:rsidP="009A5DA0">
            <w:pPr>
              <w:rPr>
                <w:rFonts w:ascii="Calibri" w:hAnsi="Calibri" w:cs="Calibri"/>
                <w:color w:val="000000"/>
                <w:lang w:eastAsia="fi-FI"/>
              </w:rPr>
            </w:pPr>
            <w:r w:rsidRPr="009E3EE6">
              <w:rPr>
                <w:rFonts w:ascii="Calibri" w:hAnsi="Calibri" w:cs="Calibri"/>
                <w:color w:val="000000"/>
                <w:lang w:eastAsia="fi-FI"/>
              </w:rPr>
              <w:t>Joutsan seurakuntakoti</w:t>
            </w:r>
          </w:p>
        </w:tc>
        <w:tc>
          <w:tcPr>
            <w:tcW w:w="894" w:type="dxa"/>
            <w:tcBorders>
              <w:top w:val="nil"/>
              <w:left w:val="nil"/>
              <w:bottom w:val="single" w:sz="4" w:space="0" w:color="auto"/>
              <w:right w:val="single" w:sz="4" w:space="0" w:color="auto"/>
            </w:tcBorders>
            <w:shd w:val="clear" w:color="auto" w:fill="auto"/>
            <w:noWrap/>
            <w:vAlign w:val="center"/>
          </w:tcPr>
          <w:p w14:paraId="19E039AB"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1600</w:t>
            </w:r>
          </w:p>
        </w:tc>
        <w:tc>
          <w:tcPr>
            <w:tcW w:w="1005" w:type="dxa"/>
            <w:tcBorders>
              <w:top w:val="nil"/>
              <w:left w:val="nil"/>
              <w:bottom w:val="single" w:sz="4" w:space="0" w:color="auto"/>
              <w:right w:val="single" w:sz="4" w:space="0" w:color="auto"/>
            </w:tcBorders>
            <w:shd w:val="clear" w:color="auto" w:fill="auto"/>
            <w:noWrap/>
            <w:vAlign w:val="center"/>
          </w:tcPr>
          <w:p w14:paraId="4A1114A9"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522</w:t>
            </w:r>
          </w:p>
        </w:tc>
        <w:tc>
          <w:tcPr>
            <w:tcW w:w="1380" w:type="dxa"/>
            <w:tcBorders>
              <w:top w:val="nil"/>
              <w:left w:val="nil"/>
              <w:bottom w:val="single" w:sz="4" w:space="0" w:color="auto"/>
              <w:right w:val="single" w:sz="4" w:space="0" w:color="auto"/>
            </w:tcBorders>
            <w:shd w:val="clear" w:color="auto" w:fill="auto"/>
            <w:noWrap/>
            <w:vAlign w:val="center"/>
          </w:tcPr>
          <w:p w14:paraId="0C527270"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1972</w:t>
            </w:r>
          </w:p>
        </w:tc>
        <w:tc>
          <w:tcPr>
            <w:tcW w:w="1311" w:type="dxa"/>
            <w:tcBorders>
              <w:top w:val="nil"/>
              <w:left w:val="nil"/>
              <w:bottom w:val="single" w:sz="4" w:space="0" w:color="auto"/>
              <w:right w:val="single" w:sz="4" w:space="0" w:color="auto"/>
            </w:tcBorders>
            <w:shd w:val="clear" w:color="auto" w:fill="auto"/>
            <w:noWrap/>
            <w:vAlign w:val="center"/>
          </w:tcPr>
          <w:p w14:paraId="51FCDA66"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1 065 210 (päiv.)</w:t>
            </w:r>
          </w:p>
        </w:tc>
        <w:tc>
          <w:tcPr>
            <w:tcW w:w="1061" w:type="dxa"/>
            <w:tcBorders>
              <w:top w:val="nil"/>
              <w:left w:val="nil"/>
              <w:bottom w:val="single" w:sz="4" w:space="0" w:color="auto"/>
              <w:right w:val="single" w:sz="4" w:space="0" w:color="auto"/>
            </w:tcBorders>
          </w:tcPr>
          <w:p w14:paraId="6C535F3B" w14:textId="77777777" w:rsidR="00C36978" w:rsidRPr="009E3EE6" w:rsidRDefault="00C36978" w:rsidP="009A5DA0">
            <w:pPr>
              <w:jc w:val="center"/>
              <w:rPr>
                <w:rFonts w:ascii="Calibri" w:hAnsi="Calibri" w:cs="Calibri"/>
                <w:color w:val="000000"/>
                <w:lang w:eastAsia="fi-FI"/>
              </w:rPr>
            </w:pPr>
          </w:p>
        </w:tc>
        <w:tc>
          <w:tcPr>
            <w:tcW w:w="1148" w:type="dxa"/>
            <w:tcBorders>
              <w:top w:val="nil"/>
              <w:left w:val="single" w:sz="4" w:space="0" w:color="auto"/>
              <w:bottom w:val="single" w:sz="4" w:space="0" w:color="auto"/>
              <w:right w:val="single" w:sz="4" w:space="0" w:color="auto"/>
            </w:tcBorders>
            <w:shd w:val="clear" w:color="auto" w:fill="auto"/>
            <w:noWrap/>
            <w:vAlign w:val="center"/>
          </w:tcPr>
          <w:p w14:paraId="55795504"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KYLLÄ</w:t>
            </w:r>
          </w:p>
        </w:tc>
        <w:tc>
          <w:tcPr>
            <w:tcW w:w="851" w:type="dxa"/>
            <w:tcBorders>
              <w:top w:val="nil"/>
              <w:left w:val="nil"/>
              <w:bottom w:val="single" w:sz="4" w:space="0" w:color="auto"/>
              <w:right w:val="single" w:sz="4" w:space="0" w:color="auto"/>
            </w:tcBorders>
            <w:shd w:val="clear" w:color="auto" w:fill="auto"/>
            <w:noWrap/>
            <w:vAlign w:val="center"/>
          </w:tcPr>
          <w:p w14:paraId="2ABF5A96"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EI</w:t>
            </w:r>
          </w:p>
        </w:tc>
      </w:tr>
      <w:tr w:rsidR="00C36978" w:rsidRPr="009E3EE6" w14:paraId="0881431E"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tcPr>
          <w:p w14:paraId="3158D994" w14:textId="77777777" w:rsidR="00C36978" w:rsidRPr="009E3EE6" w:rsidRDefault="00C36978" w:rsidP="009A5DA0">
            <w:pPr>
              <w:rPr>
                <w:rFonts w:ascii="Calibri" w:hAnsi="Calibri" w:cs="Calibri"/>
                <w:b/>
                <w:bCs/>
                <w:color w:val="FF0000"/>
                <w:lang w:eastAsia="fi-FI"/>
              </w:rPr>
            </w:pPr>
            <w:r w:rsidRPr="009E3EE6">
              <w:rPr>
                <w:rFonts w:ascii="Calibri" w:hAnsi="Calibri" w:cs="Calibri"/>
                <w:b/>
                <w:bCs/>
                <w:color w:val="FF0000"/>
                <w:lang w:eastAsia="fi-FI"/>
              </w:rPr>
              <w:t xml:space="preserve">      -katon uusiminen</w:t>
            </w:r>
          </w:p>
        </w:tc>
        <w:tc>
          <w:tcPr>
            <w:tcW w:w="894" w:type="dxa"/>
            <w:tcBorders>
              <w:top w:val="nil"/>
              <w:left w:val="nil"/>
              <w:bottom w:val="single" w:sz="4" w:space="0" w:color="auto"/>
              <w:right w:val="single" w:sz="4" w:space="0" w:color="auto"/>
            </w:tcBorders>
            <w:shd w:val="clear" w:color="auto" w:fill="auto"/>
            <w:noWrap/>
            <w:vAlign w:val="center"/>
          </w:tcPr>
          <w:p w14:paraId="389FCA19" w14:textId="77777777" w:rsidR="00C36978" w:rsidRPr="009E3EE6" w:rsidRDefault="00C36978" w:rsidP="009A5DA0">
            <w:pPr>
              <w:jc w:val="center"/>
              <w:rPr>
                <w:rFonts w:ascii="Calibri" w:hAnsi="Calibri" w:cs="Calibri"/>
                <w:b/>
                <w:bCs/>
                <w:color w:val="FF0000"/>
                <w:lang w:eastAsia="fi-FI"/>
              </w:rPr>
            </w:pPr>
          </w:p>
        </w:tc>
        <w:tc>
          <w:tcPr>
            <w:tcW w:w="1005" w:type="dxa"/>
            <w:tcBorders>
              <w:top w:val="nil"/>
              <w:left w:val="nil"/>
              <w:bottom w:val="single" w:sz="4" w:space="0" w:color="auto"/>
              <w:right w:val="single" w:sz="4" w:space="0" w:color="auto"/>
            </w:tcBorders>
            <w:shd w:val="clear" w:color="auto" w:fill="auto"/>
            <w:noWrap/>
            <w:vAlign w:val="center"/>
          </w:tcPr>
          <w:p w14:paraId="6518F7EC" w14:textId="77777777" w:rsidR="00C36978" w:rsidRPr="009E3EE6" w:rsidRDefault="00C36978" w:rsidP="009A5DA0">
            <w:pPr>
              <w:jc w:val="center"/>
              <w:rPr>
                <w:rFonts w:ascii="Calibri" w:hAnsi="Calibri" w:cs="Calibri"/>
                <w:b/>
                <w:bCs/>
                <w:color w:val="FF0000"/>
                <w:lang w:eastAsia="fi-FI"/>
              </w:rPr>
            </w:pPr>
          </w:p>
        </w:tc>
        <w:tc>
          <w:tcPr>
            <w:tcW w:w="1380" w:type="dxa"/>
            <w:tcBorders>
              <w:top w:val="nil"/>
              <w:left w:val="nil"/>
              <w:bottom w:val="single" w:sz="4" w:space="0" w:color="auto"/>
              <w:right w:val="single" w:sz="4" w:space="0" w:color="auto"/>
            </w:tcBorders>
            <w:shd w:val="clear" w:color="auto" w:fill="auto"/>
            <w:noWrap/>
            <w:vAlign w:val="center"/>
          </w:tcPr>
          <w:p w14:paraId="09EC0695" w14:textId="77777777" w:rsidR="00C36978" w:rsidRPr="009E3EE6" w:rsidRDefault="00C36978" w:rsidP="009A5DA0">
            <w:pPr>
              <w:jc w:val="center"/>
              <w:rPr>
                <w:rFonts w:ascii="Calibri" w:hAnsi="Calibri" w:cs="Calibri"/>
                <w:b/>
                <w:bCs/>
                <w:color w:val="FF0000"/>
                <w:lang w:eastAsia="fi-FI"/>
              </w:rPr>
            </w:pPr>
          </w:p>
        </w:tc>
        <w:tc>
          <w:tcPr>
            <w:tcW w:w="1311" w:type="dxa"/>
            <w:tcBorders>
              <w:top w:val="nil"/>
              <w:left w:val="nil"/>
              <w:bottom w:val="single" w:sz="4" w:space="0" w:color="auto"/>
              <w:right w:val="single" w:sz="4" w:space="0" w:color="auto"/>
            </w:tcBorders>
            <w:shd w:val="clear" w:color="auto" w:fill="auto"/>
            <w:noWrap/>
            <w:vAlign w:val="center"/>
          </w:tcPr>
          <w:p w14:paraId="3EC5408B" w14:textId="77777777" w:rsidR="00C36978" w:rsidRPr="009E3EE6" w:rsidRDefault="00C36978" w:rsidP="009A5DA0">
            <w:pPr>
              <w:jc w:val="center"/>
              <w:rPr>
                <w:rFonts w:ascii="Calibri" w:hAnsi="Calibri" w:cs="Calibri"/>
                <w:b/>
                <w:bCs/>
                <w:color w:val="FF0000"/>
                <w:lang w:eastAsia="fi-FI"/>
              </w:rPr>
            </w:pPr>
            <w:r w:rsidRPr="009E3EE6">
              <w:rPr>
                <w:rFonts w:ascii="Calibri" w:hAnsi="Calibri" w:cs="Calibri"/>
                <w:b/>
                <w:bCs/>
                <w:color w:val="FF0000"/>
                <w:lang w:eastAsia="fi-FI"/>
              </w:rPr>
              <w:t>516 000 (päiv.)</w:t>
            </w:r>
          </w:p>
        </w:tc>
        <w:tc>
          <w:tcPr>
            <w:tcW w:w="1061" w:type="dxa"/>
            <w:tcBorders>
              <w:top w:val="nil"/>
              <w:left w:val="nil"/>
              <w:bottom w:val="single" w:sz="4" w:space="0" w:color="auto"/>
              <w:right w:val="single" w:sz="4" w:space="0" w:color="auto"/>
            </w:tcBorders>
          </w:tcPr>
          <w:p w14:paraId="3049FA1A" w14:textId="77777777" w:rsidR="00C36978" w:rsidRPr="009E3EE6" w:rsidRDefault="00C36978" w:rsidP="009A5DA0">
            <w:pPr>
              <w:jc w:val="center"/>
              <w:rPr>
                <w:rFonts w:ascii="Calibri" w:hAnsi="Calibri" w:cs="Calibri"/>
                <w:b/>
                <w:bCs/>
                <w:color w:val="FF0000"/>
                <w:lang w:eastAsia="fi-FI"/>
              </w:rPr>
            </w:pPr>
            <w:r w:rsidRPr="009E3EE6">
              <w:rPr>
                <w:rFonts w:ascii="Calibri" w:hAnsi="Calibri" w:cs="Calibri"/>
                <w:b/>
                <w:bCs/>
                <w:color w:val="FF0000"/>
                <w:lang w:eastAsia="fi-FI"/>
              </w:rPr>
              <w:t>KYLLÄ</w:t>
            </w:r>
          </w:p>
        </w:tc>
        <w:tc>
          <w:tcPr>
            <w:tcW w:w="1148" w:type="dxa"/>
            <w:tcBorders>
              <w:top w:val="nil"/>
              <w:left w:val="single" w:sz="4" w:space="0" w:color="auto"/>
              <w:bottom w:val="single" w:sz="4" w:space="0" w:color="auto"/>
              <w:right w:val="single" w:sz="4" w:space="0" w:color="auto"/>
            </w:tcBorders>
            <w:shd w:val="clear" w:color="auto" w:fill="auto"/>
            <w:noWrap/>
            <w:vAlign w:val="center"/>
          </w:tcPr>
          <w:p w14:paraId="210C769D" w14:textId="77777777" w:rsidR="00C36978" w:rsidRPr="009E3EE6" w:rsidRDefault="00C36978" w:rsidP="009A5DA0">
            <w:pPr>
              <w:jc w:val="center"/>
              <w:rPr>
                <w:rFonts w:ascii="Calibri" w:hAnsi="Calibri" w:cs="Calibri"/>
                <w:b/>
                <w:bCs/>
                <w:color w:val="FF0000"/>
                <w:lang w:eastAsia="fi-FI"/>
              </w:rPr>
            </w:pPr>
          </w:p>
        </w:tc>
        <w:tc>
          <w:tcPr>
            <w:tcW w:w="851" w:type="dxa"/>
            <w:tcBorders>
              <w:top w:val="nil"/>
              <w:left w:val="nil"/>
              <w:bottom w:val="single" w:sz="4" w:space="0" w:color="auto"/>
              <w:right w:val="single" w:sz="4" w:space="0" w:color="auto"/>
            </w:tcBorders>
            <w:shd w:val="clear" w:color="auto" w:fill="auto"/>
            <w:noWrap/>
            <w:vAlign w:val="center"/>
          </w:tcPr>
          <w:p w14:paraId="762F1D3A" w14:textId="77777777" w:rsidR="00C36978" w:rsidRPr="009E3EE6" w:rsidRDefault="00C36978" w:rsidP="009A5DA0">
            <w:pPr>
              <w:jc w:val="center"/>
              <w:rPr>
                <w:rFonts w:ascii="Calibri" w:hAnsi="Calibri" w:cs="Calibri"/>
                <w:b/>
                <w:bCs/>
                <w:color w:val="FF0000"/>
                <w:lang w:eastAsia="fi-FI"/>
              </w:rPr>
            </w:pPr>
          </w:p>
        </w:tc>
      </w:tr>
      <w:tr w:rsidR="00C36978" w:rsidRPr="009E3EE6" w14:paraId="7B007EC0"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tcPr>
          <w:p w14:paraId="61F891EA" w14:textId="77777777" w:rsidR="00C36978" w:rsidRPr="009E3EE6" w:rsidRDefault="00C36978" w:rsidP="009A5DA0">
            <w:pPr>
              <w:rPr>
                <w:rFonts w:ascii="Calibri" w:hAnsi="Calibri" w:cs="Calibri"/>
                <w:b/>
                <w:bCs/>
                <w:color w:val="FF0000"/>
                <w:lang w:eastAsia="fi-FI"/>
              </w:rPr>
            </w:pPr>
            <w:r w:rsidRPr="009E3EE6">
              <w:rPr>
                <w:rFonts w:ascii="Calibri" w:hAnsi="Calibri" w:cs="Calibri"/>
                <w:b/>
                <w:bCs/>
                <w:color w:val="FF0000"/>
                <w:lang w:eastAsia="fi-FI"/>
              </w:rPr>
              <w:t xml:space="preserve">      -ilmanvaihto ja lämmity</w:t>
            </w:r>
            <w:r>
              <w:rPr>
                <w:rFonts w:ascii="Calibri" w:hAnsi="Calibri" w:cs="Calibri"/>
                <w:b/>
                <w:bCs/>
                <w:color w:val="FF0000"/>
                <w:lang w:eastAsia="fi-FI"/>
              </w:rPr>
              <w:t>s</w:t>
            </w:r>
            <w:r w:rsidRPr="009E3EE6">
              <w:rPr>
                <w:rFonts w:ascii="Calibri" w:hAnsi="Calibri" w:cs="Calibri"/>
                <w:b/>
                <w:bCs/>
                <w:color w:val="FF0000"/>
                <w:lang w:eastAsia="fi-FI"/>
              </w:rPr>
              <w:t xml:space="preserve"> uusiminen</w:t>
            </w:r>
          </w:p>
        </w:tc>
        <w:tc>
          <w:tcPr>
            <w:tcW w:w="894" w:type="dxa"/>
            <w:tcBorders>
              <w:top w:val="nil"/>
              <w:left w:val="nil"/>
              <w:bottom w:val="single" w:sz="4" w:space="0" w:color="auto"/>
              <w:right w:val="single" w:sz="4" w:space="0" w:color="auto"/>
            </w:tcBorders>
            <w:shd w:val="clear" w:color="auto" w:fill="auto"/>
            <w:noWrap/>
            <w:vAlign w:val="center"/>
          </w:tcPr>
          <w:p w14:paraId="1802AACE" w14:textId="77777777" w:rsidR="00C36978" w:rsidRPr="009E3EE6" w:rsidRDefault="00C36978" w:rsidP="009A5DA0">
            <w:pPr>
              <w:jc w:val="center"/>
              <w:rPr>
                <w:rFonts w:ascii="Calibri" w:hAnsi="Calibri" w:cs="Calibri"/>
                <w:b/>
                <w:bCs/>
                <w:color w:val="FF0000"/>
                <w:lang w:eastAsia="fi-FI"/>
              </w:rPr>
            </w:pPr>
          </w:p>
        </w:tc>
        <w:tc>
          <w:tcPr>
            <w:tcW w:w="1005" w:type="dxa"/>
            <w:tcBorders>
              <w:top w:val="nil"/>
              <w:left w:val="nil"/>
              <w:bottom w:val="single" w:sz="4" w:space="0" w:color="auto"/>
              <w:right w:val="single" w:sz="4" w:space="0" w:color="auto"/>
            </w:tcBorders>
            <w:shd w:val="clear" w:color="auto" w:fill="auto"/>
            <w:noWrap/>
            <w:vAlign w:val="center"/>
          </w:tcPr>
          <w:p w14:paraId="395F70C9" w14:textId="77777777" w:rsidR="00C36978" w:rsidRPr="009E3EE6" w:rsidRDefault="00C36978" w:rsidP="009A5DA0">
            <w:pPr>
              <w:jc w:val="center"/>
              <w:rPr>
                <w:rFonts w:ascii="Calibri" w:hAnsi="Calibri" w:cs="Calibri"/>
                <w:b/>
                <w:bCs/>
                <w:color w:val="FF0000"/>
                <w:lang w:eastAsia="fi-FI"/>
              </w:rPr>
            </w:pPr>
          </w:p>
        </w:tc>
        <w:tc>
          <w:tcPr>
            <w:tcW w:w="1380" w:type="dxa"/>
            <w:tcBorders>
              <w:top w:val="nil"/>
              <w:left w:val="nil"/>
              <w:bottom w:val="single" w:sz="4" w:space="0" w:color="auto"/>
              <w:right w:val="single" w:sz="4" w:space="0" w:color="auto"/>
            </w:tcBorders>
            <w:shd w:val="clear" w:color="auto" w:fill="auto"/>
            <w:noWrap/>
            <w:vAlign w:val="center"/>
          </w:tcPr>
          <w:p w14:paraId="1D76A198" w14:textId="77777777" w:rsidR="00C36978" w:rsidRPr="009E3EE6" w:rsidRDefault="00C36978" w:rsidP="009A5DA0">
            <w:pPr>
              <w:jc w:val="center"/>
              <w:rPr>
                <w:rFonts w:ascii="Calibri" w:hAnsi="Calibri" w:cs="Calibri"/>
                <w:b/>
                <w:bCs/>
                <w:color w:val="FF0000"/>
                <w:lang w:eastAsia="fi-FI"/>
              </w:rPr>
            </w:pPr>
          </w:p>
        </w:tc>
        <w:tc>
          <w:tcPr>
            <w:tcW w:w="1311" w:type="dxa"/>
            <w:tcBorders>
              <w:top w:val="nil"/>
              <w:left w:val="nil"/>
              <w:bottom w:val="single" w:sz="4" w:space="0" w:color="auto"/>
              <w:right w:val="single" w:sz="4" w:space="0" w:color="auto"/>
            </w:tcBorders>
            <w:shd w:val="clear" w:color="auto" w:fill="auto"/>
            <w:noWrap/>
            <w:vAlign w:val="center"/>
          </w:tcPr>
          <w:p w14:paraId="6B21FE23" w14:textId="77777777" w:rsidR="00C36978" w:rsidRPr="009E3EE6" w:rsidRDefault="00C36978" w:rsidP="009A5DA0">
            <w:pPr>
              <w:jc w:val="center"/>
              <w:rPr>
                <w:rFonts w:ascii="Calibri" w:hAnsi="Calibri" w:cs="Calibri"/>
                <w:b/>
                <w:bCs/>
                <w:color w:val="FF0000"/>
                <w:lang w:eastAsia="fi-FI"/>
              </w:rPr>
            </w:pPr>
            <w:r w:rsidRPr="009E3EE6">
              <w:rPr>
                <w:rFonts w:ascii="Calibri" w:hAnsi="Calibri" w:cs="Calibri"/>
                <w:b/>
                <w:bCs/>
                <w:color w:val="FF0000"/>
                <w:lang w:eastAsia="fi-FI"/>
              </w:rPr>
              <w:t>313 170 (päiv.)</w:t>
            </w:r>
          </w:p>
        </w:tc>
        <w:tc>
          <w:tcPr>
            <w:tcW w:w="1061" w:type="dxa"/>
            <w:tcBorders>
              <w:top w:val="nil"/>
              <w:left w:val="nil"/>
              <w:bottom w:val="single" w:sz="4" w:space="0" w:color="auto"/>
              <w:right w:val="single" w:sz="4" w:space="0" w:color="auto"/>
            </w:tcBorders>
          </w:tcPr>
          <w:p w14:paraId="121F6E38" w14:textId="77777777" w:rsidR="00C36978" w:rsidRPr="009E3EE6" w:rsidRDefault="00C36978" w:rsidP="009A5DA0">
            <w:pPr>
              <w:jc w:val="center"/>
              <w:rPr>
                <w:rFonts w:ascii="Calibri" w:hAnsi="Calibri" w:cs="Calibri"/>
                <w:b/>
                <w:bCs/>
                <w:color w:val="FF0000"/>
                <w:lang w:eastAsia="fi-FI"/>
              </w:rPr>
            </w:pPr>
            <w:r w:rsidRPr="009E3EE6">
              <w:rPr>
                <w:rFonts w:ascii="Calibri" w:hAnsi="Calibri" w:cs="Calibri"/>
                <w:b/>
                <w:bCs/>
                <w:color w:val="FF0000"/>
                <w:lang w:eastAsia="fi-FI"/>
              </w:rPr>
              <w:t>KYLLÄ</w:t>
            </w:r>
          </w:p>
        </w:tc>
        <w:tc>
          <w:tcPr>
            <w:tcW w:w="1148" w:type="dxa"/>
            <w:tcBorders>
              <w:top w:val="nil"/>
              <w:left w:val="single" w:sz="4" w:space="0" w:color="auto"/>
              <w:bottom w:val="single" w:sz="4" w:space="0" w:color="auto"/>
              <w:right w:val="single" w:sz="4" w:space="0" w:color="auto"/>
            </w:tcBorders>
            <w:shd w:val="clear" w:color="auto" w:fill="auto"/>
            <w:noWrap/>
            <w:vAlign w:val="center"/>
          </w:tcPr>
          <w:p w14:paraId="5AD4043A" w14:textId="77777777" w:rsidR="00C36978" w:rsidRPr="009E3EE6" w:rsidRDefault="00C36978" w:rsidP="009A5DA0">
            <w:pPr>
              <w:jc w:val="center"/>
              <w:rPr>
                <w:rFonts w:ascii="Calibri" w:hAnsi="Calibri" w:cs="Calibri"/>
                <w:b/>
                <w:bCs/>
                <w:color w:val="FF0000"/>
                <w:lang w:eastAsia="fi-FI"/>
              </w:rPr>
            </w:pPr>
          </w:p>
        </w:tc>
        <w:tc>
          <w:tcPr>
            <w:tcW w:w="851" w:type="dxa"/>
            <w:tcBorders>
              <w:top w:val="nil"/>
              <w:left w:val="nil"/>
              <w:bottom w:val="single" w:sz="4" w:space="0" w:color="auto"/>
              <w:right w:val="single" w:sz="4" w:space="0" w:color="auto"/>
            </w:tcBorders>
            <w:shd w:val="clear" w:color="auto" w:fill="auto"/>
            <w:noWrap/>
            <w:vAlign w:val="center"/>
          </w:tcPr>
          <w:p w14:paraId="12B31385" w14:textId="77777777" w:rsidR="00C36978" w:rsidRPr="009E3EE6" w:rsidRDefault="00C36978" w:rsidP="009A5DA0">
            <w:pPr>
              <w:jc w:val="center"/>
              <w:rPr>
                <w:rFonts w:ascii="Calibri" w:hAnsi="Calibri" w:cs="Calibri"/>
                <w:b/>
                <w:bCs/>
                <w:color w:val="FF0000"/>
                <w:lang w:eastAsia="fi-FI"/>
              </w:rPr>
            </w:pPr>
          </w:p>
        </w:tc>
      </w:tr>
      <w:tr w:rsidR="00C36978" w:rsidRPr="009E3EE6" w14:paraId="7585A017"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D0B76BF" w14:textId="77777777" w:rsidR="00C36978" w:rsidRPr="009E3EE6" w:rsidRDefault="00C36978" w:rsidP="009A5DA0">
            <w:pPr>
              <w:rPr>
                <w:rFonts w:ascii="Calibri" w:hAnsi="Calibri" w:cs="Calibri"/>
                <w:color w:val="000000"/>
                <w:lang w:eastAsia="fi-FI"/>
              </w:rPr>
            </w:pPr>
            <w:r w:rsidRPr="009E3EE6">
              <w:rPr>
                <w:rFonts w:ascii="Calibri" w:hAnsi="Calibri" w:cs="Calibri"/>
                <w:color w:val="000000"/>
                <w:lang w:eastAsia="fi-FI"/>
              </w:rPr>
              <w:t>Luhangan kesäkirkko</w:t>
            </w:r>
          </w:p>
        </w:tc>
        <w:tc>
          <w:tcPr>
            <w:tcW w:w="894" w:type="dxa"/>
            <w:tcBorders>
              <w:top w:val="nil"/>
              <w:left w:val="nil"/>
              <w:bottom w:val="single" w:sz="4" w:space="0" w:color="auto"/>
              <w:right w:val="single" w:sz="4" w:space="0" w:color="auto"/>
            </w:tcBorders>
            <w:shd w:val="clear" w:color="auto" w:fill="auto"/>
            <w:noWrap/>
            <w:vAlign w:val="center"/>
            <w:hideMark/>
          </w:tcPr>
          <w:p w14:paraId="1BD765EA"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14 370</w:t>
            </w:r>
          </w:p>
        </w:tc>
        <w:tc>
          <w:tcPr>
            <w:tcW w:w="1005" w:type="dxa"/>
            <w:tcBorders>
              <w:top w:val="nil"/>
              <w:left w:val="nil"/>
              <w:bottom w:val="single" w:sz="4" w:space="0" w:color="auto"/>
              <w:right w:val="single" w:sz="4" w:space="0" w:color="auto"/>
            </w:tcBorders>
            <w:shd w:val="clear" w:color="auto" w:fill="auto"/>
            <w:noWrap/>
            <w:vAlign w:val="center"/>
            <w:hideMark/>
          </w:tcPr>
          <w:p w14:paraId="316D8465"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380" w:type="dxa"/>
            <w:tcBorders>
              <w:top w:val="nil"/>
              <w:left w:val="nil"/>
              <w:bottom w:val="single" w:sz="4" w:space="0" w:color="auto"/>
              <w:right w:val="single" w:sz="4" w:space="0" w:color="auto"/>
            </w:tcBorders>
            <w:shd w:val="clear" w:color="auto" w:fill="auto"/>
            <w:noWrap/>
            <w:vAlign w:val="center"/>
            <w:hideMark/>
          </w:tcPr>
          <w:p w14:paraId="517CEDFB"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1893</w:t>
            </w:r>
          </w:p>
        </w:tc>
        <w:tc>
          <w:tcPr>
            <w:tcW w:w="1311" w:type="dxa"/>
            <w:tcBorders>
              <w:top w:val="nil"/>
              <w:left w:val="nil"/>
              <w:bottom w:val="single" w:sz="4" w:space="0" w:color="auto"/>
              <w:right w:val="single" w:sz="4" w:space="0" w:color="auto"/>
            </w:tcBorders>
            <w:shd w:val="clear" w:color="auto" w:fill="auto"/>
            <w:noWrap/>
            <w:vAlign w:val="center"/>
            <w:hideMark/>
          </w:tcPr>
          <w:p w14:paraId="40C2A77A"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1 137 200</w:t>
            </w:r>
          </w:p>
        </w:tc>
        <w:tc>
          <w:tcPr>
            <w:tcW w:w="1061" w:type="dxa"/>
            <w:tcBorders>
              <w:top w:val="nil"/>
              <w:left w:val="nil"/>
              <w:bottom w:val="single" w:sz="4" w:space="0" w:color="auto"/>
              <w:right w:val="single" w:sz="4" w:space="0" w:color="auto"/>
            </w:tcBorders>
          </w:tcPr>
          <w:p w14:paraId="069FBF60" w14:textId="77777777" w:rsidR="00C36978" w:rsidRPr="009E3EE6" w:rsidRDefault="00C36978" w:rsidP="009A5DA0">
            <w:pPr>
              <w:jc w:val="center"/>
              <w:rPr>
                <w:rFonts w:ascii="Calibri" w:hAnsi="Calibri" w:cs="Calibri"/>
                <w:color w:val="000000"/>
                <w:lang w:eastAsia="fi-FI"/>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397D875D"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EI</w:t>
            </w:r>
          </w:p>
        </w:tc>
        <w:tc>
          <w:tcPr>
            <w:tcW w:w="851" w:type="dxa"/>
            <w:tcBorders>
              <w:top w:val="nil"/>
              <w:left w:val="nil"/>
              <w:bottom w:val="single" w:sz="4" w:space="0" w:color="auto"/>
              <w:right w:val="single" w:sz="4" w:space="0" w:color="auto"/>
            </w:tcBorders>
            <w:shd w:val="clear" w:color="auto" w:fill="auto"/>
            <w:noWrap/>
            <w:vAlign w:val="center"/>
            <w:hideMark/>
          </w:tcPr>
          <w:p w14:paraId="1FBECB2F"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ON</w:t>
            </w:r>
          </w:p>
        </w:tc>
      </w:tr>
      <w:tr w:rsidR="00C36978" w:rsidRPr="009E3EE6" w14:paraId="2B271622"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25B8047" w14:textId="77777777" w:rsidR="00C36978" w:rsidRPr="009E3EE6" w:rsidRDefault="00C36978" w:rsidP="009A5DA0">
            <w:pPr>
              <w:rPr>
                <w:rFonts w:ascii="Calibri" w:hAnsi="Calibri" w:cs="Calibri"/>
                <w:color w:val="000000"/>
                <w:lang w:eastAsia="fi-FI"/>
              </w:rPr>
            </w:pPr>
            <w:r w:rsidRPr="009E3EE6">
              <w:rPr>
                <w:rFonts w:ascii="Calibri" w:hAnsi="Calibri" w:cs="Calibri"/>
                <w:color w:val="000000"/>
                <w:lang w:eastAsia="fi-FI"/>
              </w:rPr>
              <w:t>Luhangan talvikirkko</w:t>
            </w:r>
          </w:p>
        </w:tc>
        <w:tc>
          <w:tcPr>
            <w:tcW w:w="894" w:type="dxa"/>
            <w:tcBorders>
              <w:top w:val="nil"/>
              <w:left w:val="nil"/>
              <w:bottom w:val="single" w:sz="4" w:space="0" w:color="auto"/>
              <w:right w:val="single" w:sz="4" w:space="0" w:color="auto"/>
            </w:tcBorders>
            <w:shd w:val="clear" w:color="auto" w:fill="auto"/>
            <w:noWrap/>
            <w:vAlign w:val="center"/>
            <w:hideMark/>
          </w:tcPr>
          <w:p w14:paraId="2B54E941"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005" w:type="dxa"/>
            <w:tcBorders>
              <w:top w:val="nil"/>
              <w:left w:val="nil"/>
              <w:bottom w:val="single" w:sz="4" w:space="0" w:color="auto"/>
              <w:right w:val="single" w:sz="4" w:space="0" w:color="auto"/>
            </w:tcBorders>
            <w:shd w:val="clear" w:color="auto" w:fill="auto"/>
            <w:noWrap/>
            <w:vAlign w:val="center"/>
            <w:hideMark/>
          </w:tcPr>
          <w:p w14:paraId="738524B2"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425</w:t>
            </w:r>
          </w:p>
        </w:tc>
        <w:tc>
          <w:tcPr>
            <w:tcW w:w="1380" w:type="dxa"/>
            <w:tcBorders>
              <w:top w:val="nil"/>
              <w:left w:val="nil"/>
              <w:bottom w:val="single" w:sz="4" w:space="0" w:color="auto"/>
              <w:right w:val="single" w:sz="4" w:space="0" w:color="auto"/>
            </w:tcBorders>
            <w:shd w:val="clear" w:color="auto" w:fill="auto"/>
            <w:noWrap/>
            <w:vAlign w:val="center"/>
            <w:hideMark/>
          </w:tcPr>
          <w:p w14:paraId="55DDC8CF"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1958</w:t>
            </w:r>
          </w:p>
        </w:tc>
        <w:tc>
          <w:tcPr>
            <w:tcW w:w="1311" w:type="dxa"/>
            <w:tcBorders>
              <w:top w:val="nil"/>
              <w:left w:val="nil"/>
              <w:bottom w:val="single" w:sz="4" w:space="0" w:color="auto"/>
              <w:right w:val="single" w:sz="4" w:space="0" w:color="auto"/>
            </w:tcBorders>
            <w:shd w:val="clear" w:color="auto" w:fill="auto"/>
            <w:noWrap/>
            <w:vAlign w:val="center"/>
            <w:hideMark/>
          </w:tcPr>
          <w:p w14:paraId="386D88B0"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213 200</w:t>
            </w:r>
          </w:p>
        </w:tc>
        <w:tc>
          <w:tcPr>
            <w:tcW w:w="1061" w:type="dxa"/>
            <w:tcBorders>
              <w:top w:val="nil"/>
              <w:left w:val="nil"/>
              <w:bottom w:val="single" w:sz="4" w:space="0" w:color="auto"/>
              <w:right w:val="single" w:sz="4" w:space="0" w:color="auto"/>
            </w:tcBorders>
          </w:tcPr>
          <w:p w14:paraId="5D219975" w14:textId="77777777" w:rsidR="00C36978" w:rsidRPr="009E3EE6" w:rsidRDefault="00C36978" w:rsidP="009A5DA0">
            <w:pPr>
              <w:jc w:val="center"/>
              <w:rPr>
                <w:rFonts w:ascii="Calibri" w:hAnsi="Calibri" w:cs="Calibri"/>
                <w:color w:val="000000"/>
                <w:lang w:eastAsia="fi-FI"/>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6D090F51" w14:textId="77777777" w:rsidR="00C36978" w:rsidRPr="009E3EE6" w:rsidRDefault="00C36978" w:rsidP="009A5DA0">
            <w:pPr>
              <w:jc w:val="center"/>
              <w:rPr>
                <w:rFonts w:ascii="Calibri" w:hAnsi="Calibri" w:cs="Calibri"/>
                <w:b/>
                <w:bCs/>
                <w:color w:val="000000"/>
                <w:lang w:eastAsia="fi-FI"/>
              </w:rPr>
            </w:pPr>
            <w:r w:rsidRPr="009E3EE6">
              <w:rPr>
                <w:rFonts w:ascii="Calibri" w:hAnsi="Calibri" w:cs="Calibri"/>
                <w:b/>
                <w:bCs/>
                <w:color w:val="FF0000"/>
                <w:lang w:eastAsia="fi-FI"/>
              </w:rPr>
              <w:t>?</w:t>
            </w:r>
          </w:p>
        </w:tc>
        <w:tc>
          <w:tcPr>
            <w:tcW w:w="851" w:type="dxa"/>
            <w:tcBorders>
              <w:top w:val="nil"/>
              <w:left w:val="nil"/>
              <w:bottom w:val="single" w:sz="4" w:space="0" w:color="auto"/>
              <w:right w:val="single" w:sz="4" w:space="0" w:color="auto"/>
            </w:tcBorders>
            <w:shd w:val="clear" w:color="auto" w:fill="auto"/>
            <w:noWrap/>
            <w:vAlign w:val="center"/>
            <w:hideMark/>
          </w:tcPr>
          <w:p w14:paraId="0F9D9342"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EI</w:t>
            </w:r>
          </w:p>
        </w:tc>
      </w:tr>
      <w:tr w:rsidR="00C36978" w:rsidRPr="009E3EE6" w14:paraId="4489D98C"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tcPr>
          <w:p w14:paraId="1588D0F3" w14:textId="77777777" w:rsidR="00C36978" w:rsidRPr="009E3EE6" w:rsidRDefault="00C36978" w:rsidP="009A5DA0">
            <w:pPr>
              <w:rPr>
                <w:rFonts w:ascii="Calibri" w:hAnsi="Calibri" w:cs="Calibri"/>
                <w:b/>
                <w:bCs/>
                <w:color w:val="FF0000"/>
                <w:lang w:eastAsia="fi-FI"/>
              </w:rPr>
            </w:pPr>
            <w:r w:rsidRPr="009E3EE6">
              <w:rPr>
                <w:rFonts w:ascii="Calibri" w:hAnsi="Calibri" w:cs="Calibri"/>
                <w:b/>
                <w:bCs/>
                <w:color w:val="FF0000"/>
                <w:lang w:eastAsia="fi-FI"/>
              </w:rPr>
              <w:t xml:space="preserve">       -öljylämmityksen muutos</w:t>
            </w:r>
          </w:p>
        </w:tc>
        <w:tc>
          <w:tcPr>
            <w:tcW w:w="894" w:type="dxa"/>
            <w:tcBorders>
              <w:top w:val="nil"/>
              <w:left w:val="nil"/>
              <w:bottom w:val="single" w:sz="4" w:space="0" w:color="auto"/>
              <w:right w:val="single" w:sz="4" w:space="0" w:color="auto"/>
            </w:tcBorders>
            <w:shd w:val="clear" w:color="auto" w:fill="auto"/>
            <w:noWrap/>
            <w:vAlign w:val="center"/>
          </w:tcPr>
          <w:p w14:paraId="3CC4AF67" w14:textId="77777777" w:rsidR="00C36978" w:rsidRPr="009E3EE6" w:rsidRDefault="00C36978" w:rsidP="009A5DA0">
            <w:pPr>
              <w:jc w:val="center"/>
              <w:rPr>
                <w:rFonts w:ascii="Calibri" w:hAnsi="Calibri" w:cs="Calibri"/>
                <w:b/>
                <w:bCs/>
                <w:color w:val="FF0000"/>
                <w:lang w:eastAsia="fi-FI"/>
              </w:rPr>
            </w:pPr>
          </w:p>
        </w:tc>
        <w:tc>
          <w:tcPr>
            <w:tcW w:w="1005" w:type="dxa"/>
            <w:tcBorders>
              <w:top w:val="nil"/>
              <w:left w:val="nil"/>
              <w:bottom w:val="single" w:sz="4" w:space="0" w:color="auto"/>
              <w:right w:val="single" w:sz="4" w:space="0" w:color="auto"/>
            </w:tcBorders>
            <w:shd w:val="clear" w:color="auto" w:fill="auto"/>
            <w:noWrap/>
            <w:vAlign w:val="center"/>
          </w:tcPr>
          <w:p w14:paraId="6089D3F0" w14:textId="77777777" w:rsidR="00C36978" w:rsidRPr="009E3EE6" w:rsidRDefault="00C36978" w:rsidP="009A5DA0">
            <w:pPr>
              <w:jc w:val="center"/>
              <w:rPr>
                <w:rFonts w:ascii="Calibri" w:hAnsi="Calibri" w:cs="Calibri"/>
                <w:b/>
                <w:bCs/>
                <w:color w:val="FF0000"/>
                <w:lang w:eastAsia="fi-FI"/>
              </w:rPr>
            </w:pPr>
          </w:p>
        </w:tc>
        <w:tc>
          <w:tcPr>
            <w:tcW w:w="1380" w:type="dxa"/>
            <w:tcBorders>
              <w:top w:val="nil"/>
              <w:left w:val="nil"/>
              <w:bottom w:val="single" w:sz="4" w:space="0" w:color="auto"/>
              <w:right w:val="single" w:sz="4" w:space="0" w:color="auto"/>
            </w:tcBorders>
            <w:shd w:val="clear" w:color="auto" w:fill="auto"/>
            <w:noWrap/>
            <w:vAlign w:val="center"/>
          </w:tcPr>
          <w:p w14:paraId="22949001" w14:textId="77777777" w:rsidR="00C36978" w:rsidRPr="009E3EE6" w:rsidRDefault="00C36978" w:rsidP="009A5DA0">
            <w:pPr>
              <w:jc w:val="center"/>
              <w:rPr>
                <w:rFonts w:ascii="Calibri" w:hAnsi="Calibri" w:cs="Calibri"/>
                <w:b/>
                <w:bCs/>
                <w:color w:val="FF0000"/>
                <w:lang w:eastAsia="fi-FI"/>
              </w:rPr>
            </w:pPr>
          </w:p>
        </w:tc>
        <w:tc>
          <w:tcPr>
            <w:tcW w:w="1311" w:type="dxa"/>
            <w:tcBorders>
              <w:top w:val="nil"/>
              <w:left w:val="nil"/>
              <w:bottom w:val="single" w:sz="4" w:space="0" w:color="auto"/>
              <w:right w:val="single" w:sz="4" w:space="0" w:color="auto"/>
            </w:tcBorders>
            <w:shd w:val="clear" w:color="auto" w:fill="auto"/>
            <w:noWrap/>
            <w:vAlign w:val="center"/>
          </w:tcPr>
          <w:p w14:paraId="38654CD5" w14:textId="77777777" w:rsidR="00C36978" w:rsidRPr="009E3EE6" w:rsidRDefault="00C36978" w:rsidP="009A5DA0">
            <w:pPr>
              <w:jc w:val="center"/>
              <w:rPr>
                <w:rFonts w:ascii="Calibri" w:hAnsi="Calibri" w:cs="Calibri"/>
                <w:b/>
                <w:bCs/>
                <w:color w:val="FF0000"/>
                <w:lang w:eastAsia="fi-FI"/>
              </w:rPr>
            </w:pPr>
            <w:r>
              <w:rPr>
                <w:rFonts w:ascii="Calibri" w:hAnsi="Calibri" w:cs="Calibri"/>
                <w:b/>
                <w:bCs/>
                <w:color w:val="FF0000"/>
                <w:lang w:eastAsia="fi-FI"/>
              </w:rPr>
              <w:t>?</w:t>
            </w:r>
          </w:p>
        </w:tc>
        <w:tc>
          <w:tcPr>
            <w:tcW w:w="1061" w:type="dxa"/>
            <w:tcBorders>
              <w:top w:val="nil"/>
              <w:left w:val="nil"/>
              <w:bottom w:val="single" w:sz="4" w:space="0" w:color="auto"/>
              <w:right w:val="single" w:sz="4" w:space="0" w:color="auto"/>
            </w:tcBorders>
          </w:tcPr>
          <w:p w14:paraId="21415262" w14:textId="77777777" w:rsidR="00C36978" w:rsidRPr="009E3EE6" w:rsidRDefault="00C36978" w:rsidP="009A5DA0">
            <w:pPr>
              <w:jc w:val="center"/>
              <w:rPr>
                <w:rFonts w:ascii="Calibri" w:hAnsi="Calibri" w:cs="Calibri"/>
                <w:b/>
                <w:bCs/>
                <w:color w:val="FF0000"/>
                <w:lang w:eastAsia="fi-FI"/>
              </w:rPr>
            </w:pPr>
          </w:p>
        </w:tc>
        <w:tc>
          <w:tcPr>
            <w:tcW w:w="1148" w:type="dxa"/>
            <w:tcBorders>
              <w:top w:val="nil"/>
              <w:left w:val="single" w:sz="4" w:space="0" w:color="auto"/>
              <w:bottom w:val="single" w:sz="4" w:space="0" w:color="auto"/>
              <w:right w:val="single" w:sz="4" w:space="0" w:color="auto"/>
            </w:tcBorders>
            <w:shd w:val="clear" w:color="auto" w:fill="auto"/>
            <w:noWrap/>
            <w:vAlign w:val="center"/>
          </w:tcPr>
          <w:p w14:paraId="62024C9F" w14:textId="77777777" w:rsidR="00C36978" w:rsidRPr="009E3EE6" w:rsidRDefault="00C36978" w:rsidP="009A5DA0">
            <w:pPr>
              <w:jc w:val="center"/>
              <w:rPr>
                <w:rFonts w:ascii="Calibri" w:hAnsi="Calibri" w:cs="Calibri"/>
                <w:b/>
                <w:bCs/>
                <w:color w:val="FF0000"/>
                <w:lang w:eastAsia="fi-FI"/>
              </w:rPr>
            </w:pPr>
          </w:p>
        </w:tc>
        <w:tc>
          <w:tcPr>
            <w:tcW w:w="851" w:type="dxa"/>
            <w:tcBorders>
              <w:top w:val="nil"/>
              <w:left w:val="nil"/>
              <w:bottom w:val="single" w:sz="4" w:space="0" w:color="auto"/>
              <w:right w:val="single" w:sz="4" w:space="0" w:color="auto"/>
            </w:tcBorders>
            <w:shd w:val="clear" w:color="auto" w:fill="auto"/>
            <w:noWrap/>
            <w:vAlign w:val="center"/>
          </w:tcPr>
          <w:p w14:paraId="0D42537F" w14:textId="77777777" w:rsidR="00C36978" w:rsidRPr="009E3EE6" w:rsidRDefault="00C36978" w:rsidP="009A5DA0">
            <w:pPr>
              <w:jc w:val="center"/>
              <w:rPr>
                <w:rFonts w:ascii="Calibri" w:hAnsi="Calibri" w:cs="Calibri"/>
                <w:b/>
                <w:bCs/>
                <w:color w:val="FF0000"/>
                <w:lang w:eastAsia="fi-FI"/>
              </w:rPr>
            </w:pPr>
          </w:p>
        </w:tc>
      </w:tr>
      <w:tr w:rsidR="00C36978" w:rsidRPr="009E3EE6" w14:paraId="07A48809"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76BA25A" w14:textId="77777777" w:rsidR="00C36978" w:rsidRPr="009E3EE6" w:rsidRDefault="00C36978" w:rsidP="009A5DA0">
            <w:pPr>
              <w:rPr>
                <w:rFonts w:ascii="Calibri" w:hAnsi="Calibri" w:cs="Calibri"/>
                <w:color w:val="000000"/>
                <w:lang w:eastAsia="fi-FI"/>
              </w:rPr>
            </w:pPr>
            <w:r w:rsidRPr="009E3EE6">
              <w:rPr>
                <w:rFonts w:ascii="Calibri" w:hAnsi="Calibri" w:cs="Calibri"/>
                <w:color w:val="000000"/>
                <w:lang w:eastAsia="fi-FI"/>
              </w:rPr>
              <w:t>Leivonmäen kirkko</w:t>
            </w:r>
          </w:p>
        </w:tc>
        <w:tc>
          <w:tcPr>
            <w:tcW w:w="894" w:type="dxa"/>
            <w:tcBorders>
              <w:top w:val="nil"/>
              <w:left w:val="nil"/>
              <w:bottom w:val="single" w:sz="4" w:space="0" w:color="auto"/>
              <w:right w:val="single" w:sz="4" w:space="0" w:color="auto"/>
            </w:tcBorders>
            <w:shd w:val="clear" w:color="auto" w:fill="auto"/>
            <w:noWrap/>
            <w:vAlign w:val="center"/>
            <w:hideMark/>
          </w:tcPr>
          <w:p w14:paraId="7740565F"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005" w:type="dxa"/>
            <w:tcBorders>
              <w:top w:val="nil"/>
              <w:left w:val="nil"/>
              <w:bottom w:val="single" w:sz="4" w:space="0" w:color="auto"/>
              <w:right w:val="single" w:sz="4" w:space="0" w:color="auto"/>
            </w:tcBorders>
            <w:shd w:val="clear" w:color="auto" w:fill="auto"/>
            <w:noWrap/>
            <w:vAlign w:val="center"/>
            <w:hideMark/>
          </w:tcPr>
          <w:p w14:paraId="7A3E6821"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380" w:type="dxa"/>
            <w:tcBorders>
              <w:top w:val="nil"/>
              <w:left w:val="nil"/>
              <w:bottom w:val="single" w:sz="4" w:space="0" w:color="auto"/>
              <w:right w:val="single" w:sz="4" w:space="0" w:color="auto"/>
            </w:tcBorders>
            <w:shd w:val="clear" w:color="auto" w:fill="auto"/>
            <w:noWrap/>
            <w:vAlign w:val="center"/>
            <w:hideMark/>
          </w:tcPr>
          <w:p w14:paraId="472DB04D"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1960</w:t>
            </w:r>
          </w:p>
        </w:tc>
        <w:tc>
          <w:tcPr>
            <w:tcW w:w="1311" w:type="dxa"/>
            <w:tcBorders>
              <w:top w:val="nil"/>
              <w:left w:val="nil"/>
              <w:bottom w:val="single" w:sz="4" w:space="0" w:color="auto"/>
              <w:right w:val="single" w:sz="4" w:space="0" w:color="auto"/>
            </w:tcBorders>
            <w:shd w:val="clear" w:color="auto" w:fill="auto"/>
            <w:noWrap/>
            <w:vAlign w:val="center"/>
            <w:hideMark/>
          </w:tcPr>
          <w:p w14:paraId="3ED14C9E"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514 200</w:t>
            </w:r>
          </w:p>
        </w:tc>
        <w:tc>
          <w:tcPr>
            <w:tcW w:w="1061" w:type="dxa"/>
            <w:tcBorders>
              <w:top w:val="nil"/>
              <w:left w:val="nil"/>
              <w:bottom w:val="single" w:sz="4" w:space="0" w:color="auto"/>
              <w:right w:val="single" w:sz="4" w:space="0" w:color="auto"/>
            </w:tcBorders>
          </w:tcPr>
          <w:p w14:paraId="7E7530A5" w14:textId="77777777" w:rsidR="00C36978" w:rsidRPr="009E3EE6" w:rsidRDefault="00C36978" w:rsidP="009A5DA0">
            <w:pPr>
              <w:jc w:val="center"/>
              <w:rPr>
                <w:rFonts w:ascii="Calibri" w:hAnsi="Calibri" w:cs="Calibri"/>
                <w:color w:val="000000"/>
                <w:lang w:eastAsia="fi-FI"/>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70D835AE"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EI</w:t>
            </w:r>
          </w:p>
        </w:tc>
        <w:tc>
          <w:tcPr>
            <w:tcW w:w="851" w:type="dxa"/>
            <w:tcBorders>
              <w:top w:val="nil"/>
              <w:left w:val="nil"/>
              <w:bottom w:val="single" w:sz="4" w:space="0" w:color="auto"/>
              <w:right w:val="single" w:sz="4" w:space="0" w:color="auto"/>
            </w:tcBorders>
            <w:shd w:val="clear" w:color="auto" w:fill="auto"/>
            <w:noWrap/>
            <w:vAlign w:val="center"/>
            <w:hideMark/>
          </w:tcPr>
          <w:p w14:paraId="31904B46"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EI</w:t>
            </w:r>
          </w:p>
        </w:tc>
      </w:tr>
      <w:tr w:rsidR="00C36978" w:rsidRPr="009E3EE6" w14:paraId="1C166FDB"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E037F4F" w14:textId="77777777" w:rsidR="00C36978" w:rsidRPr="009E3EE6" w:rsidRDefault="00C36978" w:rsidP="009A5DA0">
            <w:pPr>
              <w:rPr>
                <w:rFonts w:ascii="Calibri" w:hAnsi="Calibri" w:cs="Calibri"/>
                <w:color w:val="000000"/>
                <w:lang w:eastAsia="fi-FI"/>
              </w:rPr>
            </w:pPr>
            <w:r w:rsidRPr="009E3EE6">
              <w:rPr>
                <w:rFonts w:ascii="Calibri" w:hAnsi="Calibri" w:cs="Calibri"/>
                <w:color w:val="000000"/>
                <w:lang w:eastAsia="fi-FI"/>
              </w:rPr>
              <w:t>Leivonmäen seurakuntakoti</w:t>
            </w:r>
          </w:p>
        </w:tc>
        <w:tc>
          <w:tcPr>
            <w:tcW w:w="894" w:type="dxa"/>
            <w:tcBorders>
              <w:top w:val="nil"/>
              <w:left w:val="nil"/>
              <w:bottom w:val="single" w:sz="4" w:space="0" w:color="auto"/>
              <w:right w:val="single" w:sz="4" w:space="0" w:color="auto"/>
            </w:tcBorders>
            <w:shd w:val="clear" w:color="auto" w:fill="auto"/>
            <w:noWrap/>
            <w:vAlign w:val="center"/>
            <w:hideMark/>
          </w:tcPr>
          <w:p w14:paraId="7737E2D2"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540</w:t>
            </w:r>
          </w:p>
        </w:tc>
        <w:tc>
          <w:tcPr>
            <w:tcW w:w="1005" w:type="dxa"/>
            <w:tcBorders>
              <w:top w:val="nil"/>
              <w:left w:val="nil"/>
              <w:bottom w:val="single" w:sz="4" w:space="0" w:color="auto"/>
              <w:right w:val="single" w:sz="4" w:space="0" w:color="auto"/>
            </w:tcBorders>
            <w:shd w:val="clear" w:color="auto" w:fill="auto"/>
            <w:noWrap/>
            <w:vAlign w:val="center"/>
            <w:hideMark/>
          </w:tcPr>
          <w:p w14:paraId="36058C6C"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139</w:t>
            </w:r>
          </w:p>
        </w:tc>
        <w:tc>
          <w:tcPr>
            <w:tcW w:w="1380" w:type="dxa"/>
            <w:tcBorders>
              <w:top w:val="nil"/>
              <w:left w:val="nil"/>
              <w:bottom w:val="single" w:sz="4" w:space="0" w:color="auto"/>
              <w:right w:val="single" w:sz="4" w:space="0" w:color="auto"/>
            </w:tcBorders>
            <w:shd w:val="clear" w:color="auto" w:fill="auto"/>
            <w:noWrap/>
            <w:vAlign w:val="center"/>
            <w:hideMark/>
          </w:tcPr>
          <w:p w14:paraId="0DE8E813"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1969</w:t>
            </w:r>
          </w:p>
        </w:tc>
        <w:tc>
          <w:tcPr>
            <w:tcW w:w="1311" w:type="dxa"/>
            <w:tcBorders>
              <w:top w:val="nil"/>
              <w:left w:val="nil"/>
              <w:bottom w:val="single" w:sz="4" w:space="0" w:color="auto"/>
              <w:right w:val="single" w:sz="4" w:space="0" w:color="auto"/>
            </w:tcBorders>
            <w:shd w:val="clear" w:color="auto" w:fill="auto"/>
            <w:noWrap/>
            <w:vAlign w:val="center"/>
            <w:hideMark/>
          </w:tcPr>
          <w:p w14:paraId="3B1BD667"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198 500</w:t>
            </w:r>
          </w:p>
        </w:tc>
        <w:tc>
          <w:tcPr>
            <w:tcW w:w="1061" w:type="dxa"/>
            <w:tcBorders>
              <w:top w:val="nil"/>
              <w:left w:val="nil"/>
              <w:bottom w:val="single" w:sz="4" w:space="0" w:color="auto"/>
              <w:right w:val="single" w:sz="4" w:space="0" w:color="auto"/>
            </w:tcBorders>
          </w:tcPr>
          <w:p w14:paraId="35FCFB6B" w14:textId="77777777" w:rsidR="00C36978" w:rsidRPr="009E3EE6" w:rsidRDefault="00C36978" w:rsidP="009A5DA0">
            <w:pPr>
              <w:jc w:val="center"/>
              <w:rPr>
                <w:rFonts w:ascii="Calibri" w:hAnsi="Calibri" w:cs="Calibri"/>
                <w:color w:val="000000"/>
                <w:lang w:eastAsia="fi-FI"/>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45461515" w14:textId="77777777" w:rsidR="00C36978" w:rsidRPr="009E3EE6" w:rsidRDefault="00C36978" w:rsidP="009A5DA0">
            <w:pPr>
              <w:jc w:val="center"/>
              <w:rPr>
                <w:rFonts w:ascii="Calibri" w:hAnsi="Calibri" w:cs="Calibri"/>
                <w:b/>
                <w:bCs/>
                <w:color w:val="000000"/>
                <w:lang w:eastAsia="fi-FI"/>
              </w:rPr>
            </w:pPr>
            <w:r w:rsidRPr="009E3EE6">
              <w:rPr>
                <w:rFonts w:ascii="Calibri" w:hAnsi="Calibri" w:cs="Calibri"/>
                <w:b/>
                <w:bCs/>
                <w:color w:val="FF0000"/>
                <w:lang w:eastAsia="fi-FI"/>
              </w:rPr>
              <w:t>?</w:t>
            </w:r>
          </w:p>
        </w:tc>
        <w:tc>
          <w:tcPr>
            <w:tcW w:w="851" w:type="dxa"/>
            <w:tcBorders>
              <w:top w:val="nil"/>
              <w:left w:val="nil"/>
              <w:bottom w:val="single" w:sz="4" w:space="0" w:color="auto"/>
              <w:right w:val="single" w:sz="4" w:space="0" w:color="auto"/>
            </w:tcBorders>
            <w:shd w:val="clear" w:color="auto" w:fill="auto"/>
            <w:noWrap/>
            <w:vAlign w:val="center"/>
            <w:hideMark/>
          </w:tcPr>
          <w:p w14:paraId="2CA39EF9"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EI</w:t>
            </w:r>
          </w:p>
        </w:tc>
      </w:tr>
      <w:tr w:rsidR="00C36978" w:rsidRPr="009E3EE6" w14:paraId="0990BEAD"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tcPr>
          <w:p w14:paraId="23CDDD48" w14:textId="77777777" w:rsidR="00C36978" w:rsidRPr="009E3EE6" w:rsidRDefault="00C36978" w:rsidP="009A5DA0">
            <w:pPr>
              <w:rPr>
                <w:rFonts w:ascii="Calibri" w:hAnsi="Calibri" w:cs="Calibri"/>
                <w:b/>
                <w:bCs/>
                <w:color w:val="FF0000"/>
                <w:lang w:eastAsia="fi-FI"/>
              </w:rPr>
            </w:pPr>
            <w:r w:rsidRPr="009E3EE6">
              <w:rPr>
                <w:rFonts w:ascii="Calibri" w:hAnsi="Calibri" w:cs="Calibri"/>
                <w:b/>
                <w:bCs/>
                <w:color w:val="FF0000"/>
                <w:lang w:eastAsia="fi-FI"/>
              </w:rPr>
              <w:t xml:space="preserve">       -öljylämmityksen </w:t>
            </w:r>
            <w:r>
              <w:rPr>
                <w:rFonts w:ascii="Calibri" w:hAnsi="Calibri" w:cs="Calibri"/>
                <w:b/>
                <w:bCs/>
                <w:color w:val="FF0000"/>
                <w:lang w:eastAsia="fi-FI"/>
              </w:rPr>
              <w:t xml:space="preserve">  </w:t>
            </w:r>
            <w:r w:rsidRPr="009E3EE6">
              <w:rPr>
                <w:rFonts w:ascii="Calibri" w:hAnsi="Calibri" w:cs="Calibri"/>
                <w:b/>
                <w:bCs/>
                <w:color w:val="FF0000"/>
                <w:lang w:eastAsia="fi-FI"/>
              </w:rPr>
              <w:t>muutos</w:t>
            </w:r>
          </w:p>
        </w:tc>
        <w:tc>
          <w:tcPr>
            <w:tcW w:w="894" w:type="dxa"/>
            <w:tcBorders>
              <w:top w:val="nil"/>
              <w:left w:val="nil"/>
              <w:bottom w:val="single" w:sz="4" w:space="0" w:color="auto"/>
              <w:right w:val="single" w:sz="4" w:space="0" w:color="auto"/>
            </w:tcBorders>
            <w:shd w:val="clear" w:color="auto" w:fill="auto"/>
            <w:noWrap/>
            <w:vAlign w:val="center"/>
          </w:tcPr>
          <w:p w14:paraId="2BAED9E4" w14:textId="77777777" w:rsidR="00C36978" w:rsidRPr="009E3EE6" w:rsidRDefault="00C36978" w:rsidP="009A5DA0">
            <w:pPr>
              <w:jc w:val="center"/>
              <w:rPr>
                <w:rFonts w:ascii="Calibri" w:hAnsi="Calibri" w:cs="Calibri"/>
                <w:b/>
                <w:bCs/>
                <w:color w:val="FF0000"/>
                <w:lang w:eastAsia="fi-FI"/>
              </w:rPr>
            </w:pPr>
          </w:p>
        </w:tc>
        <w:tc>
          <w:tcPr>
            <w:tcW w:w="1005" w:type="dxa"/>
            <w:tcBorders>
              <w:top w:val="nil"/>
              <w:left w:val="nil"/>
              <w:bottom w:val="single" w:sz="4" w:space="0" w:color="auto"/>
              <w:right w:val="single" w:sz="4" w:space="0" w:color="auto"/>
            </w:tcBorders>
            <w:shd w:val="clear" w:color="auto" w:fill="auto"/>
            <w:noWrap/>
            <w:vAlign w:val="center"/>
          </w:tcPr>
          <w:p w14:paraId="6DE9C549" w14:textId="77777777" w:rsidR="00C36978" w:rsidRPr="009E3EE6" w:rsidRDefault="00C36978" w:rsidP="009A5DA0">
            <w:pPr>
              <w:jc w:val="center"/>
              <w:rPr>
                <w:rFonts w:ascii="Calibri" w:hAnsi="Calibri" w:cs="Calibri"/>
                <w:b/>
                <w:bCs/>
                <w:color w:val="FF0000"/>
                <w:lang w:eastAsia="fi-FI"/>
              </w:rPr>
            </w:pPr>
          </w:p>
        </w:tc>
        <w:tc>
          <w:tcPr>
            <w:tcW w:w="1380" w:type="dxa"/>
            <w:tcBorders>
              <w:top w:val="nil"/>
              <w:left w:val="nil"/>
              <w:bottom w:val="single" w:sz="4" w:space="0" w:color="auto"/>
              <w:right w:val="single" w:sz="4" w:space="0" w:color="auto"/>
            </w:tcBorders>
            <w:shd w:val="clear" w:color="auto" w:fill="auto"/>
            <w:noWrap/>
            <w:vAlign w:val="center"/>
          </w:tcPr>
          <w:p w14:paraId="3C4269F8" w14:textId="77777777" w:rsidR="00C36978" w:rsidRPr="009E3EE6" w:rsidRDefault="00C36978" w:rsidP="009A5DA0">
            <w:pPr>
              <w:jc w:val="center"/>
              <w:rPr>
                <w:rFonts w:ascii="Calibri" w:hAnsi="Calibri" w:cs="Calibri"/>
                <w:b/>
                <w:bCs/>
                <w:color w:val="FF0000"/>
                <w:lang w:eastAsia="fi-FI"/>
              </w:rPr>
            </w:pPr>
          </w:p>
        </w:tc>
        <w:tc>
          <w:tcPr>
            <w:tcW w:w="1311" w:type="dxa"/>
            <w:tcBorders>
              <w:top w:val="nil"/>
              <w:left w:val="nil"/>
              <w:bottom w:val="single" w:sz="4" w:space="0" w:color="auto"/>
              <w:right w:val="single" w:sz="4" w:space="0" w:color="auto"/>
            </w:tcBorders>
            <w:shd w:val="clear" w:color="auto" w:fill="auto"/>
            <w:noWrap/>
            <w:vAlign w:val="center"/>
          </w:tcPr>
          <w:p w14:paraId="5AE83106" w14:textId="77777777" w:rsidR="00C36978" w:rsidRPr="009E3EE6" w:rsidRDefault="00C36978" w:rsidP="009A5DA0">
            <w:pPr>
              <w:jc w:val="center"/>
              <w:rPr>
                <w:rFonts w:ascii="Calibri" w:hAnsi="Calibri" w:cs="Calibri"/>
                <w:b/>
                <w:bCs/>
                <w:color w:val="FF0000"/>
                <w:lang w:eastAsia="fi-FI"/>
              </w:rPr>
            </w:pPr>
            <w:r>
              <w:rPr>
                <w:rFonts w:ascii="Calibri" w:hAnsi="Calibri" w:cs="Calibri"/>
                <w:b/>
                <w:bCs/>
                <w:color w:val="FF0000"/>
                <w:lang w:eastAsia="fi-FI"/>
              </w:rPr>
              <w:t>?</w:t>
            </w:r>
          </w:p>
        </w:tc>
        <w:tc>
          <w:tcPr>
            <w:tcW w:w="1061" w:type="dxa"/>
            <w:tcBorders>
              <w:top w:val="nil"/>
              <w:left w:val="nil"/>
              <w:bottom w:val="single" w:sz="4" w:space="0" w:color="auto"/>
              <w:right w:val="single" w:sz="4" w:space="0" w:color="auto"/>
            </w:tcBorders>
          </w:tcPr>
          <w:p w14:paraId="18AD9C88" w14:textId="77777777" w:rsidR="00C36978" w:rsidRPr="009E3EE6" w:rsidRDefault="00C36978" w:rsidP="009A5DA0">
            <w:pPr>
              <w:jc w:val="center"/>
              <w:rPr>
                <w:rFonts w:ascii="Calibri" w:hAnsi="Calibri" w:cs="Calibri"/>
                <w:b/>
                <w:bCs/>
                <w:color w:val="FF0000"/>
                <w:lang w:eastAsia="fi-FI"/>
              </w:rPr>
            </w:pPr>
          </w:p>
        </w:tc>
        <w:tc>
          <w:tcPr>
            <w:tcW w:w="1148" w:type="dxa"/>
            <w:tcBorders>
              <w:top w:val="nil"/>
              <w:left w:val="single" w:sz="4" w:space="0" w:color="auto"/>
              <w:bottom w:val="single" w:sz="4" w:space="0" w:color="auto"/>
              <w:right w:val="single" w:sz="4" w:space="0" w:color="auto"/>
            </w:tcBorders>
            <w:shd w:val="clear" w:color="auto" w:fill="auto"/>
            <w:noWrap/>
            <w:vAlign w:val="center"/>
          </w:tcPr>
          <w:p w14:paraId="575ACFB7" w14:textId="77777777" w:rsidR="00C36978" w:rsidRPr="009E3EE6" w:rsidRDefault="00C36978" w:rsidP="009A5DA0">
            <w:pPr>
              <w:jc w:val="center"/>
              <w:rPr>
                <w:rFonts w:ascii="Calibri" w:hAnsi="Calibri" w:cs="Calibri"/>
                <w:b/>
                <w:bCs/>
                <w:color w:val="FF0000"/>
                <w:lang w:eastAsia="fi-FI"/>
              </w:rPr>
            </w:pPr>
          </w:p>
        </w:tc>
        <w:tc>
          <w:tcPr>
            <w:tcW w:w="851" w:type="dxa"/>
            <w:tcBorders>
              <w:top w:val="nil"/>
              <w:left w:val="nil"/>
              <w:bottom w:val="single" w:sz="4" w:space="0" w:color="auto"/>
              <w:right w:val="single" w:sz="4" w:space="0" w:color="auto"/>
            </w:tcBorders>
            <w:shd w:val="clear" w:color="auto" w:fill="auto"/>
            <w:noWrap/>
            <w:vAlign w:val="center"/>
          </w:tcPr>
          <w:p w14:paraId="51DF962B" w14:textId="77777777" w:rsidR="00C36978" w:rsidRPr="009E3EE6" w:rsidRDefault="00C36978" w:rsidP="009A5DA0">
            <w:pPr>
              <w:jc w:val="center"/>
              <w:rPr>
                <w:rFonts w:ascii="Calibri" w:hAnsi="Calibri" w:cs="Calibri"/>
                <w:b/>
                <w:bCs/>
                <w:color w:val="FF0000"/>
                <w:lang w:eastAsia="fi-FI"/>
              </w:rPr>
            </w:pPr>
          </w:p>
        </w:tc>
      </w:tr>
      <w:tr w:rsidR="00C36978" w:rsidRPr="009E3EE6" w14:paraId="32F65F3E"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0EF982A" w14:textId="77777777" w:rsidR="00C36978" w:rsidRPr="009E3EE6" w:rsidRDefault="00C36978" w:rsidP="009A5DA0">
            <w:pPr>
              <w:rPr>
                <w:rFonts w:ascii="Calibri" w:hAnsi="Calibri" w:cs="Calibri"/>
                <w:color w:val="000000"/>
                <w:lang w:eastAsia="fi-FI"/>
              </w:rPr>
            </w:pPr>
            <w:r w:rsidRPr="009E3EE6">
              <w:rPr>
                <w:rFonts w:ascii="Calibri" w:hAnsi="Calibri" w:cs="Calibri"/>
                <w:color w:val="000000"/>
                <w:lang w:eastAsia="fi-FI"/>
              </w:rPr>
              <w:t>Leivonmäen asuintalo</w:t>
            </w:r>
          </w:p>
        </w:tc>
        <w:tc>
          <w:tcPr>
            <w:tcW w:w="894" w:type="dxa"/>
            <w:tcBorders>
              <w:top w:val="nil"/>
              <w:left w:val="nil"/>
              <w:bottom w:val="single" w:sz="4" w:space="0" w:color="auto"/>
              <w:right w:val="single" w:sz="4" w:space="0" w:color="auto"/>
            </w:tcBorders>
            <w:shd w:val="clear" w:color="auto" w:fill="auto"/>
            <w:noWrap/>
            <w:vAlign w:val="center"/>
            <w:hideMark/>
          </w:tcPr>
          <w:p w14:paraId="52AD4844"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005" w:type="dxa"/>
            <w:tcBorders>
              <w:top w:val="nil"/>
              <w:left w:val="nil"/>
              <w:bottom w:val="single" w:sz="4" w:space="0" w:color="auto"/>
              <w:right w:val="single" w:sz="4" w:space="0" w:color="auto"/>
            </w:tcBorders>
            <w:shd w:val="clear" w:color="auto" w:fill="auto"/>
            <w:noWrap/>
            <w:vAlign w:val="center"/>
            <w:hideMark/>
          </w:tcPr>
          <w:p w14:paraId="5CBA3DB4"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380" w:type="dxa"/>
            <w:tcBorders>
              <w:top w:val="nil"/>
              <w:left w:val="nil"/>
              <w:bottom w:val="single" w:sz="4" w:space="0" w:color="auto"/>
              <w:right w:val="single" w:sz="4" w:space="0" w:color="auto"/>
            </w:tcBorders>
            <w:shd w:val="clear" w:color="auto" w:fill="auto"/>
            <w:noWrap/>
            <w:vAlign w:val="center"/>
            <w:hideMark/>
          </w:tcPr>
          <w:p w14:paraId="6FDE1CE5"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1969</w:t>
            </w:r>
          </w:p>
        </w:tc>
        <w:tc>
          <w:tcPr>
            <w:tcW w:w="1311" w:type="dxa"/>
            <w:tcBorders>
              <w:top w:val="nil"/>
              <w:left w:val="nil"/>
              <w:bottom w:val="single" w:sz="4" w:space="0" w:color="auto"/>
              <w:right w:val="single" w:sz="4" w:space="0" w:color="auto"/>
            </w:tcBorders>
            <w:shd w:val="clear" w:color="auto" w:fill="auto"/>
            <w:noWrap/>
            <w:vAlign w:val="center"/>
            <w:hideMark/>
          </w:tcPr>
          <w:p w14:paraId="37077CB8"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193 700</w:t>
            </w:r>
          </w:p>
        </w:tc>
        <w:tc>
          <w:tcPr>
            <w:tcW w:w="1061" w:type="dxa"/>
            <w:tcBorders>
              <w:top w:val="nil"/>
              <w:left w:val="nil"/>
              <w:bottom w:val="single" w:sz="4" w:space="0" w:color="auto"/>
              <w:right w:val="single" w:sz="4" w:space="0" w:color="auto"/>
            </w:tcBorders>
          </w:tcPr>
          <w:p w14:paraId="35487EAE" w14:textId="77777777" w:rsidR="00C36978" w:rsidRPr="009E3EE6" w:rsidRDefault="00C36978" w:rsidP="009A5DA0">
            <w:pPr>
              <w:jc w:val="center"/>
              <w:rPr>
                <w:rFonts w:ascii="Calibri" w:hAnsi="Calibri" w:cs="Calibri"/>
                <w:color w:val="000000"/>
                <w:lang w:eastAsia="fi-FI"/>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393098E7"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EI</w:t>
            </w:r>
          </w:p>
        </w:tc>
        <w:tc>
          <w:tcPr>
            <w:tcW w:w="851" w:type="dxa"/>
            <w:tcBorders>
              <w:top w:val="nil"/>
              <w:left w:val="nil"/>
              <w:bottom w:val="single" w:sz="4" w:space="0" w:color="auto"/>
              <w:right w:val="single" w:sz="4" w:space="0" w:color="auto"/>
            </w:tcBorders>
            <w:shd w:val="clear" w:color="auto" w:fill="auto"/>
            <w:noWrap/>
            <w:vAlign w:val="center"/>
            <w:hideMark/>
          </w:tcPr>
          <w:p w14:paraId="18669888"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EI</w:t>
            </w:r>
          </w:p>
        </w:tc>
      </w:tr>
      <w:tr w:rsidR="00C36978" w:rsidRPr="009E3EE6" w14:paraId="30FF0269"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0B08C17" w14:textId="77777777" w:rsidR="00C36978" w:rsidRPr="009E3EE6" w:rsidRDefault="00C36978" w:rsidP="009A5DA0">
            <w:pPr>
              <w:rPr>
                <w:rFonts w:ascii="Calibri" w:hAnsi="Calibri" w:cs="Calibri"/>
                <w:color w:val="000000"/>
                <w:lang w:eastAsia="fi-FI"/>
              </w:rPr>
            </w:pPr>
            <w:r w:rsidRPr="009E3EE6">
              <w:rPr>
                <w:rFonts w:ascii="Calibri" w:hAnsi="Calibri" w:cs="Calibri"/>
                <w:color w:val="000000"/>
                <w:lang w:eastAsia="fi-FI"/>
              </w:rPr>
              <w:t>Leivonmäen hautausmaan huoltorakennus</w:t>
            </w:r>
          </w:p>
        </w:tc>
        <w:tc>
          <w:tcPr>
            <w:tcW w:w="894" w:type="dxa"/>
            <w:tcBorders>
              <w:top w:val="nil"/>
              <w:left w:val="nil"/>
              <w:bottom w:val="single" w:sz="4" w:space="0" w:color="auto"/>
              <w:right w:val="single" w:sz="4" w:space="0" w:color="auto"/>
            </w:tcBorders>
            <w:shd w:val="clear" w:color="auto" w:fill="auto"/>
            <w:noWrap/>
            <w:vAlign w:val="center"/>
            <w:hideMark/>
          </w:tcPr>
          <w:p w14:paraId="7FFB1B87"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005" w:type="dxa"/>
            <w:tcBorders>
              <w:top w:val="nil"/>
              <w:left w:val="nil"/>
              <w:bottom w:val="single" w:sz="4" w:space="0" w:color="auto"/>
              <w:right w:val="single" w:sz="4" w:space="0" w:color="auto"/>
            </w:tcBorders>
            <w:shd w:val="clear" w:color="auto" w:fill="auto"/>
            <w:noWrap/>
            <w:vAlign w:val="center"/>
            <w:hideMark/>
          </w:tcPr>
          <w:p w14:paraId="5F5C0DB1"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380" w:type="dxa"/>
            <w:tcBorders>
              <w:top w:val="nil"/>
              <w:left w:val="nil"/>
              <w:bottom w:val="single" w:sz="4" w:space="0" w:color="auto"/>
              <w:right w:val="single" w:sz="4" w:space="0" w:color="auto"/>
            </w:tcBorders>
            <w:shd w:val="clear" w:color="auto" w:fill="auto"/>
            <w:noWrap/>
            <w:vAlign w:val="center"/>
            <w:hideMark/>
          </w:tcPr>
          <w:p w14:paraId="69861EAF"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1985</w:t>
            </w:r>
          </w:p>
        </w:tc>
        <w:tc>
          <w:tcPr>
            <w:tcW w:w="1311" w:type="dxa"/>
            <w:tcBorders>
              <w:top w:val="nil"/>
              <w:left w:val="nil"/>
              <w:bottom w:val="single" w:sz="4" w:space="0" w:color="auto"/>
              <w:right w:val="single" w:sz="4" w:space="0" w:color="auto"/>
            </w:tcBorders>
            <w:shd w:val="clear" w:color="auto" w:fill="auto"/>
            <w:noWrap/>
            <w:vAlign w:val="center"/>
            <w:hideMark/>
          </w:tcPr>
          <w:p w14:paraId="5954022E"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100 300</w:t>
            </w:r>
          </w:p>
        </w:tc>
        <w:tc>
          <w:tcPr>
            <w:tcW w:w="1061" w:type="dxa"/>
            <w:tcBorders>
              <w:top w:val="nil"/>
              <w:left w:val="nil"/>
              <w:bottom w:val="single" w:sz="4" w:space="0" w:color="auto"/>
              <w:right w:val="single" w:sz="4" w:space="0" w:color="auto"/>
            </w:tcBorders>
          </w:tcPr>
          <w:p w14:paraId="06E47A0D" w14:textId="77777777" w:rsidR="00C36978" w:rsidRPr="009E3EE6" w:rsidRDefault="00C36978" w:rsidP="009A5DA0">
            <w:pPr>
              <w:jc w:val="center"/>
              <w:rPr>
                <w:rFonts w:ascii="Calibri" w:hAnsi="Calibri" w:cs="Calibri"/>
                <w:color w:val="000000"/>
                <w:lang w:eastAsia="fi-FI"/>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062B0850" w14:textId="77777777" w:rsidR="00C36978" w:rsidRPr="009E3EE6" w:rsidRDefault="00C36978" w:rsidP="009A5DA0">
            <w:pPr>
              <w:jc w:val="center"/>
              <w:rPr>
                <w:rFonts w:ascii="Calibri" w:hAnsi="Calibri" w:cs="Calibri"/>
                <w:b/>
                <w:bCs/>
                <w:color w:val="000000"/>
                <w:lang w:eastAsia="fi-FI"/>
              </w:rPr>
            </w:pPr>
            <w:r w:rsidRPr="009E3EE6">
              <w:rPr>
                <w:rFonts w:ascii="Calibri" w:hAnsi="Calibri" w:cs="Calibri"/>
                <w:b/>
                <w:bCs/>
                <w:color w:val="FF0000"/>
                <w:lang w:eastAsia="fi-FI"/>
              </w:rPr>
              <w:t>?</w:t>
            </w:r>
          </w:p>
        </w:tc>
        <w:tc>
          <w:tcPr>
            <w:tcW w:w="851" w:type="dxa"/>
            <w:tcBorders>
              <w:top w:val="nil"/>
              <w:left w:val="nil"/>
              <w:bottom w:val="single" w:sz="4" w:space="0" w:color="auto"/>
              <w:right w:val="single" w:sz="4" w:space="0" w:color="auto"/>
            </w:tcBorders>
            <w:shd w:val="clear" w:color="auto" w:fill="auto"/>
            <w:noWrap/>
            <w:vAlign w:val="center"/>
            <w:hideMark/>
          </w:tcPr>
          <w:p w14:paraId="3BEA9265"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EI</w:t>
            </w:r>
          </w:p>
        </w:tc>
      </w:tr>
      <w:tr w:rsidR="00C36978" w:rsidRPr="009E3EE6" w14:paraId="7ED3E39A"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20C4831" w14:textId="77777777" w:rsidR="00C36978" w:rsidRPr="009E3EE6" w:rsidRDefault="00C36978" w:rsidP="009A5DA0">
            <w:pPr>
              <w:rPr>
                <w:rFonts w:ascii="Calibri" w:hAnsi="Calibri" w:cs="Calibri"/>
                <w:color w:val="000000"/>
                <w:lang w:eastAsia="fi-FI"/>
              </w:rPr>
            </w:pPr>
            <w:r w:rsidRPr="009E3EE6">
              <w:rPr>
                <w:rFonts w:ascii="Calibri" w:hAnsi="Calibri" w:cs="Calibri"/>
                <w:color w:val="000000"/>
                <w:lang w:eastAsia="fi-FI"/>
              </w:rPr>
              <w:t>Leivonmäen ruumishuone</w:t>
            </w:r>
          </w:p>
        </w:tc>
        <w:tc>
          <w:tcPr>
            <w:tcW w:w="894" w:type="dxa"/>
            <w:tcBorders>
              <w:top w:val="nil"/>
              <w:left w:val="nil"/>
              <w:bottom w:val="single" w:sz="4" w:space="0" w:color="auto"/>
              <w:right w:val="single" w:sz="4" w:space="0" w:color="auto"/>
            </w:tcBorders>
            <w:shd w:val="clear" w:color="auto" w:fill="auto"/>
            <w:noWrap/>
            <w:vAlign w:val="center"/>
            <w:hideMark/>
          </w:tcPr>
          <w:p w14:paraId="6C3A55AB"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005" w:type="dxa"/>
            <w:tcBorders>
              <w:top w:val="nil"/>
              <w:left w:val="nil"/>
              <w:bottom w:val="single" w:sz="4" w:space="0" w:color="auto"/>
              <w:right w:val="single" w:sz="4" w:space="0" w:color="auto"/>
            </w:tcBorders>
            <w:shd w:val="clear" w:color="auto" w:fill="auto"/>
            <w:noWrap/>
            <w:vAlign w:val="center"/>
            <w:hideMark/>
          </w:tcPr>
          <w:p w14:paraId="14F5611B"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380" w:type="dxa"/>
            <w:tcBorders>
              <w:top w:val="nil"/>
              <w:left w:val="nil"/>
              <w:bottom w:val="single" w:sz="4" w:space="0" w:color="auto"/>
              <w:right w:val="single" w:sz="4" w:space="0" w:color="auto"/>
            </w:tcBorders>
            <w:shd w:val="clear" w:color="auto" w:fill="auto"/>
            <w:noWrap/>
            <w:vAlign w:val="center"/>
            <w:hideMark/>
          </w:tcPr>
          <w:p w14:paraId="249B1683"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1948</w:t>
            </w:r>
          </w:p>
        </w:tc>
        <w:tc>
          <w:tcPr>
            <w:tcW w:w="1311" w:type="dxa"/>
            <w:tcBorders>
              <w:top w:val="nil"/>
              <w:left w:val="nil"/>
              <w:bottom w:val="single" w:sz="4" w:space="0" w:color="auto"/>
              <w:right w:val="single" w:sz="4" w:space="0" w:color="auto"/>
            </w:tcBorders>
            <w:shd w:val="clear" w:color="auto" w:fill="auto"/>
            <w:noWrap/>
            <w:vAlign w:val="center"/>
            <w:hideMark/>
          </w:tcPr>
          <w:p w14:paraId="6CBB60ED"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0</w:t>
            </w:r>
          </w:p>
        </w:tc>
        <w:tc>
          <w:tcPr>
            <w:tcW w:w="1061" w:type="dxa"/>
            <w:tcBorders>
              <w:top w:val="nil"/>
              <w:left w:val="nil"/>
              <w:bottom w:val="single" w:sz="4" w:space="0" w:color="auto"/>
              <w:right w:val="single" w:sz="4" w:space="0" w:color="auto"/>
            </w:tcBorders>
          </w:tcPr>
          <w:p w14:paraId="6B824CEC" w14:textId="77777777" w:rsidR="00C36978" w:rsidRPr="009E3EE6" w:rsidRDefault="00C36978" w:rsidP="009A5DA0">
            <w:pPr>
              <w:jc w:val="center"/>
              <w:rPr>
                <w:rFonts w:ascii="Calibri" w:hAnsi="Calibri" w:cs="Calibri"/>
                <w:color w:val="000000"/>
                <w:lang w:eastAsia="fi-FI"/>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00CDD813"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EI</w:t>
            </w:r>
          </w:p>
        </w:tc>
        <w:tc>
          <w:tcPr>
            <w:tcW w:w="851" w:type="dxa"/>
            <w:tcBorders>
              <w:top w:val="nil"/>
              <w:left w:val="nil"/>
              <w:bottom w:val="single" w:sz="4" w:space="0" w:color="auto"/>
              <w:right w:val="single" w:sz="4" w:space="0" w:color="auto"/>
            </w:tcBorders>
            <w:shd w:val="clear" w:color="auto" w:fill="auto"/>
            <w:noWrap/>
            <w:vAlign w:val="center"/>
            <w:hideMark/>
          </w:tcPr>
          <w:p w14:paraId="73E6F863"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EI</w:t>
            </w:r>
          </w:p>
        </w:tc>
      </w:tr>
      <w:tr w:rsidR="00C36978" w:rsidRPr="009E3EE6" w14:paraId="12FE726E"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1CF7712" w14:textId="77777777" w:rsidR="00C36978" w:rsidRPr="009E3EE6" w:rsidRDefault="00C36978" w:rsidP="009A5DA0">
            <w:pPr>
              <w:rPr>
                <w:rFonts w:ascii="Calibri" w:hAnsi="Calibri" w:cs="Calibri"/>
                <w:color w:val="000000"/>
                <w:lang w:eastAsia="fi-FI"/>
              </w:rPr>
            </w:pPr>
            <w:r w:rsidRPr="009E3EE6">
              <w:rPr>
                <w:rFonts w:ascii="Calibri" w:hAnsi="Calibri" w:cs="Calibri"/>
                <w:color w:val="000000"/>
                <w:lang w:eastAsia="fi-FI"/>
              </w:rPr>
              <w:t>Joutsan hautausmaan huoltorakennus</w:t>
            </w:r>
          </w:p>
        </w:tc>
        <w:tc>
          <w:tcPr>
            <w:tcW w:w="894" w:type="dxa"/>
            <w:tcBorders>
              <w:top w:val="nil"/>
              <w:left w:val="nil"/>
              <w:bottom w:val="single" w:sz="4" w:space="0" w:color="auto"/>
              <w:right w:val="single" w:sz="4" w:space="0" w:color="auto"/>
            </w:tcBorders>
            <w:shd w:val="clear" w:color="auto" w:fill="auto"/>
            <w:noWrap/>
            <w:vAlign w:val="center"/>
            <w:hideMark/>
          </w:tcPr>
          <w:p w14:paraId="2F17A536"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845</w:t>
            </w:r>
          </w:p>
        </w:tc>
        <w:tc>
          <w:tcPr>
            <w:tcW w:w="1005" w:type="dxa"/>
            <w:tcBorders>
              <w:top w:val="nil"/>
              <w:left w:val="nil"/>
              <w:bottom w:val="single" w:sz="4" w:space="0" w:color="auto"/>
              <w:right w:val="single" w:sz="4" w:space="0" w:color="auto"/>
            </w:tcBorders>
            <w:shd w:val="clear" w:color="auto" w:fill="auto"/>
            <w:noWrap/>
            <w:vAlign w:val="center"/>
            <w:hideMark/>
          </w:tcPr>
          <w:p w14:paraId="3929E0E2"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200</w:t>
            </w:r>
          </w:p>
        </w:tc>
        <w:tc>
          <w:tcPr>
            <w:tcW w:w="1380" w:type="dxa"/>
            <w:tcBorders>
              <w:top w:val="nil"/>
              <w:left w:val="nil"/>
              <w:bottom w:val="single" w:sz="4" w:space="0" w:color="auto"/>
              <w:right w:val="single" w:sz="4" w:space="0" w:color="auto"/>
            </w:tcBorders>
            <w:shd w:val="clear" w:color="auto" w:fill="auto"/>
            <w:noWrap/>
            <w:vAlign w:val="center"/>
            <w:hideMark/>
          </w:tcPr>
          <w:p w14:paraId="16A516E5"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1982</w:t>
            </w:r>
          </w:p>
        </w:tc>
        <w:tc>
          <w:tcPr>
            <w:tcW w:w="1311" w:type="dxa"/>
            <w:tcBorders>
              <w:top w:val="nil"/>
              <w:left w:val="nil"/>
              <w:bottom w:val="single" w:sz="4" w:space="0" w:color="auto"/>
              <w:right w:val="single" w:sz="4" w:space="0" w:color="auto"/>
            </w:tcBorders>
            <w:shd w:val="clear" w:color="auto" w:fill="auto"/>
            <w:noWrap/>
            <w:vAlign w:val="center"/>
            <w:hideMark/>
          </w:tcPr>
          <w:p w14:paraId="566C0C08"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188 500</w:t>
            </w:r>
          </w:p>
        </w:tc>
        <w:tc>
          <w:tcPr>
            <w:tcW w:w="1061" w:type="dxa"/>
            <w:tcBorders>
              <w:top w:val="nil"/>
              <w:left w:val="nil"/>
              <w:bottom w:val="single" w:sz="4" w:space="0" w:color="auto"/>
              <w:right w:val="single" w:sz="4" w:space="0" w:color="auto"/>
            </w:tcBorders>
          </w:tcPr>
          <w:p w14:paraId="0A167BA1" w14:textId="77777777" w:rsidR="00C36978" w:rsidRPr="009E3EE6" w:rsidRDefault="00C36978" w:rsidP="009A5DA0">
            <w:pPr>
              <w:jc w:val="center"/>
              <w:rPr>
                <w:rFonts w:ascii="Calibri" w:hAnsi="Calibri" w:cs="Calibri"/>
                <w:color w:val="000000"/>
                <w:lang w:eastAsia="fi-FI"/>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1B919879" w14:textId="77777777" w:rsidR="00C36978" w:rsidRPr="009E3EE6" w:rsidRDefault="00C36978" w:rsidP="009A5DA0">
            <w:pPr>
              <w:jc w:val="center"/>
              <w:rPr>
                <w:rFonts w:ascii="Calibri" w:hAnsi="Calibri" w:cs="Calibri"/>
                <w:b/>
                <w:bCs/>
                <w:color w:val="000000"/>
                <w:lang w:eastAsia="fi-FI"/>
              </w:rPr>
            </w:pPr>
            <w:r w:rsidRPr="009E3EE6">
              <w:rPr>
                <w:rFonts w:ascii="Calibri" w:hAnsi="Calibri" w:cs="Calibri"/>
                <w:b/>
                <w:bCs/>
                <w:color w:val="FF0000"/>
                <w:lang w:eastAsia="fi-FI"/>
              </w:rPr>
              <w:t>?</w:t>
            </w:r>
          </w:p>
        </w:tc>
        <w:tc>
          <w:tcPr>
            <w:tcW w:w="851" w:type="dxa"/>
            <w:tcBorders>
              <w:top w:val="nil"/>
              <w:left w:val="nil"/>
              <w:bottom w:val="single" w:sz="4" w:space="0" w:color="auto"/>
              <w:right w:val="single" w:sz="4" w:space="0" w:color="auto"/>
            </w:tcBorders>
            <w:shd w:val="clear" w:color="auto" w:fill="auto"/>
            <w:noWrap/>
            <w:vAlign w:val="center"/>
            <w:hideMark/>
          </w:tcPr>
          <w:p w14:paraId="3B930A49"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EI</w:t>
            </w:r>
          </w:p>
        </w:tc>
      </w:tr>
      <w:tr w:rsidR="00C36978" w:rsidRPr="009E3EE6" w14:paraId="497BE04F"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tcPr>
          <w:p w14:paraId="4678AC9E" w14:textId="77777777" w:rsidR="00C36978" w:rsidRPr="009E3EE6" w:rsidRDefault="00C36978" w:rsidP="009A5DA0">
            <w:pPr>
              <w:rPr>
                <w:rFonts w:ascii="Calibri" w:hAnsi="Calibri" w:cs="Calibri"/>
                <w:b/>
                <w:bCs/>
                <w:color w:val="000000"/>
                <w:lang w:eastAsia="fi-FI"/>
              </w:rPr>
            </w:pPr>
            <w:r w:rsidRPr="009E3EE6">
              <w:rPr>
                <w:rFonts w:ascii="Calibri" w:hAnsi="Calibri" w:cs="Calibri"/>
                <w:b/>
                <w:bCs/>
                <w:color w:val="FF0000"/>
                <w:lang w:eastAsia="fi-FI"/>
              </w:rPr>
              <w:t xml:space="preserve">      -öljylämmityksen muutos</w:t>
            </w:r>
          </w:p>
        </w:tc>
        <w:tc>
          <w:tcPr>
            <w:tcW w:w="894" w:type="dxa"/>
            <w:tcBorders>
              <w:top w:val="nil"/>
              <w:left w:val="nil"/>
              <w:bottom w:val="single" w:sz="4" w:space="0" w:color="auto"/>
              <w:right w:val="single" w:sz="4" w:space="0" w:color="auto"/>
            </w:tcBorders>
            <w:shd w:val="clear" w:color="auto" w:fill="auto"/>
            <w:noWrap/>
            <w:vAlign w:val="center"/>
          </w:tcPr>
          <w:p w14:paraId="1E830E41" w14:textId="77777777" w:rsidR="00C36978" w:rsidRPr="009E3EE6" w:rsidRDefault="00C36978" w:rsidP="009A5DA0">
            <w:pPr>
              <w:jc w:val="center"/>
              <w:rPr>
                <w:rFonts w:ascii="Calibri" w:hAnsi="Calibri" w:cs="Calibri"/>
                <w:b/>
                <w:bCs/>
                <w:color w:val="000000"/>
                <w:lang w:eastAsia="fi-FI"/>
              </w:rPr>
            </w:pPr>
          </w:p>
        </w:tc>
        <w:tc>
          <w:tcPr>
            <w:tcW w:w="1005" w:type="dxa"/>
            <w:tcBorders>
              <w:top w:val="nil"/>
              <w:left w:val="nil"/>
              <w:bottom w:val="single" w:sz="4" w:space="0" w:color="auto"/>
              <w:right w:val="single" w:sz="4" w:space="0" w:color="auto"/>
            </w:tcBorders>
            <w:shd w:val="clear" w:color="auto" w:fill="auto"/>
            <w:noWrap/>
            <w:vAlign w:val="center"/>
          </w:tcPr>
          <w:p w14:paraId="24C699D3" w14:textId="77777777" w:rsidR="00C36978" w:rsidRPr="009E3EE6" w:rsidRDefault="00C36978" w:rsidP="009A5DA0">
            <w:pPr>
              <w:jc w:val="center"/>
              <w:rPr>
                <w:rFonts w:ascii="Calibri" w:hAnsi="Calibri" w:cs="Calibri"/>
                <w:b/>
                <w:bCs/>
                <w:color w:val="000000"/>
                <w:lang w:eastAsia="fi-FI"/>
              </w:rPr>
            </w:pPr>
          </w:p>
        </w:tc>
        <w:tc>
          <w:tcPr>
            <w:tcW w:w="1380" w:type="dxa"/>
            <w:tcBorders>
              <w:top w:val="nil"/>
              <w:left w:val="nil"/>
              <w:bottom w:val="single" w:sz="4" w:space="0" w:color="auto"/>
              <w:right w:val="single" w:sz="4" w:space="0" w:color="auto"/>
            </w:tcBorders>
            <w:shd w:val="clear" w:color="auto" w:fill="auto"/>
            <w:noWrap/>
            <w:vAlign w:val="center"/>
          </w:tcPr>
          <w:p w14:paraId="7207EEB1" w14:textId="77777777" w:rsidR="00C36978" w:rsidRPr="009E3EE6" w:rsidRDefault="00C36978" w:rsidP="009A5DA0">
            <w:pPr>
              <w:jc w:val="center"/>
              <w:rPr>
                <w:rFonts w:ascii="Calibri" w:hAnsi="Calibri" w:cs="Calibri"/>
                <w:b/>
                <w:bCs/>
                <w:color w:val="000000"/>
                <w:lang w:eastAsia="fi-FI"/>
              </w:rPr>
            </w:pPr>
          </w:p>
        </w:tc>
        <w:tc>
          <w:tcPr>
            <w:tcW w:w="1311" w:type="dxa"/>
            <w:tcBorders>
              <w:top w:val="nil"/>
              <w:left w:val="nil"/>
              <w:bottom w:val="single" w:sz="4" w:space="0" w:color="auto"/>
              <w:right w:val="single" w:sz="4" w:space="0" w:color="auto"/>
            </w:tcBorders>
            <w:shd w:val="clear" w:color="auto" w:fill="auto"/>
            <w:noWrap/>
            <w:vAlign w:val="center"/>
          </w:tcPr>
          <w:p w14:paraId="355D0199" w14:textId="77777777" w:rsidR="00C36978" w:rsidRPr="009E3EE6" w:rsidRDefault="00C36978" w:rsidP="009A5DA0">
            <w:pPr>
              <w:jc w:val="center"/>
              <w:rPr>
                <w:rFonts w:ascii="Calibri" w:hAnsi="Calibri" w:cs="Calibri"/>
                <w:b/>
                <w:bCs/>
                <w:color w:val="000000"/>
                <w:lang w:eastAsia="fi-FI"/>
              </w:rPr>
            </w:pPr>
            <w:r w:rsidRPr="002653B6">
              <w:rPr>
                <w:rFonts w:ascii="Calibri" w:hAnsi="Calibri" w:cs="Calibri"/>
                <w:b/>
                <w:bCs/>
                <w:color w:val="FF0000"/>
                <w:lang w:eastAsia="fi-FI"/>
              </w:rPr>
              <w:t>?</w:t>
            </w:r>
          </w:p>
        </w:tc>
        <w:tc>
          <w:tcPr>
            <w:tcW w:w="1061" w:type="dxa"/>
            <w:tcBorders>
              <w:top w:val="nil"/>
              <w:left w:val="nil"/>
              <w:bottom w:val="single" w:sz="4" w:space="0" w:color="auto"/>
              <w:right w:val="single" w:sz="4" w:space="0" w:color="auto"/>
            </w:tcBorders>
          </w:tcPr>
          <w:p w14:paraId="4C1329D1" w14:textId="77777777" w:rsidR="00C36978" w:rsidRPr="009E3EE6" w:rsidRDefault="00C36978" w:rsidP="009A5DA0">
            <w:pPr>
              <w:jc w:val="center"/>
              <w:rPr>
                <w:rFonts w:ascii="Calibri" w:hAnsi="Calibri" w:cs="Calibri"/>
                <w:b/>
                <w:bCs/>
                <w:color w:val="000000"/>
                <w:lang w:eastAsia="fi-FI"/>
              </w:rPr>
            </w:pPr>
          </w:p>
        </w:tc>
        <w:tc>
          <w:tcPr>
            <w:tcW w:w="1148" w:type="dxa"/>
            <w:tcBorders>
              <w:top w:val="nil"/>
              <w:left w:val="single" w:sz="4" w:space="0" w:color="auto"/>
              <w:bottom w:val="single" w:sz="4" w:space="0" w:color="auto"/>
              <w:right w:val="single" w:sz="4" w:space="0" w:color="auto"/>
            </w:tcBorders>
            <w:shd w:val="clear" w:color="auto" w:fill="auto"/>
            <w:noWrap/>
            <w:vAlign w:val="center"/>
          </w:tcPr>
          <w:p w14:paraId="16380B99" w14:textId="77777777" w:rsidR="00C36978" w:rsidRPr="009E3EE6" w:rsidRDefault="00C36978" w:rsidP="009A5DA0">
            <w:pPr>
              <w:jc w:val="center"/>
              <w:rPr>
                <w:rFonts w:ascii="Calibri" w:hAnsi="Calibri" w:cs="Calibri"/>
                <w:b/>
                <w:bCs/>
                <w:color w:val="000000"/>
                <w:lang w:eastAsia="fi-FI"/>
              </w:rPr>
            </w:pPr>
          </w:p>
        </w:tc>
        <w:tc>
          <w:tcPr>
            <w:tcW w:w="851" w:type="dxa"/>
            <w:tcBorders>
              <w:top w:val="nil"/>
              <w:left w:val="nil"/>
              <w:bottom w:val="single" w:sz="4" w:space="0" w:color="auto"/>
              <w:right w:val="single" w:sz="4" w:space="0" w:color="auto"/>
            </w:tcBorders>
            <w:shd w:val="clear" w:color="auto" w:fill="auto"/>
            <w:noWrap/>
            <w:vAlign w:val="center"/>
          </w:tcPr>
          <w:p w14:paraId="7F21A9CB" w14:textId="77777777" w:rsidR="00C36978" w:rsidRPr="009E3EE6" w:rsidRDefault="00C36978" w:rsidP="009A5DA0">
            <w:pPr>
              <w:jc w:val="center"/>
              <w:rPr>
                <w:rFonts w:ascii="Calibri" w:hAnsi="Calibri" w:cs="Calibri"/>
                <w:b/>
                <w:bCs/>
                <w:color w:val="000000"/>
                <w:lang w:eastAsia="fi-FI"/>
              </w:rPr>
            </w:pPr>
          </w:p>
        </w:tc>
      </w:tr>
      <w:tr w:rsidR="00C36978" w:rsidRPr="009E3EE6" w14:paraId="165760CA"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0591170" w14:textId="77777777" w:rsidR="00C36978" w:rsidRPr="009E3EE6" w:rsidRDefault="00C36978" w:rsidP="009A5DA0">
            <w:pPr>
              <w:rPr>
                <w:rFonts w:ascii="Calibri" w:hAnsi="Calibri" w:cs="Calibri"/>
                <w:color w:val="000000"/>
                <w:lang w:eastAsia="fi-FI"/>
              </w:rPr>
            </w:pPr>
            <w:r w:rsidRPr="009E3EE6">
              <w:rPr>
                <w:rFonts w:ascii="Calibri" w:hAnsi="Calibri" w:cs="Calibri"/>
                <w:color w:val="000000"/>
                <w:lang w:eastAsia="fi-FI"/>
              </w:rPr>
              <w:t>Joutsan ruumishuone</w:t>
            </w:r>
          </w:p>
        </w:tc>
        <w:tc>
          <w:tcPr>
            <w:tcW w:w="894" w:type="dxa"/>
            <w:tcBorders>
              <w:top w:val="nil"/>
              <w:left w:val="nil"/>
              <w:bottom w:val="single" w:sz="4" w:space="0" w:color="auto"/>
              <w:right w:val="single" w:sz="4" w:space="0" w:color="auto"/>
            </w:tcBorders>
            <w:shd w:val="clear" w:color="auto" w:fill="auto"/>
            <w:noWrap/>
            <w:vAlign w:val="center"/>
            <w:hideMark/>
          </w:tcPr>
          <w:p w14:paraId="63FECE40"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005" w:type="dxa"/>
            <w:tcBorders>
              <w:top w:val="nil"/>
              <w:left w:val="nil"/>
              <w:bottom w:val="single" w:sz="4" w:space="0" w:color="auto"/>
              <w:right w:val="single" w:sz="4" w:space="0" w:color="auto"/>
            </w:tcBorders>
            <w:shd w:val="clear" w:color="auto" w:fill="auto"/>
            <w:noWrap/>
            <w:vAlign w:val="center"/>
            <w:hideMark/>
          </w:tcPr>
          <w:p w14:paraId="413B61EA"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380" w:type="dxa"/>
            <w:tcBorders>
              <w:top w:val="nil"/>
              <w:left w:val="nil"/>
              <w:bottom w:val="single" w:sz="4" w:space="0" w:color="auto"/>
              <w:right w:val="single" w:sz="4" w:space="0" w:color="auto"/>
            </w:tcBorders>
            <w:shd w:val="clear" w:color="auto" w:fill="auto"/>
            <w:noWrap/>
            <w:vAlign w:val="center"/>
            <w:hideMark/>
          </w:tcPr>
          <w:p w14:paraId="1E2820BB"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1965</w:t>
            </w:r>
          </w:p>
        </w:tc>
        <w:tc>
          <w:tcPr>
            <w:tcW w:w="1311" w:type="dxa"/>
            <w:tcBorders>
              <w:top w:val="nil"/>
              <w:left w:val="nil"/>
              <w:bottom w:val="single" w:sz="4" w:space="0" w:color="auto"/>
              <w:right w:val="single" w:sz="4" w:space="0" w:color="auto"/>
            </w:tcBorders>
            <w:shd w:val="clear" w:color="auto" w:fill="auto"/>
            <w:noWrap/>
            <w:vAlign w:val="center"/>
            <w:hideMark/>
          </w:tcPr>
          <w:p w14:paraId="047C6DCB"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0</w:t>
            </w:r>
          </w:p>
        </w:tc>
        <w:tc>
          <w:tcPr>
            <w:tcW w:w="1061" w:type="dxa"/>
            <w:tcBorders>
              <w:top w:val="nil"/>
              <w:left w:val="nil"/>
              <w:bottom w:val="single" w:sz="4" w:space="0" w:color="auto"/>
              <w:right w:val="single" w:sz="4" w:space="0" w:color="auto"/>
            </w:tcBorders>
          </w:tcPr>
          <w:p w14:paraId="348CBFA4" w14:textId="77777777" w:rsidR="00C36978" w:rsidRPr="009E3EE6" w:rsidRDefault="00C36978" w:rsidP="009A5DA0">
            <w:pPr>
              <w:jc w:val="center"/>
              <w:rPr>
                <w:rFonts w:ascii="Calibri" w:hAnsi="Calibri" w:cs="Calibri"/>
                <w:color w:val="000000"/>
                <w:lang w:eastAsia="fi-FI"/>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16A0C794"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EI</w:t>
            </w:r>
          </w:p>
        </w:tc>
        <w:tc>
          <w:tcPr>
            <w:tcW w:w="851" w:type="dxa"/>
            <w:tcBorders>
              <w:top w:val="nil"/>
              <w:left w:val="nil"/>
              <w:bottom w:val="single" w:sz="4" w:space="0" w:color="auto"/>
              <w:right w:val="single" w:sz="4" w:space="0" w:color="auto"/>
            </w:tcBorders>
            <w:shd w:val="clear" w:color="auto" w:fill="auto"/>
            <w:noWrap/>
            <w:vAlign w:val="center"/>
            <w:hideMark/>
          </w:tcPr>
          <w:p w14:paraId="311539CE"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EI</w:t>
            </w:r>
          </w:p>
        </w:tc>
      </w:tr>
      <w:tr w:rsidR="00C36978" w:rsidRPr="009E3EE6" w14:paraId="656F3860"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128EDC4" w14:textId="77777777" w:rsidR="00C36978" w:rsidRPr="009E3EE6" w:rsidRDefault="00C36978" w:rsidP="009A5DA0">
            <w:pPr>
              <w:rPr>
                <w:rFonts w:ascii="Calibri" w:hAnsi="Calibri" w:cs="Calibri"/>
                <w:color w:val="000000"/>
                <w:lang w:eastAsia="fi-FI"/>
              </w:rPr>
            </w:pPr>
            <w:r w:rsidRPr="009E3EE6">
              <w:rPr>
                <w:rFonts w:ascii="Calibri" w:hAnsi="Calibri" w:cs="Calibri"/>
                <w:color w:val="000000"/>
                <w:lang w:eastAsia="fi-FI"/>
              </w:rPr>
              <w:t xml:space="preserve">As. Oy </w:t>
            </w:r>
            <w:proofErr w:type="spellStart"/>
            <w:r w:rsidRPr="009E3EE6">
              <w:rPr>
                <w:rFonts w:ascii="Calibri" w:hAnsi="Calibri" w:cs="Calibri"/>
                <w:color w:val="000000"/>
                <w:lang w:eastAsia="fi-FI"/>
              </w:rPr>
              <w:t>Kassala</w:t>
            </w:r>
            <w:proofErr w:type="spellEnd"/>
          </w:p>
        </w:tc>
        <w:tc>
          <w:tcPr>
            <w:tcW w:w="894" w:type="dxa"/>
            <w:tcBorders>
              <w:top w:val="nil"/>
              <w:left w:val="nil"/>
              <w:bottom w:val="single" w:sz="4" w:space="0" w:color="auto"/>
              <w:right w:val="single" w:sz="4" w:space="0" w:color="auto"/>
            </w:tcBorders>
            <w:shd w:val="clear" w:color="auto" w:fill="auto"/>
            <w:noWrap/>
            <w:vAlign w:val="center"/>
            <w:hideMark/>
          </w:tcPr>
          <w:p w14:paraId="0A363D84"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005" w:type="dxa"/>
            <w:tcBorders>
              <w:top w:val="nil"/>
              <w:left w:val="nil"/>
              <w:bottom w:val="single" w:sz="4" w:space="0" w:color="auto"/>
              <w:right w:val="single" w:sz="4" w:space="0" w:color="auto"/>
            </w:tcBorders>
            <w:shd w:val="clear" w:color="auto" w:fill="auto"/>
            <w:noWrap/>
            <w:vAlign w:val="center"/>
            <w:hideMark/>
          </w:tcPr>
          <w:p w14:paraId="5DE2A51A"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183</w:t>
            </w:r>
          </w:p>
        </w:tc>
        <w:tc>
          <w:tcPr>
            <w:tcW w:w="1380" w:type="dxa"/>
            <w:tcBorders>
              <w:top w:val="nil"/>
              <w:left w:val="nil"/>
              <w:bottom w:val="single" w:sz="4" w:space="0" w:color="auto"/>
              <w:right w:val="single" w:sz="4" w:space="0" w:color="auto"/>
            </w:tcBorders>
            <w:shd w:val="clear" w:color="auto" w:fill="auto"/>
            <w:noWrap/>
            <w:vAlign w:val="center"/>
            <w:hideMark/>
          </w:tcPr>
          <w:p w14:paraId="5AE4C078"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c>
          <w:tcPr>
            <w:tcW w:w="1311" w:type="dxa"/>
            <w:tcBorders>
              <w:top w:val="nil"/>
              <w:left w:val="nil"/>
              <w:bottom w:val="single" w:sz="4" w:space="0" w:color="auto"/>
              <w:right w:val="single" w:sz="4" w:space="0" w:color="auto"/>
            </w:tcBorders>
            <w:shd w:val="clear" w:color="auto" w:fill="auto"/>
            <w:noWrap/>
            <w:vAlign w:val="center"/>
            <w:hideMark/>
          </w:tcPr>
          <w:p w14:paraId="14B89643"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0</w:t>
            </w:r>
          </w:p>
        </w:tc>
        <w:tc>
          <w:tcPr>
            <w:tcW w:w="1061" w:type="dxa"/>
            <w:tcBorders>
              <w:top w:val="nil"/>
              <w:left w:val="nil"/>
              <w:bottom w:val="single" w:sz="4" w:space="0" w:color="auto"/>
              <w:right w:val="single" w:sz="4" w:space="0" w:color="auto"/>
            </w:tcBorders>
          </w:tcPr>
          <w:p w14:paraId="08693394" w14:textId="77777777" w:rsidR="00C36978" w:rsidRPr="009E3EE6" w:rsidRDefault="00C36978" w:rsidP="009A5DA0">
            <w:pPr>
              <w:jc w:val="center"/>
              <w:rPr>
                <w:rFonts w:ascii="Calibri" w:hAnsi="Calibri" w:cs="Calibri"/>
                <w:color w:val="000000"/>
                <w:lang w:eastAsia="fi-FI"/>
              </w:rPr>
            </w:pPr>
          </w:p>
        </w:tc>
        <w:tc>
          <w:tcPr>
            <w:tcW w:w="1148" w:type="dxa"/>
            <w:tcBorders>
              <w:top w:val="nil"/>
              <w:left w:val="single" w:sz="4" w:space="0" w:color="auto"/>
              <w:bottom w:val="single" w:sz="4" w:space="0" w:color="auto"/>
              <w:right w:val="single" w:sz="4" w:space="0" w:color="auto"/>
            </w:tcBorders>
            <w:shd w:val="clear" w:color="auto" w:fill="auto"/>
            <w:noWrap/>
            <w:vAlign w:val="center"/>
            <w:hideMark/>
          </w:tcPr>
          <w:p w14:paraId="46EC60D3"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EI</w:t>
            </w:r>
          </w:p>
        </w:tc>
        <w:tc>
          <w:tcPr>
            <w:tcW w:w="851" w:type="dxa"/>
            <w:tcBorders>
              <w:top w:val="nil"/>
              <w:left w:val="nil"/>
              <w:bottom w:val="single" w:sz="4" w:space="0" w:color="auto"/>
              <w:right w:val="single" w:sz="4" w:space="0" w:color="auto"/>
            </w:tcBorders>
            <w:shd w:val="clear" w:color="auto" w:fill="auto"/>
            <w:noWrap/>
            <w:vAlign w:val="center"/>
            <w:hideMark/>
          </w:tcPr>
          <w:p w14:paraId="754B50FF"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ON</w:t>
            </w:r>
          </w:p>
        </w:tc>
      </w:tr>
      <w:tr w:rsidR="00C36978" w:rsidRPr="009E3EE6" w14:paraId="713197AD" w14:textId="77777777" w:rsidTr="009A5DA0">
        <w:trPr>
          <w:trHeight w:val="300"/>
        </w:trPr>
        <w:tc>
          <w:tcPr>
            <w:tcW w:w="2410" w:type="dxa"/>
            <w:tcBorders>
              <w:top w:val="nil"/>
              <w:left w:val="nil"/>
              <w:bottom w:val="nil"/>
              <w:right w:val="nil"/>
            </w:tcBorders>
            <w:shd w:val="clear" w:color="auto" w:fill="FFFFFF" w:themeFill="background1"/>
            <w:noWrap/>
            <w:vAlign w:val="bottom"/>
            <w:hideMark/>
          </w:tcPr>
          <w:p w14:paraId="76D2B0E2" w14:textId="77777777" w:rsidR="00C36978" w:rsidRPr="009E3EE6" w:rsidRDefault="00C36978" w:rsidP="009A5DA0">
            <w:pPr>
              <w:rPr>
                <w:rFonts w:ascii="Calibri" w:hAnsi="Calibri" w:cs="Calibri"/>
                <w:b/>
                <w:bCs/>
                <w:color w:val="000000"/>
                <w:lang w:eastAsia="fi-FI"/>
              </w:rPr>
            </w:pPr>
            <w:r w:rsidRPr="009E3EE6">
              <w:rPr>
                <w:rFonts w:ascii="Calibri" w:hAnsi="Calibri" w:cs="Calibri"/>
                <w:b/>
                <w:bCs/>
                <w:color w:val="000000"/>
                <w:lang w:eastAsia="fi-FI"/>
              </w:rPr>
              <w:t>YHTEENSÄ</w:t>
            </w:r>
          </w:p>
        </w:tc>
        <w:tc>
          <w:tcPr>
            <w:tcW w:w="894" w:type="dxa"/>
            <w:tcBorders>
              <w:top w:val="nil"/>
              <w:left w:val="single" w:sz="4" w:space="0" w:color="auto"/>
              <w:bottom w:val="nil"/>
              <w:right w:val="single" w:sz="4" w:space="0" w:color="auto"/>
            </w:tcBorders>
            <w:shd w:val="clear" w:color="auto" w:fill="FFFFFF" w:themeFill="background1"/>
            <w:noWrap/>
            <w:vAlign w:val="center"/>
            <w:hideMark/>
          </w:tcPr>
          <w:p w14:paraId="0BD8D188" w14:textId="77777777" w:rsidR="00C36978" w:rsidRPr="009E3EE6" w:rsidRDefault="00C36978" w:rsidP="009A5DA0">
            <w:pPr>
              <w:jc w:val="center"/>
              <w:rPr>
                <w:rFonts w:ascii="Calibri" w:hAnsi="Calibri" w:cs="Calibri"/>
                <w:b/>
                <w:bCs/>
                <w:color w:val="000000"/>
                <w:lang w:eastAsia="fi-FI"/>
              </w:rPr>
            </w:pPr>
            <w:r w:rsidRPr="009E3EE6">
              <w:rPr>
                <w:rFonts w:ascii="Calibri" w:hAnsi="Calibri" w:cs="Calibri"/>
                <w:b/>
                <w:bCs/>
                <w:color w:val="000000"/>
                <w:lang w:eastAsia="fi-FI"/>
              </w:rPr>
              <w:t> </w:t>
            </w:r>
          </w:p>
        </w:tc>
        <w:tc>
          <w:tcPr>
            <w:tcW w:w="1005" w:type="dxa"/>
            <w:tcBorders>
              <w:top w:val="nil"/>
              <w:left w:val="nil"/>
              <w:bottom w:val="nil"/>
              <w:right w:val="nil"/>
            </w:tcBorders>
            <w:shd w:val="clear" w:color="auto" w:fill="FFFFFF" w:themeFill="background1"/>
            <w:noWrap/>
            <w:vAlign w:val="center"/>
            <w:hideMark/>
          </w:tcPr>
          <w:p w14:paraId="17EAF299" w14:textId="77777777" w:rsidR="00C36978" w:rsidRPr="009E3EE6" w:rsidRDefault="00C36978" w:rsidP="009A5DA0">
            <w:pPr>
              <w:jc w:val="center"/>
              <w:rPr>
                <w:rFonts w:ascii="Calibri" w:hAnsi="Calibri" w:cs="Calibri"/>
                <w:b/>
                <w:bCs/>
                <w:color w:val="000000"/>
                <w:lang w:eastAsia="fi-FI"/>
              </w:rPr>
            </w:pPr>
            <w:r w:rsidRPr="009E3EE6">
              <w:rPr>
                <w:rFonts w:ascii="Calibri" w:hAnsi="Calibri" w:cs="Calibri"/>
                <w:b/>
                <w:bCs/>
                <w:color w:val="000000"/>
                <w:lang w:eastAsia="fi-FI"/>
              </w:rPr>
              <w:t>1 289</w:t>
            </w:r>
          </w:p>
        </w:tc>
        <w:tc>
          <w:tcPr>
            <w:tcW w:w="1380" w:type="dxa"/>
            <w:tcBorders>
              <w:top w:val="nil"/>
              <w:left w:val="single" w:sz="4" w:space="0" w:color="auto"/>
              <w:bottom w:val="nil"/>
              <w:right w:val="single" w:sz="4" w:space="0" w:color="auto"/>
            </w:tcBorders>
            <w:shd w:val="clear" w:color="auto" w:fill="FFFFFF" w:themeFill="background1"/>
            <w:noWrap/>
            <w:vAlign w:val="center"/>
            <w:hideMark/>
          </w:tcPr>
          <w:p w14:paraId="2B69A728" w14:textId="77777777" w:rsidR="00C36978" w:rsidRPr="009E3EE6" w:rsidRDefault="00C36978" w:rsidP="009A5DA0">
            <w:pPr>
              <w:jc w:val="center"/>
              <w:rPr>
                <w:rFonts w:ascii="Calibri" w:hAnsi="Calibri" w:cs="Calibri"/>
                <w:b/>
                <w:bCs/>
                <w:color w:val="000000"/>
                <w:lang w:eastAsia="fi-FI"/>
              </w:rPr>
            </w:pPr>
            <w:r w:rsidRPr="009E3EE6">
              <w:rPr>
                <w:rFonts w:ascii="Calibri" w:hAnsi="Calibri" w:cs="Calibri"/>
                <w:b/>
                <w:bCs/>
                <w:color w:val="000000"/>
                <w:lang w:eastAsia="fi-FI"/>
              </w:rPr>
              <w:t> </w:t>
            </w:r>
          </w:p>
        </w:tc>
        <w:tc>
          <w:tcPr>
            <w:tcW w:w="1311" w:type="dxa"/>
            <w:tcBorders>
              <w:top w:val="nil"/>
              <w:left w:val="nil"/>
              <w:bottom w:val="nil"/>
              <w:right w:val="double" w:sz="6" w:space="0" w:color="auto"/>
            </w:tcBorders>
            <w:shd w:val="clear" w:color="auto" w:fill="FFFFFF" w:themeFill="background1"/>
            <w:noWrap/>
            <w:vAlign w:val="center"/>
            <w:hideMark/>
          </w:tcPr>
          <w:p w14:paraId="0F3E7FA1" w14:textId="77777777" w:rsidR="00C36978" w:rsidRPr="009E3EE6" w:rsidRDefault="00C36978" w:rsidP="009A5DA0">
            <w:pPr>
              <w:jc w:val="center"/>
              <w:rPr>
                <w:rFonts w:ascii="Calibri" w:hAnsi="Calibri" w:cs="Calibri"/>
                <w:b/>
                <w:bCs/>
                <w:color w:val="000000"/>
                <w:lang w:eastAsia="fi-FI"/>
              </w:rPr>
            </w:pPr>
            <w:r w:rsidRPr="009E3EE6">
              <w:rPr>
                <w:rFonts w:ascii="Calibri" w:hAnsi="Calibri" w:cs="Calibri"/>
                <w:b/>
                <w:bCs/>
                <w:color w:val="000000"/>
                <w:lang w:eastAsia="fi-FI"/>
              </w:rPr>
              <w:t>4 588 610</w:t>
            </w:r>
          </w:p>
        </w:tc>
        <w:tc>
          <w:tcPr>
            <w:tcW w:w="1061" w:type="dxa"/>
            <w:tcBorders>
              <w:top w:val="nil"/>
              <w:left w:val="nil"/>
              <w:bottom w:val="nil"/>
              <w:right w:val="single" w:sz="4" w:space="0" w:color="auto"/>
            </w:tcBorders>
            <w:shd w:val="clear" w:color="auto" w:fill="FFFFFF" w:themeFill="background1"/>
          </w:tcPr>
          <w:p w14:paraId="6BB2EBA6" w14:textId="77777777" w:rsidR="00C36978" w:rsidRPr="009E3EE6" w:rsidRDefault="00C36978" w:rsidP="009A5DA0">
            <w:pPr>
              <w:rPr>
                <w:rFonts w:ascii="Calibri" w:hAnsi="Calibri" w:cs="Calibri"/>
                <w:color w:val="000000"/>
                <w:lang w:eastAsia="fi-FI"/>
              </w:rPr>
            </w:pPr>
            <w:r w:rsidRPr="009E3EE6">
              <w:rPr>
                <w:rFonts w:ascii="Calibri" w:hAnsi="Calibri" w:cs="Calibri"/>
                <w:b/>
                <w:bCs/>
                <w:color w:val="000000"/>
                <w:lang w:eastAsia="fi-FI"/>
              </w:rPr>
              <w:t>879 170</w:t>
            </w:r>
          </w:p>
        </w:tc>
        <w:tc>
          <w:tcPr>
            <w:tcW w:w="1148" w:type="dxa"/>
            <w:tcBorders>
              <w:top w:val="nil"/>
              <w:left w:val="single" w:sz="4" w:space="0" w:color="auto"/>
              <w:bottom w:val="nil"/>
              <w:right w:val="nil"/>
            </w:tcBorders>
            <w:shd w:val="clear" w:color="auto" w:fill="FFFFFF" w:themeFill="background1"/>
            <w:noWrap/>
            <w:vAlign w:val="center"/>
            <w:hideMark/>
          </w:tcPr>
          <w:p w14:paraId="4A0726EE"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b/>
                <w:bCs/>
                <w:color w:val="000000"/>
                <w:lang w:eastAsia="fi-FI"/>
              </w:rPr>
              <w:t>1 689 840</w:t>
            </w:r>
            <w:r w:rsidRPr="009E3EE6">
              <w:rPr>
                <w:rFonts w:ascii="Calibri" w:hAnsi="Calibri" w:cs="Calibri"/>
                <w:color w:val="000000"/>
                <w:lang w:eastAsia="fi-FI"/>
              </w:rPr>
              <w:t> </w:t>
            </w:r>
          </w:p>
        </w:tc>
        <w:tc>
          <w:tcPr>
            <w:tcW w:w="851" w:type="dxa"/>
            <w:tcBorders>
              <w:top w:val="nil"/>
              <w:left w:val="single" w:sz="4" w:space="0" w:color="auto"/>
              <w:bottom w:val="nil"/>
              <w:right w:val="single" w:sz="4" w:space="0" w:color="auto"/>
            </w:tcBorders>
            <w:shd w:val="clear" w:color="auto" w:fill="FFFFFF" w:themeFill="background1"/>
            <w:noWrap/>
            <w:vAlign w:val="center"/>
            <w:hideMark/>
          </w:tcPr>
          <w:p w14:paraId="0F6D5A65" w14:textId="77777777" w:rsidR="00C36978" w:rsidRPr="009E3EE6" w:rsidRDefault="00C36978" w:rsidP="009A5DA0">
            <w:pPr>
              <w:jc w:val="center"/>
              <w:rPr>
                <w:rFonts w:ascii="Calibri" w:hAnsi="Calibri" w:cs="Calibri"/>
                <w:color w:val="000000"/>
                <w:lang w:eastAsia="fi-FI"/>
              </w:rPr>
            </w:pPr>
            <w:r w:rsidRPr="009E3EE6">
              <w:rPr>
                <w:rFonts w:ascii="Calibri" w:hAnsi="Calibri" w:cs="Calibri"/>
                <w:color w:val="000000"/>
                <w:lang w:eastAsia="fi-FI"/>
              </w:rPr>
              <w:t> </w:t>
            </w:r>
          </w:p>
        </w:tc>
      </w:tr>
    </w:tbl>
    <w:p w14:paraId="1694B086" w14:textId="77777777" w:rsidR="00C36978" w:rsidRDefault="00C36978" w:rsidP="00C36978">
      <w:pPr>
        <w:rPr>
          <w:b/>
          <w:bCs/>
        </w:rPr>
      </w:pPr>
    </w:p>
    <w:p w14:paraId="6144D513" w14:textId="77777777" w:rsidR="00C36978" w:rsidRDefault="00C36978" w:rsidP="00C36978">
      <w:pPr>
        <w:rPr>
          <w:b/>
          <w:bCs/>
        </w:rPr>
      </w:pPr>
    </w:p>
    <w:p w14:paraId="28AF3649" w14:textId="77777777" w:rsidR="00C36978" w:rsidRDefault="00C36978" w:rsidP="00C36978">
      <w:pPr>
        <w:ind w:left="1304"/>
        <w:rPr>
          <w:rFonts w:ascii="Martti" w:hAnsi="Martti"/>
        </w:rPr>
      </w:pPr>
      <w:r w:rsidRPr="00047227">
        <w:rPr>
          <w:rFonts w:ascii="Martti" w:hAnsi="Martti"/>
        </w:rPr>
        <w:t xml:space="preserve">Pekkasten leirikeskuksesta </w:t>
      </w:r>
      <w:r>
        <w:rPr>
          <w:rFonts w:ascii="Martti" w:hAnsi="Martti"/>
        </w:rPr>
        <w:t>kiinteistötyöryhmä ei päässyt yksimielisyyteen, niinpä asian ratkaisu siirtyy kirkkoneuvoston esityksestä kirkkovaltuustolle. Seminaarissa 26.3.2022 työntekijät toivat esille, että he eivät tarvitse omaa leirikeskusta vähäisen käytön takia. Tarvittavat leirit on mahdollista toteuttaa muissa leirikeskuksissa. Huomioitava on myös ikäjakauman perusteella nuorten ikäryhmien väheneminen tulevaisuudessa, jolloin esim. rippikoululeirien määrä vähenee yhdellä. Kysymys kuuluukin: ketä ja mitä varten Joutsan seurakunta pitää leirikeskusta, jos se ei tarvitse sitä välttämättä omaan seurakunnalliseen toimintaan.</w:t>
      </w:r>
    </w:p>
    <w:p w14:paraId="64C25613" w14:textId="77777777" w:rsidR="00C36978" w:rsidRDefault="00C36978" w:rsidP="00C36978">
      <w:pPr>
        <w:ind w:left="1304"/>
        <w:rPr>
          <w:rFonts w:ascii="Martti" w:hAnsi="Martti"/>
        </w:rPr>
      </w:pPr>
    </w:p>
    <w:p w14:paraId="0E6D02A7" w14:textId="77777777" w:rsidR="00C36978" w:rsidRDefault="00C36978" w:rsidP="00C36978">
      <w:pPr>
        <w:ind w:left="1304"/>
        <w:rPr>
          <w:rFonts w:ascii="Martti" w:hAnsi="Martti"/>
        </w:rPr>
      </w:pPr>
      <w:r>
        <w:rPr>
          <w:rFonts w:ascii="Martti" w:hAnsi="Martti"/>
        </w:rPr>
        <w:t>Käyttöasteen perusteella leirikeskuksen käyttö jää reippaasti alle kirkkohallituksen määrittämän tavoitteen.</w:t>
      </w:r>
    </w:p>
    <w:p w14:paraId="070B7BCA" w14:textId="77777777" w:rsidR="00C36978" w:rsidRDefault="00C36978" w:rsidP="00C36978">
      <w:pPr>
        <w:ind w:left="1304"/>
        <w:rPr>
          <w:rFonts w:ascii="Martti" w:hAnsi="Martti"/>
        </w:rPr>
      </w:pPr>
      <w:r>
        <w:rPr>
          <w:rFonts w:ascii="Martti" w:hAnsi="Martti"/>
        </w:rPr>
        <w:t>Leirikeskus on pelkästään kesäkäytössä ja pääasiassa vuokrattuna muille käyttäjille. Leirikeskuksen ylläpitäminen ei ole seurakunnan ydintehtävä.</w:t>
      </w:r>
    </w:p>
    <w:p w14:paraId="5E98B3EC" w14:textId="77777777" w:rsidR="00C36978" w:rsidRDefault="00C36978" w:rsidP="00C36978">
      <w:pPr>
        <w:ind w:left="1304"/>
        <w:rPr>
          <w:rFonts w:ascii="Martti" w:hAnsi="Martti"/>
        </w:rPr>
      </w:pPr>
    </w:p>
    <w:p w14:paraId="233B3FC6" w14:textId="77777777" w:rsidR="00C36978" w:rsidRDefault="00C36978" w:rsidP="00C36978">
      <w:pPr>
        <w:ind w:left="1304"/>
        <w:rPr>
          <w:rFonts w:ascii="Martti" w:hAnsi="Martti"/>
        </w:rPr>
      </w:pPr>
    </w:p>
    <w:p w14:paraId="330A5D02" w14:textId="77777777" w:rsidR="00C36978" w:rsidRDefault="00C36978" w:rsidP="00C36978">
      <w:pPr>
        <w:ind w:left="1304"/>
        <w:rPr>
          <w:rFonts w:ascii="Martti" w:hAnsi="Martti"/>
        </w:rPr>
      </w:pPr>
    </w:p>
    <w:p w14:paraId="2F9ED38B" w14:textId="77777777" w:rsidR="00C36978" w:rsidRDefault="00C36978" w:rsidP="00C36978">
      <w:pPr>
        <w:ind w:left="1304"/>
        <w:rPr>
          <w:rFonts w:ascii="Martti" w:hAnsi="Martti"/>
        </w:rPr>
      </w:pPr>
    </w:p>
    <w:p w14:paraId="7B264FB6" w14:textId="77777777" w:rsidR="00C36978" w:rsidRDefault="00C36978" w:rsidP="00C36978">
      <w:pPr>
        <w:ind w:left="1304"/>
        <w:rPr>
          <w:rFonts w:ascii="Martti" w:hAnsi="Martti"/>
        </w:rPr>
      </w:pPr>
    </w:p>
    <w:p w14:paraId="07CCFF9E" w14:textId="77777777" w:rsidR="00C36978" w:rsidRDefault="00C36978" w:rsidP="00C36978">
      <w:pPr>
        <w:ind w:left="1304"/>
        <w:rPr>
          <w:rFonts w:ascii="Martti" w:hAnsi="Martti"/>
        </w:rPr>
      </w:pPr>
    </w:p>
    <w:p w14:paraId="5E7705AC" w14:textId="77777777" w:rsidR="00C36978" w:rsidRDefault="00C36978" w:rsidP="00C36978">
      <w:pPr>
        <w:ind w:left="1304"/>
        <w:rPr>
          <w:rFonts w:ascii="Martti" w:hAnsi="Martti"/>
        </w:rPr>
      </w:pPr>
    </w:p>
    <w:p w14:paraId="172176F2" w14:textId="77777777" w:rsidR="00C36978" w:rsidRDefault="00C36978" w:rsidP="00C36978">
      <w:pPr>
        <w:rPr>
          <w:b/>
          <w:bCs/>
        </w:rPr>
      </w:pPr>
    </w:p>
    <w:tbl>
      <w:tblPr>
        <w:tblW w:w="9600" w:type="dxa"/>
        <w:tblCellMar>
          <w:left w:w="70" w:type="dxa"/>
          <w:right w:w="70" w:type="dxa"/>
        </w:tblCellMar>
        <w:tblLook w:val="04A0" w:firstRow="1" w:lastRow="0" w:firstColumn="1" w:lastColumn="0" w:noHBand="0" w:noVBand="1"/>
      </w:tblPr>
      <w:tblGrid>
        <w:gridCol w:w="2800"/>
        <w:gridCol w:w="3880"/>
        <w:gridCol w:w="280"/>
        <w:gridCol w:w="780"/>
        <w:gridCol w:w="660"/>
        <w:gridCol w:w="940"/>
        <w:gridCol w:w="260"/>
      </w:tblGrid>
      <w:tr w:rsidR="00C36978" w:rsidRPr="00EB379B" w14:paraId="25EA6CD4" w14:textId="77777777" w:rsidTr="009A5DA0">
        <w:trPr>
          <w:trHeight w:val="320"/>
        </w:trPr>
        <w:tc>
          <w:tcPr>
            <w:tcW w:w="2800" w:type="dxa"/>
            <w:tcBorders>
              <w:top w:val="double" w:sz="6" w:space="0" w:color="auto"/>
              <w:left w:val="nil"/>
              <w:bottom w:val="nil"/>
              <w:right w:val="nil"/>
            </w:tcBorders>
            <w:shd w:val="clear" w:color="auto" w:fill="FFFFFF" w:themeFill="background1"/>
            <w:vAlign w:val="center"/>
            <w:hideMark/>
          </w:tcPr>
          <w:p w14:paraId="79DCE51F" w14:textId="77777777" w:rsidR="00C36978" w:rsidRPr="00EB379B" w:rsidRDefault="00C36978" w:rsidP="009A5DA0">
            <w:pPr>
              <w:rPr>
                <w:rFonts w:ascii="Calibri" w:hAnsi="Calibri" w:cs="Calibri"/>
                <w:b/>
                <w:bCs/>
                <w:color w:val="FFFFFF"/>
                <w:sz w:val="24"/>
                <w:szCs w:val="24"/>
                <w:lang w:eastAsia="fi-FI"/>
              </w:rPr>
            </w:pPr>
            <w:r w:rsidRPr="00CD6C5E">
              <w:rPr>
                <w:rFonts w:ascii="Calibri" w:hAnsi="Calibri" w:cs="Calibri"/>
                <w:b/>
                <w:bCs/>
                <w:sz w:val="24"/>
                <w:szCs w:val="24"/>
                <w:lang w:eastAsia="fi-FI"/>
              </w:rPr>
              <w:t>Tila</w:t>
            </w:r>
          </w:p>
        </w:tc>
        <w:tc>
          <w:tcPr>
            <w:tcW w:w="3880" w:type="dxa"/>
            <w:tcBorders>
              <w:top w:val="double" w:sz="6" w:space="0" w:color="auto"/>
              <w:left w:val="nil"/>
              <w:bottom w:val="nil"/>
              <w:right w:val="nil"/>
            </w:tcBorders>
            <w:shd w:val="clear" w:color="auto" w:fill="FFFFFF" w:themeFill="background1"/>
            <w:vAlign w:val="center"/>
            <w:hideMark/>
          </w:tcPr>
          <w:p w14:paraId="2A4ED3D8" w14:textId="77777777" w:rsidR="00C36978" w:rsidRPr="00EB379B" w:rsidRDefault="00C36978" w:rsidP="009A5DA0">
            <w:pPr>
              <w:rPr>
                <w:rFonts w:ascii="Calibri" w:hAnsi="Calibri" w:cs="Calibri"/>
                <w:b/>
                <w:bCs/>
                <w:color w:val="FFFFFF"/>
                <w:sz w:val="24"/>
                <w:szCs w:val="24"/>
                <w:lang w:eastAsia="fi-FI"/>
              </w:rPr>
            </w:pPr>
            <w:r w:rsidRPr="00EB379B">
              <w:rPr>
                <w:rFonts w:ascii="Calibri" w:hAnsi="Calibri" w:cs="Calibri"/>
                <w:b/>
                <w:bCs/>
                <w:color w:val="FFFFFF"/>
                <w:sz w:val="24"/>
                <w:szCs w:val="24"/>
                <w:lang w:eastAsia="fi-FI"/>
              </w:rPr>
              <w:t> </w:t>
            </w:r>
          </w:p>
        </w:tc>
        <w:tc>
          <w:tcPr>
            <w:tcW w:w="280" w:type="dxa"/>
            <w:tcBorders>
              <w:top w:val="double" w:sz="6" w:space="0" w:color="auto"/>
              <w:left w:val="nil"/>
              <w:bottom w:val="nil"/>
              <w:right w:val="nil"/>
            </w:tcBorders>
            <w:shd w:val="clear" w:color="auto" w:fill="FFFFFF" w:themeFill="background1"/>
            <w:vAlign w:val="center"/>
            <w:hideMark/>
          </w:tcPr>
          <w:p w14:paraId="2D21C96E" w14:textId="77777777" w:rsidR="00C36978" w:rsidRPr="00EB379B" w:rsidRDefault="00C36978" w:rsidP="009A5DA0">
            <w:pPr>
              <w:rPr>
                <w:rFonts w:ascii="Calibri" w:hAnsi="Calibri" w:cs="Calibri"/>
                <w:b/>
                <w:bCs/>
                <w:color w:val="FFFFFF"/>
                <w:sz w:val="24"/>
                <w:szCs w:val="24"/>
                <w:lang w:eastAsia="fi-FI"/>
              </w:rPr>
            </w:pPr>
            <w:r w:rsidRPr="00EB379B">
              <w:rPr>
                <w:rFonts w:ascii="Calibri" w:hAnsi="Calibri" w:cs="Calibri"/>
                <w:b/>
                <w:bCs/>
                <w:color w:val="FFFFFF"/>
                <w:sz w:val="24"/>
                <w:szCs w:val="24"/>
                <w:lang w:eastAsia="fi-FI"/>
              </w:rPr>
              <w:t> </w:t>
            </w:r>
          </w:p>
        </w:tc>
        <w:tc>
          <w:tcPr>
            <w:tcW w:w="2640" w:type="dxa"/>
            <w:gridSpan w:val="4"/>
            <w:tcBorders>
              <w:top w:val="double" w:sz="6" w:space="0" w:color="auto"/>
              <w:left w:val="single" w:sz="8" w:space="0" w:color="FFFFFF"/>
              <w:bottom w:val="nil"/>
              <w:right w:val="double" w:sz="6" w:space="0" w:color="000000"/>
            </w:tcBorders>
            <w:shd w:val="clear" w:color="auto" w:fill="FFFFFF" w:themeFill="background1"/>
            <w:vAlign w:val="center"/>
            <w:hideMark/>
          </w:tcPr>
          <w:p w14:paraId="04395123" w14:textId="77777777" w:rsidR="00C36978" w:rsidRPr="00CD6C5E" w:rsidRDefault="00C36978" w:rsidP="009A5DA0">
            <w:pPr>
              <w:rPr>
                <w:rFonts w:ascii="Calibri" w:hAnsi="Calibri" w:cs="Calibri"/>
                <w:b/>
                <w:bCs/>
                <w:sz w:val="24"/>
                <w:szCs w:val="24"/>
                <w:lang w:eastAsia="fi-FI"/>
              </w:rPr>
            </w:pPr>
            <w:r w:rsidRPr="00CD6C5E">
              <w:rPr>
                <w:rFonts w:ascii="Calibri" w:hAnsi="Calibri" w:cs="Calibri"/>
                <w:b/>
                <w:bCs/>
                <w:sz w:val="24"/>
                <w:szCs w:val="24"/>
                <w:lang w:eastAsia="fi-FI"/>
              </w:rPr>
              <w:t xml:space="preserve">  Käyttöaste</w:t>
            </w:r>
          </w:p>
        </w:tc>
      </w:tr>
      <w:tr w:rsidR="00C36978" w:rsidRPr="00EB379B" w14:paraId="5FD65972" w14:textId="77777777" w:rsidTr="009A5DA0">
        <w:trPr>
          <w:trHeight w:val="310"/>
        </w:trPr>
        <w:tc>
          <w:tcPr>
            <w:tcW w:w="2800" w:type="dxa"/>
            <w:tcBorders>
              <w:top w:val="nil"/>
              <w:left w:val="nil"/>
              <w:bottom w:val="nil"/>
              <w:right w:val="nil"/>
            </w:tcBorders>
            <w:shd w:val="clear" w:color="auto" w:fill="FFFFFF" w:themeFill="background1"/>
            <w:vAlign w:val="center"/>
            <w:hideMark/>
          </w:tcPr>
          <w:p w14:paraId="2D5DD4F0" w14:textId="77777777" w:rsidR="00C36978" w:rsidRPr="00EB379B" w:rsidRDefault="00C36978" w:rsidP="009A5DA0">
            <w:pPr>
              <w:rPr>
                <w:rFonts w:ascii="Calibri" w:hAnsi="Calibri" w:cs="Calibri"/>
                <w:b/>
                <w:bCs/>
                <w:color w:val="FFFFFF"/>
                <w:sz w:val="24"/>
                <w:szCs w:val="24"/>
                <w:lang w:eastAsia="fi-FI"/>
              </w:rPr>
            </w:pPr>
            <w:r w:rsidRPr="00EB379B">
              <w:rPr>
                <w:rFonts w:ascii="Calibri" w:hAnsi="Calibri" w:cs="Calibri"/>
                <w:b/>
                <w:bCs/>
                <w:color w:val="FFFFFF"/>
                <w:sz w:val="24"/>
                <w:szCs w:val="24"/>
                <w:lang w:eastAsia="fi-FI"/>
              </w:rPr>
              <w:t> </w:t>
            </w:r>
          </w:p>
        </w:tc>
        <w:tc>
          <w:tcPr>
            <w:tcW w:w="3880" w:type="dxa"/>
            <w:tcBorders>
              <w:top w:val="nil"/>
              <w:left w:val="nil"/>
              <w:bottom w:val="nil"/>
              <w:right w:val="nil"/>
            </w:tcBorders>
            <w:shd w:val="clear" w:color="auto" w:fill="FFFFFF" w:themeFill="background1"/>
            <w:vAlign w:val="center"/>
            <w:hideMark/>
          </w:tcPr>
          <w:p w14:paraId="03BEBF74" w14:textId="77777777" w:rsidR="00C36978" w:rsidRPr="00EB379B" w:rsidRDefault="00C36978" w:rsidP="009A5DA0">
            <w:pPr>
              <w:rPr>
                <w:rFonts w:ascii="Calibri" w:hAnsi="Calibri" w:cs="Calibri"/>
                <w:b/>
                <w:bCs/>
                <w:color w:val="FFFFFF"/>
                <w:sz w:val="24"/>
                <w:szCs w:val="24"/>
                <w:lang w:eastAsia="fi-FI"/>
              </w:rPr>
            </w:pPr>
            <w:r w:rsidRPr="00EB379B">
              <w:rPr>
                <w:rFonts w:ascii="Calibri" w:hAnsi="Calibri" w:cs="Calibri"/>
                <w:b/>
                <w:bCs/>
                <w:color w:val="FFFFFF"/>
                <w:sz w:val="24"/>
                <w:szCs w:val="24"/>
                <w:lang w:eastAsia="fi-FI"/>
              </w:rPr>
              <w:t> </w:t>
            </w:r>
          </w:p>
        </w:tc>
        <w:tc>
          <w:tcPr>
            <w:tcW w:w="280" w:type="dxa"/>
            <w:tcBorders>
              <w:top w:val="nil"/>
              <w:left w:val="nil"/>
              <w:bottom w:val="nil"/>
              <w:right w:val="nil"/>
            </w:tcBorders>
            <w:shd w:val="clear" w:color="auto" w:fill="FFFFFF" w:themeFill="background1"/>
            <w:vAlign w:val="center"/>
            <w:hideMark/>
          </w:tcPr>
          <w:p w14:paraId="47C36476" w14:textId="77777777" w:rsidR="00C36978" w:rsidRPr="00EB379B" w:rsidRDefault="00C36978" w:rsidP="009A5DA0">
            <w:pPr>
              <w:rPr>
                <w:rFonts w:ascii="Calibri" w:hAnsi="Calibri" w:cs="Calibri"/>
                <w:b/>
                <w:bCs/>
                <w:color w:val="FFFFFF"/>
                <w:sz w:val="24"/>
                <w:szCs w:val="24"/>
                <w:lang w:eastAsia="fi-FI"/>
              </w:rPr>
            </w:pPr>
            <w:r w:rsidRPr="00EB379B">
              <w:rPr>
                <w:rFonts w:ascii="Calibri" w:hAnsi="Calibri" w:cs="Calibri"/>
                <w:b/>
                <w:bCs/>
                <w:color w:val="FFFFFF"/>
                <w:sz w:val="24"/>
                <w:szCs w:val="24"/>
                <w:lang w:eastAsia="fi-FI"/>
              </w:rPr>
              <w:t> </w:t>
            </w:r>
          </w:p>
        </w:tc>
        <w:tc>
          <w:tcPr>
            <w:tcW w:w="7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DF1D9DC" w14:textId="77777777" w:rsidR="00C36978" w:rsidRPr="00CD6C5E" w:rsidRDefault="00C36978" w:rsidP="009A5DA0">
            <w:pPr>
              <w:jc w:val="center"/>
              <w:rPr>
                <w:rFonts w:ascii="Calibri" w:hAnsi="Calibri" w:cs="Calibri"/>
                <w:b/>
                <w:bCs/>
                <w:sz w:val="24"/>
                <w:szCs w:val="24"/>
                <w:lang w:eastAsia="fi-FI"/>
              </w:rPr>
            </w:pPr>
            <w:r w:rsidRPr="00CD6C5E">
              <w:rPr>
                <w:rFonts w:ascii="Calibri" w:hAnsi="Calibri" w:cs="Calibri"/>
                <w:b/>
                <w:bCs/>
                <w:sz w:val="24"/>
                <w:szCs w:val="24"/>
                <w:lang w:eastAsia="fi-FI"/>
              </w:rPr>
              <w:t>2017</w:t>
            </w:r>
          </w:p>
        </w:tc>
        <w:tc>
          <w:tcPr>
            <w:tcW w:w="660"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3FA257" w14:textId="77777777" w:rsidR="00C36978" w:rsidRPr="00CD6C5E" w:rsidRDefault="00C36978" w:rsidP="009A5DA0">
            <w:pPr>
              <w:jc w:val="right"/>
              <w:rPr>
                <w:rFonts w:ascii="Calibri" w:hAnsi="Calibri" w:cs="Calibri"/>
                <w:b/>
                <w:bCs/>
                <w:sz w:val="24"/>
                <w:szCs w:val="24"/>
                <w:lang w:eastAsia="fi-FI"/>
              </w:rPr>
            </w:pPr>
            <w:r w:rsidRPr="00CD6C5E">
              <w:rPr>
                <w:rFonts w:ascii="Calibri" w:hAnsi="Calibri" w:cs="Calibri"/>
                <w:b/>
                <w:bCs/>
                <w:sz w:val="24"/>
                <w:szCs w:val="24"/>
                <w:lang w:eastAsia="fi-FI"/>
              </w:rPr>
              <w:t>2018</w:t>
            </w:r>
          </w:p>
        </w:tc>
        <w:tc>
          <w:tcPr>
            <w:tcW w:w="940" w:type="dxa"/>
            <w:tcBorders>
              <w:top w:val="single" w:sz="4" w:space="0" w:color="auto"/>
              <w:left w:val="nil"/>
              <w:bottom w:val="single" w:sz="4" w:space="0" w:color="auto"/>
              <w:right w:val="single" w:sz="4" w:space="0" w:color="auto"/>
            </w:tcBorders>
            <w:shd w:val="clear" w:color="auto" w:fill="FFFFFF" w:themeFill="background1"/>
            <w:vAlign w:val="center"/>
            <w:hideMark/>
          </w:tcPr>
          <w:p w14:paraId="4E43C024" w14:textId="77777777" w:rsidR="00C36978" w:rsidRPr="00CD6C5E" w:rsidRDefault="00C36978" w:rsidP="009A5DA0">
            <w:pPr>
              <w:jc w:val="center"/>
              <w:rPr>
                <w:rFonts w:ascii="Calibri" w:hAnsi="Calibri" w:cs="Calibri"/>
                <w:b/>
                <w:bCs/>
                <w:sz w:val="24"/>
                <w:szCs w:val="24"/>
                <w:lang w:eastAsia="fi-FI"/>
              </w:rPr>
            </w:pPr>
            <w:r w:rsidRPr="00CD6C5E">
              <w:rPr>
                <w:rFonts w:ascii="Calibri" w:hAnsi="Calibri" w:cs="Calibri"/>
                <w:b/>
                <w:bCs/>
                <w:sz w:val="24"/>
                <w:szCs w:val="24"/>
                <w:lang w:eastAsia="fi-FI"/>
              </w:rPr>
              <w:t>Tavoite</w:t>
            </w:r>
          </w:p>
        </w:tc>
        <w:tc>
          <w:tcPr>
            <w:tcW w:w="260" w:type="dxa"/>
            <w:tcBorders>
              <w:top w:val="nil"/>
              <w:left w:val="nil"/>
              <w:bottom w:val="nil"/>
              <w:right w:val="double" w:sz="6" w:space="0" w:color="auto"/>
            </w:tcBorders>
            <w:shd w:val="clear" w:color="auto" w:fill="FFFFFF" w:themeFill="background1"/>
            <w:vAlign w:val="center"/>
            <w:hideMark/>
          </w:tcPr>
          <w:p w14:paraId="182F0B6F" w14:textId="77777777" w:rsidR="00C36978" w:rsidRPr="00EB379B" w:rsidRDefault="00C36978" w:rsidP="009A5DA0">
            <w:pPr>
              <w:jc w:val="center"/>
              <w:rPr>
                <w:rFonts w:ascii="Calibri" w:hAnsi="Calibri" w:cs="Calibri"/>
                <w:b/>
                <w:bCs/>
                <w:color w:val="FFFFFF"/>
                <w:sz w:val="24"/>
                <w:szCs w:val="24"/>
                <w:lang w:eastAsia="fi-FI"/>
              </w:rPr>
            </w:pPr>
            <w:r w:rsidRPr="00EB379B">
              <w:rPr>
                <w:rFonts w:ascii="Calibri" w:hAnsi="Calibri" w:cs="Calibri"/>
                <w:b/>
                <w:bCs/>
                <w:color w:val="FFFFFF"/>
                <w:sz w:val="24"/>
                <w:szCs w:val="24"/>
                <w:lang w:eastAsia="fi-FI"/>
              </w:rPr>
              <w:t> </w:t>
            </w:r>
          </w:p>
        </w:tc>
      </w:tr>
      <w:tr w:rsidR="00C36978" w:rsidRPr="00EB379B" w14:paraId="31BA72E9" w14:textId="77777777" w:rsidTr="009A5DA0">
        <w:trPr>
          <w:trHeight w:val="290"/>
        </w:trPr>
        <w:tc>
          <w:tcPr>
            <w:tcW w:w="28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324620" w14:textId="77777777" w:rsidR="00C36978" w:rsidRPr="00EB379B" w:rsidRDefault="00C36978" w:rsidP="009A5DA0">
            <w:pPr>
              <w:rPr>
                <w:rFonts w:ascii="Calibri" w:hAnsi="Calibri" w:cs="Calibri"/>
                <w:color w:val="000000"/>
                <w:lang w:eastAsia="fi-FI"/>
              </w:rPr>
            </w:pPr>
            <w:r w:rsidRPr="00EB379B">
              <w:rPr>
                <w:rFonts w:ascii="Calibri" w:hAnsi="Calibri" w:cs="Calibri"/>
                <w:color w:val="000000"/>
                <w:lang w:eastAsia="fi-FI"/>
              </w:rPr>
              <w:t xml:space="preserve">Pekkasten leirikeskus </w:t>
            </w:r>
            <w:proofErr w:type="spellStart"/>
            <w:r w:rsidRPr="00EB379B">
              <w:rPr>
                <w:rFonts w:ascii="Calibri" w:hAnsi="Calibri" w:cs="Calibri"/>
                <w:color w:val="000000"/>
                <w:lang w:eastAsia="fi-FI"/>
              </w:rPr>
              <w:t>päärak</w:t>
            </w:r>
            <w:proofErr w:type="spellEnd"/>
            <w:r w:rsidRPr="00EB379B">
              <w:rPr>
                <w:rFonts w:ascii="Calibri" w:hAnsi="Calibri" w:cs="Calibri"/>
                <w:color w:val="000000"/>
                <w:lang w:eastAsia="fi-FI"/>
              </w:rPr>
              <w:t>.</w:t>
            </w:r>
          </w:p>
        </w:tc>
        <w:tc>
          <w:tcPr>
            <w:tcW w:w="3880" w:type="dxa"/>
            <w:tcBorders>
              <w:top w:val="single" w:sz="4" w:space="0" w:color="auto"/>
              <w:left w:val="nil"/>
              <w:bottom w:val="single" w:sz="4" w:space="0" w:color="auto"/>
              <w:right w:val="single" w:sz="4" w:space="0" w:color="auto"/>
            </w:tcBorders>
            <w:shd w:val="clear" w:color="000000" w:fill="FFFFFF"/>
            <w:noWrap/>
            <w:vAlign w:val="bottom"/>
            <w:hideMark/>
          </w:tcPr>
          <w:p w14:paraId="4CB9200D" w14:textId="77777777" w:rsidR="00C36978" w:rsidRPr="00EB379B" w:rsidRDefault="00C36978" w:rsidP="009A5DA0">
            <w:pPr>
              <w:rPr>
                <w:rFonts w:ascii="Calibri" w:hAnsi="Calibri" w:cs="Calibri"/>
                <w:color w:val="000000"/>
                <w:lang w:eastAsia="fi-FI"/>
              </w:rPr>
            </w:pPr>
            <w:r w:rsidRPr="00EB379B">
              <w:rPr>
                <w:rFonts w:ascii="Calibri" w:hAnsi="Calibri" w:cs="Calibri"/>
                <w:color w:val="000000"/>
                <w:lang w:eastAsia="fi-FI"/>
              </w:rPr>
              <w:t>käyttöpäivät/vuosi päivät (365)</w:t>
            </w:r>
          </w:p>
        </w:tc>
        <w:tc>
          <w:tcPr>
            <w:tcW w:w="280" w:type="dxa"/>
            <w:tcBorders>
              <w:top w:val="nil"/>
              <w:left w:val="nil"/>
              <w:bottom w:val="nil"/>
              <w:right w:val="nil"/>
            </w:tcBorders>
            <w:shd w:val="clear" w:color="auto" w:fill="auto"/>
            <w:noWrap/>
            <w:vAlign w:val="bottom"/>
            <w:hideMark/>
          </w:tcPr>
          <w:p w14:paraId="750F782C" w14:textId="77777777" w:rsidR="00C36978" w:rsidRPr="00EB379B" w:rsidRDefault="00C36978" w:rsidP="009A5DA0">
            <w:pPr>
              <w:rPr>
                <w:rFonts w:ascii="Calibri" w:hAnsi="Calibri" w:cs="Calibri"/>
                <w:color w:val="000000"/>
                <w:lang w:eastAsia="fi-FI"/>
              </w:rPr>
            </w:pP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6D822DF0" w14:textId="77777777" w:rsidR="00C36978" w:rsidRPr="00EB379B" w:rsidRDefault="00C36978" w:rsidP="009A5DA0">
            <w:pPr>
              <w:jc w:val="right"/>
              <w:rPr>
                <w:rFonts w:ascii="Calibri" w:hAnsi="Calibri" w:cs="Calibri"/>
                <w:color w:val="000000"/>
                <w:lang w:eastAsia="fi-FI"/>
              </w:rPr>
            </w:pPr>
            <w:r w:rsidRPr="00EB379B">
              <w:rPr>
                <w:rFonts w:ascii="Calibri" w:hAnsi="Calibri" w:cs="Calibri"/>
                <w:color w:val="000000"/>
                <w:lang w:eastAsia="fi-FI"/>
              </w:rPr>
              <w:t>9 %</w:t>
            </w:r>
          </w:p>
        </w:tc>
        <w:tc>
          <w:tcPr>
            <w:tcW w:w="660" w:type="dxa"/>
            <w:tcBorders>
              <w:top w:val="nil"/>
              <w:left w:val="nil"/>
              <w:bottom w:val="single" w:sz="4" w:space="0" w:color="auto"/>
              <w:right w:val="single" w:sz="4" w:space="0" w:color="auto"/>
            </w:tcBorders>
            <w:shd w:val="clear" w:color="auto" w:fill="auto"/>
            <w:noWrap/>
            <w:vAlign w:val="bottom"/>
            <w:hideMark/>
          </w:tcPr>
          <w:p w14:paraId="36293711" w14:textId="77777777" w:rsidR="00C36978" w:rsidRPr="00EB379B" w:rsidRDefault="00C36978" w:rsidP="009A5DA0">
            <w:pPr>
              <w:jc w:val="right"/>
              <w:rPr>
                <w:rFonts w:ascii="Calibri" w:hAnsi="Calibri" w:cs="Calibri"/>
                <w:color w:val="000000"/>
                <w:lang w:eastAsia="fi-FI"/>
              </w:rPr>
            </w:pPr>
            <w:r w:rsidRPr="00EB379B">
              <w:rPr>
                <w:rFonts w:ascii="Calibri" w:hAnsi="Calibri" w:cs="Calibri"/>
                <w:color w:val="000000"/>
                <w:lang w:eastAsia="fi-FI"/>
              </w:rPr>
              <w:t>11 %</w:t>
            </w:r>
          </w:p>
        </w:tc>
        <w:tc>
          <w:tcPr>
            <w:tcW w:w="940" w:type="dxa"/>
            <w:tcBorders>
              <w:top w:val="nil"/>
              <w:left w:val="nil"/>
              <w:bottom w:val="single" w:sz="4" w:space="0" w:color="auto"/>
              <w:right w:val="single" w:sz="4" w:space="0" w:color="auto"/>
            </w:tcBorders>
            <w:shd w:val="clear" w:color="auto" w:fill="auto"/>
            <w:noWrap/>
            <w:vAlign w:val="bottom"/>
            <w:hideMark/>
          </w:tcPr>
          <w:p w14:paraId="663249C9" w14:textId="77777777" w:rsidR="00C36978" w:rsidRPr="00EB379B" w:rsidRDefault="00C36978" w:rsidP="009A5DA0">
            <w:pPr>
              <w:jc w:val="right"/>
              <w:rPr>
                <w:rFonts w:ascii="Calibri" w:hAnsi="Calibri" w:cs="Calibri"/>
                <w:color w:val="000000"/>
                <w:lang w:eastAsia="fi-FI"/>
              </w:rPr>
            </w:pPr>
            <w:r w:rsidRPr="00EB379B">
              <w:rPr>
                <w:rFonts w:ascii="Calibri" w:hAnsi="Calibri" w:cs="Calibri"/>
                <w:color w:val="000000"/>
                <w:lang w:eastAsia="fi-FI"/>
              </w:rPr>
              <w:t>&gt; 40 %</w:t>
            </w:r>
          </w:p>
        </w:tc>
        <w:tc>
          <w:tcPr>
            <w:tcW w:w="260" w:type="dxa"/>
            <w:tcBorders>
              <w:top w:val="nil"/>
              <w:left w:val="nil"/>
              <w:bottom w:val="nil"/>
              <w:right w:val="double" w:sz="6" w:space="0" w:color="auto"/>
            </w:tcBorders>
            <w:shd w:val="clear" w:color="auto" w:fill="auto"/>
            <w:vAlign w:val="bottom"/>
            <w:hideMark/>
          </w:tcPr>
          <w:p w14:paraId="32459038" w14:textId="77777777" w:rsidR="00C36978" w:rsidRPr="00EB379B" w:rsidRDefault="00C36978" w:rsidP="009A5DA0">
            <w:pPr>
              <w:rPr>
                <w:rFonts w:ascii="Calibri" w:hAnsi="Calibri" w:cs="Calibri"/>
                <w:color w:val="000000"/>
                <w:lang w:eastAsia="fi-FI"/>
              </w:rPr>
            </w:pPr>
            <w:r w:rsidRPr="00EB379B">
              <w:rPr>
                <w:rFonts w:ascii="Calibri" w:hAnsi="Calibri" w:cs="Calibri"/>
                <w:color w:val="000000"/>
                <w:lang w:eastAsia="fi-FI"/>
              </w:rPr>
              <w:t> </w:t>
            </w:r>
          </w:p>
        </w:tc>
      </w:tr>
      <w:tr w:rsidR="00C36978" w:rsidRPr="00EB379B" w14:paraId="17961993" w14:textId="77777777" w:rsidTr="009A5DA0">
        <w:trPr>
          <w:trHeight w:val="290"/>
        </w:trPr>
        <w:tc>
          <w:tcPr>
            <w:tcW w:w="2800" w:type="dxa"/>
            <w:tcBorders>
              <w:top w:val="nil"/>
              <w:left w:val="single" w:sz="4" w:space="0" w:color="auto"/>
              <w:bottom w:val="single" w:sz="4" w:space="0" w:color="auto"/>
              <w:right w:val="single" w:sz="4" w:space="0" w:color="auto"/>
            </w:tcBorders>
            <w:shd w:val="clear" w:color="auto" w:fill="auto"/>
            <w:noWrap/>
            <w:vAlign w:val="bottom"/>
            <w:hideMark/>
          </w:tcPr>
          <w:p w14:paraId="58D721D2" w14:textId="77777777" w:rsidR="00C36978" w:rsidRPr="00EB379B" w:rsidRDefault="00C36978" w:rsidP="009A5DA0">
            <w:pPr>
              <w:rPr>
                <w:rFonts w:ascii="Calibri" w:hAnsi="Calibri" w:cs="Calibri"/>
                <w:color w:val="000000"/>
                <w:lang w:eastAsia="fi-FI"/>
              </w:rPr>
            </w:pPr>
            <w:r w:rsidRPr="00EB379B">
              <w:rPr>
                <w:rFonts w:ascii="Calibri" w:hAnsi="Calibri" w:cs="Calibri"/>
                <w:color w:val="000000"/>
                <w:lang w:eastAsia="fi-FI"/>
              </w:rPr>
              <w:t>Pekkasten leirikeskus majoitus</w:t>
            </w:r>
          </w:p>
        </w:tc>
        <w:tc>
          <w:tcPr>
            <w:tcW w:w="3880" w:type="dxa"/>
            <w:tcBorders>
              <w:top w:val="nil"/>
              <w:left w:val="nil"/>
              <w:bottom w:val="single" w:sz="4" w:space="0" w:color="auto"/>
              <w:right w:val="single" w:sz="4" w:space="0" w:color="auto"/>
            </w:tcBorders>
            <w:shd w:val="clear" w:color="000000" w:fill="FFFFFF"/>
            <w:noWrap/>
            <w:vAlign w:val="bottom"/>
            <w:hideMark/>
          </w:tcPr>
          <w:p w14:paraId="50395293" w14:textId="77777777" w:rsidR="00C36978" w:rsidRPr="00EB379B" w:rsidRDefault="00C36978" w:rsidP="009A5DA0">
            <w:pPr>
              <w:rPr>
                <w:rFonts w:ascii="Calibri" w:hAnsi="Calibri" w:cs="Calibri"/>
                <w:color w:val="000000"/>
                <w:lang w:eastAsia="fi-FI"/>
              </w:rPr>
            </w:pPr>
            <w:r w:rsidRPr="00EB379B">
              <w:rPr>
                <w:rFonts w:ascii="Calibri" w:hAnsi="Calibri" w:cs="Calibri"/>
                <w:color w:val="000000"/>
                <w:lang w:eastAsia="fi-FI"/>
              </w:rPr>
              <w:t>käyttöpäivät/vuosi päivät (365)</w:t>
            </w:r>
          </w:p>
        </w:tc>
        <w:tc>
          <w:tcPr>
            <w:tcW w:w="280" w:type="dxa"/>
            <w:tcBorders>
              <w:top w:val="nil"/>
              <w:left w:val="nil"/>
              <w:bottom w:val="nil"/>
              <w:right w:val="nil"/>
            </w:tcBorders>
            <w:shd w:val="clear" w:color="auto" w:fill="auto"/>
            <w:noWrap/>
            <w:vAlign w:val="bottom"/>
            <w:hideMark/>
          </w:tcPr>
          <w:p w14:paraId="4221B0B6" w14:textId="77777777" w:rsidR="00C36978" w:rsidRPr="00EB379B" w:rsidRDefault="00C36978" w:rsidP="009A5DA0">
            <w:pPr>
              <w:rPr>
                <w:rFonts w:ascii="Calibri" w:hAnsi="Calibri" w:cs="Calibri"/>
                <w:color w:val="000000"/>
                <w:lang w:eastAsia="fi-FI"/>
              </w:rPr>
            </w:pPr>
          </w:p>
        </w:tc>
        <w:tc>
          <w:tcPr>
            <w:tcW w:w="780" w:type="dxa"/>
            <w:tcBorders>
              <w:top w:val="nil"/>
              <w:left w:val="single" w:sz="4" w:space="0" w:color="auto"/>
              <w:bottom w:val="single" w:sz="4" w:space="0" w:color="auto"/>
              <w:right w:val="single" w:sz="4" w:space="0" w:color="auto"/>
            </w:tcBorders>
            <w:shd w:val="clear" w:color="auto" w:fill="auto"/>
            <w:noWrap/>
            <w:vAlign w:val="bottom"/>
            <w:hideMark/>
          </w:tcPr>
          <w:p w14:paraId="218511C2" w14:textId="77777777" w:rsidR="00C36978" w:rsidRPr="00EB379B" w:rsidRDefault="00C36978" w:rsidP="009A5DA0">
            <w:pPr>
              <w:jc w:val="right"/>
              <w:rPr>
                <w:rFonts w:ascii="Calibri" w:hAnsi="Calibri" w:cs="Calibri"/>
                <w:color w:val="000000"/>
                <w:lang w:eastAsia="fi-FI"/>
              </w:rPr>
            </w:pPr>
            <w:r w:rsidRPr="00EB379B">
              <w:rPr>
                <w:rFonts w:ascii="Calibri" w:hAnsi="Calibri" w:cs="Calibri"/>
                <w:color w:val="000000"/>
                <w:lang w:eastAsia="fi-FI"/>
              </w:rPr>
              <w:t>8 %</w:t>
            </w:r>
          </w:p>
        </w:tc>
        <w:tc>
          <w:tcPr>
            <w:tcW w:w="660" w:type="dxa"/>
            <w:tcBorders>
              <w:top w:val="nil"/>
              <w:left w:val="nil"/>
              <w:bottom w:val="single" w:sz="4" w:space="0" w:color="auto"/>
              <w:right w:val="single" w:sz="4" w:space="0" w:color="auto"/>
            </w:tcBorders>
            <w:shd w:val="clear" w:color="auto" w:fill="auto"/>
            <w:noWrap/>
            <w:vAlign w:val="bottom"/>
            <w:hideMark/>
          </w:tcPr>
          <w:p w14:paraId="0906F893" w14:textId="77777777" w:rsidR="00C36978" w:rsidRPr="00EB379B" w:rsidRDefault="00C36978" w:rsidP="009A5DA0">
            <w:pPr>
              <w:jc w:val="right"/>
              <w:rPr>
                <w:rFonts w:ascii="Calibri" w:hAnsi="Calibri" w:cs="Calibri"/>
                <w:color w:val="000000"/>
                <w:lang w:eastAsia="fi-FI"/>
              </w:rPr>
            </w:pPr>
            <w:r w:rsidRPr="00EB379B">
              <w:rPr>
                <w:rFonts w:ascii="Calibri" w:hAnsi="Calibri" w:cs="Calibri"/>
                <w:color w:val="000000"/>
                <w:lang w:eastAsia="fi-FI"/>
              </w:rPr>
              <w:t>9 %</w:t>
            </w:r>
          </w:p>
        </w:tc>
        <w:tc>
          <w:tcPr>
            <w:tcW w:w="940" w:type="dxa"/>
            <w:tcBorders>
              <w:top w:val="nil"/>
              <w:left w:val="nil"/>
              <w:bottom w:val="single" w:sz="4" w:space="0" w:color="auto"/>
              <w:right w:val="single" w:sz="4" w:space="0" w:color="auto"/>
            </w:tcBorders>
            <w:shd w:val="clear" w:color="auto" w:fill="auto"/>
            <w:noWrap/>
            <w:vAlign w:val="bottom"/>
            <w:hideMark/>
          </w:tcPr>
          <w:p w14:paraId="6B7AE29C" w14:textId="77777777" w:rsidR="00C36978" w:rsidRPr="00EB379B" w:rsidRDefault="00C36978" w:rsidP="009A5DA0">
            <w:pPr>
              <w:jc w:val="right"/>
              <w:rPr>
                <w:rFonts w:ascii="Calibri" w:hAnsi="Calibri" w:cs="Calibri"/>
                <w:color w:val="000000"/>
                <w:lang w:eastAsia="fi-FI"/>
              </w:rPr>
            </w:pPr>
            <w:r w:rsidRPr="00EB379B">
              <w:rPr>
                <w:rFonts w:ascii="Calibri" w:hAnsi="Calibri" w:cs="Calibri"/>
                <w:color w:val="000000"/>
                <w:lang w:eastAsia="fi-FI"/>
              </w:rPr>
              <w:t>&gt; 40 %</w:t>
            </w:r>
          </w:p>
        </w:tc>
        <w:tc>
          <w:tcPr>
            <w:tcW w:w="260" w:type="dxa"/>
            <w:tcBorders>
              <w:top w:val="nil"/>
              <w:left w:val="nil"/>
              <w:bottom w:val="nil"/>
              <w:right w:val="double" w:sz="6" w:space="0" w:color="auto"/>
            </w:tcBorders>
            <w:shd w:val="clear" w:color="auto" w:fill="auto"/>
            <w:vAlign w:val="bottom"/>
            <w:hideMark/>
          </w:tcPr>
          <w:p w14:paraId="64547840" w14:textId="77777777" w:rsidR="00C36978" w:rsidRPr="00EB379B" w:rsidRDefault="00C36978" w:rsidP="009A5DA0">
            <w:pPr>
              <w:rPr>
                <w:rFonts w:ascii="Calibri" w:hAnsi="Calibri" w:cs="Calibri"/>
                <w:color w:val="000000"/>
                <w:lang w:eastAsia="fi-FI"/>
              </w:rPr>
            </w:pPr>
            <w:r w:rsidRPr="00EB379B">
              <w:rPr>
                <w:rFonts w:ascii="Calibri" w:hAnsi="Calibri" w:cs="Calibri"/>
                <w:color w:val="000000"/>
                <w:lang w:eastAsia="fi-FI"/>
              </w:rPr>
              <w:t> </w:t>
            </w:r>
          </w:p>
        </w:tc>
      </w:tr>
    </w:tbl>
    <w:p w14:paraId="745FEC93" w14:textId="77777777" w:rsidR="00C36978" w:rsidRDefault="00C36978" w:rsidP="00C36978">
      <w:pPr>
        <w:rPr>
          <w:b/>
          <w:bCs/>
        </w:rPr>
      </w:pPr>
    </w:p>
    <w:p w14:paraId="1F03AAE1" w14:textId="77777777" w:rsidR="00C36978" w:rsidRDefault="00C36978" w:rsidP="00C36978">
      <w:pPr>
        <w:ind w:left="1300"/>
        <w:rPr>
          <w:rFonts w:ascii="Martti" w:hAnsi="Martti"/>
        </w:rPr>
      </w:pPr>
      <w:r w:rsidRPr="00A457A6">
        <w:rPr>
          <w:rFonts w:ascii="Martti" w:hAnsi="Martti"/>
        </w:rPr>
        <w:t>Leirikeskuksen remonttikustannukset</w:t>
      </w:r>
      <w:r>
        <w:rPr>
          <w:rFonts w:ascii="Martti" w:hAnsi="Martti"/>
        </w:rPr>
        <w:t xml:space="preserve"> ovat n. 500 000 euroa. Leirikeskusten remontointiin ei kirkkohallitus myönnä avustuksia, vaan se katsoo, että jos seurakunnalla on leirikeskus, on sen oltava niin kannattavaa toimintaa, että sen remontit ym. käyttökulut saadaan katettua vuokratuloilla.</w:t>
      </w:r>
      <w:r w:rsidRPr="00A457A6">
        <w:rPr>
          <w:rFonts w:ascii="Martti" w:hAnsi="Martti"/>
        </w:rPr>
        <w:t xml:space="preserve"> </w:t>
      </w:r>
    </w:p>
    <w:p w14:paraId="6ABF4DBB" w14:textId="77777777" w:rsidR="00C36978" w:rsidRPr="00A457A6" w:rsidRDefault="00C36978" w:rsidP="00C36978">
      <w:pPr>
        <w:ind w:left="1300"/>
        <w:rPr>
          <w:rFonts w:ascii="Martti" w:hAnsi="Martti"/>
        </w:rPr>
      </w:pPr>
      <w:r>
        <w:rPr>
          <w:rFonts w:ascii="Martti" w:hAnsi="Martti"/>
        </w:rPr>
        <w:t>Jo aikaisemmista esitetyistä remontti kohteista johtuen leirikeskuksen remontteja ei voida varallisuuden puuteen vuoksi edes toteuttaa.</w:t>
      </w:r>
    </w:p>
    <w:p w14:paraId="4815F086" w14:textId="77777777" w:rsidR="00C36978" w:rsidRDefault="00C36978" w:rsidP="00C36978">
      <w:pPr>
        <w:rPr>
          <w:b/>
          <w:bCs/>
        </w:rPr>
      </w:pPr>
    </w:p>
    <w:tbl>
      <w:tblPr>
        <w:tblW w:w="9942" w:type="dxa"/>
        <w:tblCellMar>
          <w:left w:w="70" w:type="dxa"/>
          <w:right w:w="70" w:type="dxa"/>
        </w:tblCellMar>
        <w:tblLook w:val="04A0" w:firstRow="1" w:lastRow="0" w:firstColumn="1" w:lastColumn="0" w:noHBand="0" w:noVBand="1"/>
      </w:tblPr>
      <w:tblGrid>
        <w:gridCol w:w="2410"/>
        <w:gridCol w:w="894"/>
        <w:gridCol w:w="1005"/>
        <w:gridCol w:w="1380"/>
        <w:gridCol w:w="1311"/>
        <w:gridCol w:w="1061"/>
        <w:gridCol w:w="1061"/>
        <w:gridCol w:w="820"/>
      </w:tblGrid>
      <w:tr w:rsidR="00C36978" w:rsidRPr="00EB7891" w14:paraId="348DB6DC" w14:textId="77777777" w:rsidTr="009A5DA0">
        <w:trPr>
          <w:trHeight w:val="390"/>
        </w:trPr>
        <w:tc>
          <w:tcPr>
            <w:tcW w:w="24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92C9C" w14:textId="77777777" w:rsidR="00C36978" w:rsidRPr="00EB7891" w:rsidRDefault="00C36978" w:rsidP="009A5DA0">
            <w:pPr>
              <w:rPr>
                <w:rFonts w:ascii="Calibri" w:hAnsi="Calibri" w:cs="Calibri"/>
                <w:b/>
                <w:bCs/>
                <w:color w:val="FFFFFF"/>
                <w:lang w:eastAsia="fi-FI"/>
              </w:rPr>
            </w:pPr>
            <w:bookmarkStart w:id="2" w:name="_Hlk103780718"/>
            <w:r w:rsidRPr="00EB7891">
              <w:rPr>
                <w:rFonts w:ascii="Calibri" w:hAnsi="Calibri" w:cs="Calibri"/>
                <w:b/>
                <w:bCs/>
                <w:lang w:eastAsia="fi-FI"/>
              </w:rPr>
              <w:t>Yksilöintitiedot</w:t>
            </w:r>
          </w:p>
        </w:tc>
        <w:tc>
          <w:tcPr>
            <w:tcW w:w="894" w:type="dxa"/>
            <w:tcBorders>
              <w:top w:val="single" w:sz="4" w:space="0" w:color="auto"/>
              <w:left w:val="single" w:sz="4" w:space="0" w:color="auto"/>
              <w:bottom w:val="nil"/>
              <w:right w:val="nil"/>
            </w:tcBorders>
            <w:shd w:val="clear" w:color="auto" w:fill="FFFFFF" w:themeFill="background1"/>
            <w:vAlign w:val="center"/>
            <w:hideMark/>
          </w:tcPr>
          <w:p w14:paraId="36F10DAD" w14:textId="77777777" w:rsidR="00C36978" w:rsidRPr="00EB7891" w:rsidRDefault="00C36978" w:rsidP="009A5DA0">
            <w:pPr>
              <w:jc w:val="center"/>
              <w:rPr>
                <w:rFonts w:ascii="Calibri" w:hAnsi="Calibri" w:cs="Calibri"/>
                <w:b/>
                <w:bCs/>
                <w:color w:val="FFFFFF"/>
                <w:lang w:eastAsia="fi-FI"/>
              </w:rPr>
            </w:pPr>
            <w:r w:rsidRPr="00EB7891">
              <w:rPr>
                <w:rFonts w:ascii="Calibri" w:hAnsi="Calibri" w:cs="Calibri"/>
                <w:b/>
                <w:bCs/>
                <w:color w:val="FFFFFF"/>
                <w:lang w:eastAsia="fi-FI"/>
              </w:rPr>
              <w:t> </w:t>
            </w:r>
          </w:p>
        </w:tc>
        <w:tc>
          <w:tcPr>
            <w:tcW w:w="2385" w:type="dxa"/>
            <w:gridSpan w:val="2"/>
            <w:tcBorders>
              <w:top w:val="single" w:sz="4" w:space="0" w:color="auto"/>
              <w:left w:val="single" w:sz="8" w:space="0" w:color="FFFFFF"/>
              <w:bottom w:val="nil"/>
              <w:right w:val="single" w:sz="4" w:space="0" w:color="auto"/>
            </w:tcBorders>
            <w:shd w:val="clear" w:color="auto" w:fill="FFFFFF" w:themeFill="background1"/>
            <w:vAlign w:val="bottom"/>
            <w:hideMark/>
          </w:tcPr>
          <w:p w14:paraId="58A677BE" w14:textId="77777777" w:rsidR="00C36978" w:rsidRPr="00EB7891" w:rsidRDefault="00C36978" w:rsidP="009A5DA0">
            <w:pPr>
              <w:rPr>
                <w:rFonts w:ascii="Calibri" w:hAnsi="Calibri" w:cs="Calibri"/>
                <w:b/>
                <w:bCs/>
                <w:color w:val="FFFFFF"/>
                <w:lang w:eastAsia="fi-FI"/>
              </w:rPr>
            </w:pPr>
            <w:r w:rsidRPr="00EB7891">
              <w:rPr>
                <w:rFonts w:ascii="Calibri" w:hAnsi="Calibri" w:cs="Calibri"/>
                <w:b/>
                <w:bCs/>
                <w:lang w:eastAsia="fi-FI"/>
              </w:rPr>
              <w:t>Laajuustiedot</w:t>
            </w:r>
          </w:p>
        </w:tc>
        <w:tc>
          <w:tcPr>
            <w:tcW w:w="1311" w:type="dxa"/>
            <w:tcBorders>
              <w:top w:val="single" w:sz="4" w:space="0" w:color="auto"/>
              <w:left w:val="single" w:sz="4" w:space="0" w:color="auto"/>
              <w:bottom w:val="nil"/>
              <w:right w:val="single" w:sz="4" w:space="0" w:color="auto"/>
            </w:tcBorders>
            <w:shd w:val="clear" w:color="auto" w:fill="FFFFFF" w:themeFill="background1"/>
            <w:vAlign w:val="center"/>
            <w:hideMark/>
          </w:tcPr>
          <w:p w14:paraId="054CA252" w14:textId="77777777" w:rsidR="00C36978" w:rsidRPr="00EB7891" w:rsidRDefault="00C36978" w:rsidP="009A5DA0">
            <w:pPr>
              <w:jc w:val="center"/>
              <w:rPr>
                <w:rFonts w:ascii="Calibri" w:hAnsi="Calibri" w:cs="Calibri"/>
                <w:b/>
                <w:bCs/>
                <w:color w:val="FFFFFF"/>
                <w:lang w:eastAsia="fi-FI"/>
              </w:rPr>
            </w:pPr>
            <w:r w:rsidRPr="00EB7891">
              <w:rPr>
                <w:rFonts w:ascii="Calibri" w:hAnsi="Calibri" w:cs="Calibri"/>
                <w:b/>
                <w:bCs/>
                <w:color w:val="FFFFFF"/>
                <w:lang w:eastAsia="fi-FI"/>
              </w:rPr>
              <w:t> </w:t>
            </w:r>
          </w:p>
        </w:tc>
        <w:tc>
          <w:tcPr>
            <w:tcW w:w="1061" w:type="dxa"/>
            <w:tcBorders>
              <w:top w:val="nil"/>
              <w:left w:val="single" w:sz="4" w:space="0" w:color="auto"/>
              <w:bottom w:val="nil"/>
              <w:right w:val="single" w:sz="4" w:space="0" w:color="auto"/>
            </w:tcBorders>
            <w:shd w:val="clear" w:color="auto" w:fill="FFFFFF" w:themeFill="background1"/>
          </w:tcPr>
          <w:p w14:paraId="67FBE5A6" w14:textId="77777777" w:rsidR="00C36978" w:rsidRPr="00EB7891" w:rsidRDefault="00C36978" w:rsidP="009A5DA0">
            <w:pPr>
              <w:jc w:val="center"/>
              <w:rPr>
                <w:rFonts w:ascii="Calibri" w:hAnsi="Calibri" w:cs="Calibri"/>
                <w:b/>
                <w:bCs/>
                <w:color w:val="FFFFFF"/>
                <w:lang w:eastAsia="fi-FI"/>
              </w:rPr>
            </w:pPr>
          </w:p>
        </w:tc>
        <w:tc>
          <w:tcPr>
            <w:tcW w:w="1061" w:type="dxa"/>
            <w:tcBorders>
              <w:top w:val="single" w:sz="4" w:space="0" w:color="auto"/>
              <w:left w:val="single" w:sz="4" w:space="0" w:color="auto"/>
              <w:bottom w:val="nil"/>
              <w:right w:val="single" w:sz="4" w:space="0" w:color="auto"/>
            </w:tcBorders>
            <w:shd w:val="clear" w:color="auto" w:fill="FFFFFF" w:themeFill="background1"/>
            <w:vAlign w:val="center"/>
            <w:hideMark/>
          </w:tcPr>
          <w:p w14:paraId="45A6048B" w14:textId="77777777" w:rsidR="00C36978" w:rsidRPr="00EB7891" w:rsidRDefault="00C36978" w:rsidP="009A5DA0">
            <w:pPr>
              <w:jc w:val="center"/>
              <w:rPr>
                <w:rFonts w:ascii="Calibri" w:hAnsi="Calibri" w:cs="Calibri"/>
                <w:b/>
                <w:bCs/>
                <w:color w:val="FFFFFF"/>
                <w:lang w:eastAsia="fi-FI"/>
              </w:rPr>
            </w:pPr>
            <w:r w:rsidRPr="00EB7891">
              <w:rPr>
                <w:rFonts w:ascii="Calibri" w:hAnsi="Calibri" w:cs="Calibri"/>
                <w:b/>
                <w:bCs/>
                <w:color w:val="FFFFFF"/>
                <w:lang w:eastAsia="fi-FI"/>
              </w:rPr>
              <w:t> </w:t>
            </w:r>
          </w:p>
        </w:tc>
        <w:tc>
          <w:tcPr>
            <w:tcW w:w="820" w:type="dxa"/>
            <w:tcBorders>
              <w:top w:val="single" w:sz="4" w:space="0" w:color="auto"/>
              <w:left w:val="single" w:sz="4" w:space="0" w:color="auto"/>
              <w:bottom w:val="nil"/>
              <w:right w:val="single" w:sz="4" w:space="0" w:color="auto"/>
            </w:tcBorders>
            <w:shd w:val="clear" w:color="auto" w:fill="FFFFFF" w:themeFill="background1"/>
            <w:vAlign w:val="center"/>
            <w:hideMark/>
          </w:tcPr>
          <w:p w14:paraId="0D093046" w14:textId="77777777" w:rsidR="00C36978" w:rsidRPr="00EB7891" w:rsidRDefault="00C36978" w:rsidP="009A5DA0">
            <w:pPr>
              <w:jc w:val="center"/>
              <w:rPr>
                <w:rFonts w:ascii="Calibri" w:hAnsi="Calibri" w:cs="Calibri"/>
                <w:b/>
                <w:bCs/>
                <w:color w:val="FFFFFF"/>
                <w:lang w:eastAsia="fi-FI"/>
              </w:rPr>
            </w:pPr>
            <w:r w:rsidRPr="00EB7891">
              <w:rPr>
                <w:rFonts w:ascii="Calibri" w:hAnsi="Calibri" w:cs="Calibri"/>
                <w:b/>
                <w:bCs/>
                <w:color w:val="FFFFFF"/>
                <w:lang w:eastAsia="fi-FI"/>
              </w:rPr>
              <w:t> </w:t>
            </w:r>
          </w:p>
        </w:tc>
      </w:tr>
      <w:tr w:rsidR="00C36978" w:rsidRPr="00EB7891" w14:paraId="01BEF02A" w14:textId="77777777" w:rsidTr="009A5DA0">
        <w:trPr>
          <w:trHeight w:val="150"/>
        </w:trPr>
        <w:tc>
          <w:tcPr>
            <w:tcW w:w="2410" w:type="dxa"/>
            <w:vMerge/>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3BACF010" w14:textId="77777777" w:rsidR="00C36978" w:rsidRPr="00EB7891" w:rsidRDefault="00C36978" w:rsidP="009A5DA0">
            <w:pPr>
              <w:rPr>
                <w:rFonts w:ascii="Calibri" w:hAnsi="Calibri" w:cs="Calibri"/>
                <w:b/>
                <w:bCs/>
                <w:color w:val="FFFFFF"/>
                <w:lang w:eastAsia="fi-FI"/>
              </w:rPr>
            </w:pPr>
          </w:p>
        </w:tc>
        <w:tc>
          <w:tcPr>
            <w:tcW w:w="894" w:type="dxa"/>
            <w:tcBorders>
              <w:top w:val="nil"/>
              <w:left w:val="single" w:sz="4" w:space="0" w:color="auto"/>
              <w:bottom w:val="nil"/>
              <w:right w:val="nil"/>
            </w:tcBorders>
            <w:shd w:val="clear" w:color="auto" w:fill="FFFFFF" w:themeFill="background1"/>
            <w:vAlign w:val="center"/>
            <w:hideMark/>
          </w:tcPr>
          <w:p w14:paraId="74825CFE" w14:textId="77777777" w:rsidR="00C36978" w:rsidRPr="00EB7891" w:rsidRDefault="00C36978" w:rsidP="009A5DA0">
            <w:pPr>
              <w:rPr>
                <w:rFonts w:ascii="Calibri" w:hAnsi="Calibri" w:cs="Calibri"/>
                <w:b/>
                <w:bCs/>
                <w:color w:val="FFFFFF"/>
                <w:lang w:eastAsia="fi-FI"/>
              </w:rPr>
            </w:pPr>
          </w:p>
        </w:tc>
        <w:tc>
          <w:tcPr>
            <w:tcW w:w="1005" w:type="dxa"/>
            <w:tcBorders>
              <w:top w:val="nil"/>
              <w:left w:val="single" w:sz="8" w:space="0" w:color="FFFFFF"/>
              <w:bottom w:val="nil"/>
              <w:right w:val="nil"/>
            </w:tcBorders>
            <w:shd w:val="clear" w:color="auto" w:fill="FFFFFF" w:themeFill="background1"/>
            <w:vAlign w:val="center"/>
            <w:hideMark/>
          </w:tcPr>
          <w:p w14:paraId="48366B8B" w14:textId="77777777" w:rsidR="00C36978" w:rsidRPr="00EB7891" w:rsidRDefault="00C36978" w:rsidP="009A5DA0">
            <w:pPr>
              <w:jc w:val="center"/>
              <w:rPr>
                <w:rFonts w:ascii="Calibri" w:hAnsi="Calibri" w:cs="Calibri"/>
                <w:b/>
                <w:bCs/>
                <w:color w:val="FFFFFF"/>
                <w:lang w:eastAsia="fi-FI"/>
              </w:rPr>
            </w:pPr>
            <w:r w:rsidRPr="00EB7891">
              <w:rPr>
                <w:rFonts w:ascii="Calibri" w:hAnsi="Calibri" w:cs="Calibri"/>
                <w:b/>
                <w:bCs/>
                <w:color w:val="FFFFFF"/>
                <w:lang w:eastAsia="fi-FI"/>
              </w:rPr>
              <w:t> </w:t>
            </w:r>
          </w:p>
        </w:tc>
        <w:tc>
          <w:tcPr>
            <w:tcW w:w="1380" w:type="dxa"/>
            <w:tcBorders>
              <w:top w:val="nil"/>
              <w:left w:val="nil"/>
              <w:bottom w:val="nil"/>
              <w:right w:val="single" w:sz="4" w:space="0" w:color="auto"/>
            </w:tcBorders>
            <w:shd w:val="clear" w:color="auto" w:fill="FFFFFF" w:themeFill="background1"/>
            <w:vAlign w:val="center"/>
            <w:hideMark/>
          </w:tcPr>
          <w:p w14:paraId="6AC8834B" w14:textId="77777777" w:rsidR="00C36978" w:rsidRPr="00EB7891" w:rsidRDefault="00C36978" w:rsidP="009A5DA0">
            <w:pPr>
              <w:jc w:val="center"/>
              <w:rPr>
                <w:rFonts w:ascii="Calibri" w:hAnsi="Calibri" w:cs="Calibri"/>
                <w:b/>
                <w:bCs/>
                <w:color w:val="FFFFFF"/>
                <w:lang w:eastAsia="fi-FI"/>
              </w:rPr>
            </w:pPr>
            <w:r w:rsidRPr="00EB7891">
              <w:rPr>
                <w:rFonts w:ascii="Calibri" w:hAnsi="Calibri" w:cs="Calibri"/>
                <w:b/>
                <w:bCs/>
                <w:color w:val="FFFFFF"/>
                <w:lang w:eastAsia="fi-FI"/>
              </w:rPr>
              <w:t> </w:t>
            </w:r>
          </w:p>
        </w:tc>
        <w:tc>
          <w:tcPr>
            <w:tcW w:w="1311" w:type="dxa"/>
            <w:tcBorders>
              <w:top w:val="nil"/>
              <w:left w:val="single" w:sz="4" w:space="0" w:color="auto"/>
              <w:bottom w:val="nil"/>
              <w:right w:val="single" w:sz="4" w:space="0" w:color="auto"/>
            </w:tcBorders>
            <w:shd w:val="clear" w:color="auto" w:fill="FFFFFF" w:themeFill="background1"/>
            <w:vAlign w:val="center"/>
            <w:hideMark/>
          </w:tcPr>
          <w:p w14:paraId="2961BF3F"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1061" w:type="dxa"/>
            <w:tcBorders>
              <w:top w:val="nil"/>
              <w:left w:val="single" w:sz="4" w:space="0" w:color="auto"/>
              <w:bottom w:val="nil"/>
              <w:right w:val="single" w:sz="4" w:space="0" w:color="auto"/>
            </w:tcBorders>
            <w:shd w:val="clear" w:color="auto" w:fill="FFFFFF" w:themeFill="background1"/>
          </w:tcPr>
          <w:p w14:paraId="25F2960D" w14:textId="77777777" w:rsidR="00C36978" w:rsidRPr="00EB7891" w:rsidRDefault="00C36978" w:rsidP="009A5DA0">
            <w:pPr>
              <w:jc w:val="center"/>
              <w:rPr>
                <w:rFonts w:ascii="Calibri" w:hAnsi="Calibri" w:cs="Calibri"/>
                <w:color w:val="000000"/>
                <w:lang w:eastAsia="fi-FI"/>
              </w:rPr>
            </w:pPr>
          </w:p>
        </w:tc>
        <w:tc>
          <w:tcPr>
            <w:tcW w:w="1061" w:type="dxa"/>
            <w:tcBorders>
              <w:top w:val="nil"/>
              <w:left w:val="single" w:sz="4" w:space="0" w:color="auto"/>
              <w:bottom w:val="nil"/>
              <w:right w:val="single" w:sz="4" w:space="0" w:color="auto"/>
            </w:tcBorders>
            <w:shd w:val="clear" w:color="auto" w:fill="FFFFFF" w:themeFill="background1"/>
            <w:vAlign w:val="center"/>
            <w:hideMark/>
          </w:tcPr>
          <w:p w14:paraId="6673331B"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820" w:type="dxa"/>
            <w:tcBorders>
              <w:top w:val="nil"/>
              <w:left w:val="single" w:sz="4" w:space="0" w:color="auto"/>
              <w:bottom w:val="nil"/>
              <w:right w:val="single" w:sz="4" w:space="0" w:color="auto"/>
            </w:tcBorders>
            <w:shd w:val="clear" w:color="auto" w:fill="FFFFFF" w:themeFill="background1"/>
            <w:vAlign w:val="center"/>
            <w:hideMark/>
          </w:tcPr>
          <w:p w14:paraId="6C7C9076" w14:textId="77777777" w:rsidR="00C36978" w:rsidRPr="00EB7891" w:rsidRDefault="00C36978" w:rsidP="009A5DA0">
            <w:pPr>
              <w:jc w:val="center"/>
              <w:rPr>
                <w:rFonts w:ascii="Calibri" w:hAnsi="Calibri" w:cs="Calibri"/>
                <w:b/>
                <w:bCs/>
                <w:color w:val="FFFFFF"/>
                <w:lang w:eastAsia="fi-FI"/>
              </w:rPr>
            </w:pPr>
            <w:r w:rsidRPr="00EB7891">
              <w:rPr>
                <w:rFonts w:ascii="Calibri" w:hAnsi="Calibri" w:cs="Calibri"/>
                <w:b/>
                <w:bCs/>
                <w:color w:val="FFFFFF"/>
                <w:lang w:eastAsia="fi-FI"/>
              </w:rPr>
              <w:t> </w:t>
            </w:r>
          </w:p>
        </w:tc>
      </w:tr>
      <w:tr w:rsidR="00C36978" w:rsidRPr="00EB7891" w14:paraId="6F200D59" w14:textId="77777777" w:rsidTr="009A5DA0">
        <w:trPr>
          <w:trHeight w:val="885"/>
        </w:trPr>
        <w:tc>
          <w:tcPr>
            <w:tcW w:w="2410" w:type="dxa"/>
            <w:vMerge/>
            <w:tcBorders>
              <w:top w:val="double" w:sz="6" w:space="0" w:color="auto"/>
              <w:left w:val="single" w:sz="4" w:space="0" w:color="auto"/>
              <w:bottom w:val="single" w:sz="4" w:space="0" w:color="auto"/>
              <w:right w:val="single" w:sz="4" w:space="0" w:color="auto"/>
            </w:tcBorders>
            <w:shd w:val="clear" w:color="auto" w:fill="FFFFFF" w:themeFill="background1"/>
            <w:vAlign w:val="center"/>
            <w:hideMark/>
          </w:tcPr>
          <w:p w14:paraId="151020F3" w14:textId="77777777" w:rsidR="00C36978" w:rsidRPr="00EB7891" w:rsidRDefault="00C36978" w:rsidP="009A5DA0">
            <w:pPr>
              <w:rPr>
                <w:rFonts w:ascii="Calibri" w:hAnsi="Calibri" w:cs="Calibri"/>
                <w:b/>
                <w:bCs/>
                <w:color w:val="FFFFFF"/>
                <w:lang w:eastAsia="fi-FI"/>
              </w:rPr>
            </w:pPr>
          </w:p>
        </w:tc>
        <w:tc>
          <w:tcPr>
            <w:tcW w:w="894" w:type="dxa"/>
            <w:tcBorders>
              <w:top w:val="nil"/>
              <w:left w:val="single" w:sz="4" w:space="0" w:color="auto"/>
              <w:bottom w:val="single" w:sz="4" w:space="0" w:color="auto"/>
              <w:right w:val="nil"/>
            </w:tcBorders>
            <w:shd w:val="clear" w:color="auto" w:fill="FFFFFF" w:themeFill="background1"/>
            <w:vAlign w:val="center"/>
            <w:hideMark/>
          </w:tcPr>
          <w:p w14:paraId="26CCCBC5" w14:textId="77777777" w:rsidR="00C36978" w:rsidRPr="00EB7891" w:rsidRDefault="00C36978" w:rsidP="009A5DA0">
            <w:pPr>
              <w:jc w:val="center"/>
              <w:rPr>
                <w:rFonts w:ascii="Calibri" w:hAnsi="Calibri" w:cs="Calibri"/>
                <w:b/>
                <w:bCs/>
                <w:color w:val="FFFFFF"/>
                <w:lang w:eastAsia="fi-FI"/>
              </w:rPr>
            </w:pPr>
            <w:r w:rsidRPr="00EB7891">
              <w:rPr>
                <w:rFonts w:ascii="Calibri" w:hAnsi="Calibri" w:cs="Calibri"/>
                <w:b/>
                <w:bCs/>
                <w:lang w:eastAsia="fi-FI"/>
              </w:rPr>
              <w:t>Tilavuus    [rm3]</w:t>
            </w:r>
          </w:p>
        </w:tc>
        <w:tc>
          <w:tcPr>
            <w:tcW w:w="1005" w:type="dxa"/>
            <w:tcBorders>
              <w:top w:val="nil"/>
              <w:left w:val="single" w:sz="8" w:space="0" w:color="FFFFFF"/>
              <w:bottom w:val="single" w:sz="4" w:space="0" w:color="auto"/>
              <w:right w:val="nil"/>
            </w:tcBorders>
            <w:shd w:val="clear" w:color="auto" w:fill="FFFFFF" w:themeFill="background1"/>
            <w:vAlign w:val="center"/>
            <w:hideMark/>
          </w:tcPr>
          <w:p w14:paraId="19B2059B" w14:textId="77777777" w:rsidR="00C36978" w:rsidRPr="00EB7891" w:rsidRDefault="00C36978" w:rsidP="009A5DA0">
            <w:pPr>
              <w:jc w:val="center"/>
              <w:rPr>
                <w:rFonts w:ascii="Calibri" w:hAnsi="Calibri" w:cs="Calibri"/>
                <w:b/>
                <w:bCs/>
                <w:color w:val="FFFFFF"/>
                <w:lang w:eastAsia="fi-FI"/>
              </w:rPr>
            </w:pPr>
            <w:r w:rsidRPr="00EB7891">
              <w:rPr>
                <w:rFonts w:ascii="Calibri" w:hAnsi="Calibri" w:cs="Calibri"/>
                <w:b/>
                <w:bCs/>
                <w:lang w:eastAsia="fi-FI"/>
              </w:rPr>
              <w:t>Kerrosala [kem2]</w:t>
            </w:r>
          </w:p>
        </w:tc>
        <w:tc>
          <w:tcPr>
            <w:tcW w:w="1380" w:type="dxa"/>
            <w:tcBorders>
              <w:top w:val="nil"/>
              <w:left w:val="nil"/>
              <w:bottom w:val="single" w:sz="4" w:space="0" w:color="auto"/>
              <w:right w:val="single" w:sz="4" w:space="0" w:color="auto"/>
            </w:tcBorders>
            <w:shd w:val="clear" w:color="auto" w:fill="FFFFFF" w:themeFill="background1"/>
            <w:vAlign w:val="center"/>
            <w:hideMark/>
          </w:tcPr>
          <w:p w14:paraId="5D8DD842" w14:textId="77777777" w:rsidR="00C36978" w:rsidRPr="00EB7891" w:rsidRDefault="00C36978" w:rsidP="009A5DA0">
            <w:pPr>
              <w:jc w:val="center"/>
              <w:rPr>
                <w:rFonts w:ascii="Calibri" w:hAnsi="Calibri" w:cs="Calibri"/>
                <w:b/>
                <w:bCs/>
                <w:color w:val="FFFFFF"/>
                <w:lang w:eastAsia="fi-FI"/>
              </w:rPr>
            </w:pPr>
            <w:r w:rsidRPr="00EB7891">
              <w:rPr>
                <w:rFonts w:ascii="Calibri" w:hAnsi="Calibri" w:cs="Calibri"/>
                <w:b/>
                <w:bCs/>
                <w:lang w:eastAsia="fi-FI"/>
              </w:rPr>
              <w:t>Rakennus-vuosi</w:t>
            </w:r>
          </w:p>
        </w:tc>
        <w:tc>
          <w:tcPr>
            <w:tcW w:w="1311" w:type="dxa"/>
            <w:tcBorders>
              <w:top w:val="nil"/>
              <w:left w:val="single" w:sz="4" w:space="0" w:color="auto"/>
              <w:bottom w:val="single" w:sz="4" w:space="0" w:color="auto"/>
              <w:right w:val="single" w:sz="4" w:space="0" w:color="auto"/>
            </w:tcBorders>
            <w:shd w:val="clear" w:color="auto" w:fill="FFFFFF" w:themeFill="background1"/>
            <w:vAlign w:val="center"/>
            <w:hideMark/>
          </w:tcPr>
          <w:p w14:paraId="25AE4AB9" w14:textId="77777777" w:rsidR="00C36978" w:rsidRPr="00EB7891" w:rsidRDefault="00C36978" w:rsidP="009A5DA0">
            <w:pPr>
              <w:jc w:val="center"/>
              <w:rPr>
                <w:rFonts w:ascii="Calibri" w:hAnsi="Calibri" w:cs="Calibri"/>
                <w:b/>
                <w:bCs/>
                <w:color w:val="FFFFFF"/>
                <w:lang w:eastAsia="fi-FI"/>
              </w:rPr>
            </w:pPr>
            <w:r w:rsidRPr="00EB7891">
              <w:rPr>
                <w:rFonts w:ascii="Calibri" w:hAnsi="Calibri" w:cs="Calibri"/>
                <w:b/>
                <w:bCs/>
                <w:lang w:eastAsia="fi-FI"/>
              </w:rPr>
              <w:t>Korjausvelka [€]</w:t>
            </w:r>
          </w:p>
        </w:tc>
        <w:tc>
          <w:tcPr>
            <w:tcW w:w="1061" w:type="dxa"/>
            <w:tcBorders>
              <w:top w:val="nil"/>
              <w:left w:val="single" w:sz="4" w:space="0" w:color="auto"/>
              <w:bottom w:val="nil"/>
              <w:right w:val="single" w:sz="4" w:space="0" w:color="auto"/>
            </w:tcBorders>
            <w:shd w:val="clear" w:color="auto" w:fill="FFFFFF" w:themeFill="background1"/>
          </w:tcPr>
          <w:p w14:paraId="2A756084" w14:textId="77777777" w:rsidR="00C36978" w:rsidRPr="00EB7891" w:rsidRDefault="00C36978" w:rsidP="009A5DA0">
            <w:pPr>
              <w:jc w:val="center"/>
              <w:rPr>
                <w:rFonts w:ascii="Calibri" w:hAnsi="Calibri" w:cs="Calibri"/>
                <w:b/>
                <w:bCs/>
                <w:color w:val="FFFFFF"/>
                <w:lang w:eastAsia="fi-FI"/>
              </w:rPr>
            </w:pPr>
          </w:p>
        </w:tc>
        <w:tc>
          <w:tcPr>
            <w:tcW w:w="1061" w:type="dxa"/>
            <w:tcBorders>
              <w:top w:val="nil"/>
              <w:left w:val="single" w:sz="4" w:space="0" w:color="auto"/>
              <w:bottom w:val="single" w:sz="4" w:space="0" w:color="auto"/>
              <w:right w:val="single" w:sz="4" w:space="0" w:color="auto"/>
            </w:tcBorders>
            <w:shd w:val="clear" w:color="auto" w:fill="FFFFFF" w:themeFill="background1"/>
            <w:vAlign w:val="center"/>
            <w:hideMark/>
          </w:tcPr>
          <w:p w14:paraId="74048277" w14:textId="77777777" w:rsidR="00C36978" w:rsidRPr="00EB7891" w:rsidRDefault="00C36978" w:rsidP="009A5DA0">
            <w:pPr>
              <w:jc w:val="center"/>
              <w:rPr>
                <w:rFonts w:ascii="Calibri" w:hAnsi="Calibri" w:cs="Calibri"/>
                <w:b/>
                <w:bCs/>
                <w:color w:val="FFFFFF"/>
                <w:lang w:eastAsia="fi-FI"/>
              </w:rPr>
            </w:pPr>
            <w:r w:rsidRPr="00EB7891">
              <w:rPr>
                <w:rFonts w:ascii="Calibri" w:hAnsi="Calibri" w:cs="Calibri"/>
                <w:b/>
                <w:bCs/>
                <w:lang w:eastAsia="fi-FI"/>
              </w:rPr>
              <w:t>Korjataan vuoteen 2030 mennessä</w:t>
            </w:r>
          </w:p>
        </w:tc>
        <w:tc>
          <w:tcPr>
            <w:tcW w:w="820" w:type="dxa"/>
            <w:tcBorders>
              <w:top w:val="nil"/>
              <w:left w:val="single" w:sz="4" w:space="0" w:color="auto"/>
              <w:bottom w:val="single" w:sz="4" w:space="0" w:color="auto"/>
              <w:right w:val="single" w:sz="4" w:space="0" w:color="auto"/>
            </w:tcBorders>
            <w:shd w:val="clear" w:color="auto" w:fill="FFFFFF" w:themeFill="background1"/>
            <w:vAlign w:val="center"/>
            <w:hideMark/>
          </w:tcPr>
          <w:p w14:paraId="6C0DF940" w14:textId="77777777" w:rsidR="00C36978" w:rsidRPr="00EB7891" w:rsidRDefault="00C36978" w:rsidP="009A5DA0">
            <w:pPr>
              <w:jc w:val="center"/>
              <w:rPr>
                <w:rFonts w:ascii="Calibri" w:hAnsi="Calibri" w:cs="Calibri"/>
                <w:b/>
                <w:bCs/>
                <w:color w:val="FFFFFF"/>
                <w:lang w:eastAsia="fi-FI"/>
              </w:rPr>
            </w:pPr>
            <w:r w:rsidRPr="00EB7891">
              <w:rPr>
                <w:rFonts w:ascii="Calibri" w:hAnsi="Calibri" w:cs="Calibri"/>
                <w:b/>
                <w:bCs/>
                <w:lang w:eastAsia="fi-FI"/>
              </w:rPr>
              <w:t>Suojelu kohde</w:t>
            </w:r>
          </w:p>
        </w:tc>
      </w:tr>
      <w:bookmarkEnd w:id="2"/>
      <w:tr w:rsidR="00C36978" w:rsidRPr="00EB7891" w14:paraId="4EABF7A1" w14:textId="77777777" w:rsidTr="009A5DA0">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bottom"/>
          </w:tcPr>
          <w:p w14:paraId="3BAD0E56" w14:textId="77777777" w:rsidR="00C36978" w:rsidRPr="00EB7891" w:rsidRDefault="00C36978" w:rsidP="009A5DA0">
            <w:pPr>
              <w:rPr>
                <w:rFonts w:ascii="Calibri" w:hAnsi="Calibri" w:cs="Calibri"/>
                <w:b/>
                <w:bCs/>
                <w:color w:val="000000"/>
                <w:lang w:eastAsia="fi-FI"/>
              </w:rPr>
            </w:pPr>
            <w:r w:rsidRPr="00EB7891">
              <w:rPr>
                <w:rFonts w:ascii="Calibri" w:hAnsi="Calibri" w:cs="Calibri"/>
                <w:b/>
                <w:bCs/>
                <w:color w:val="FF0000"/>
                <w:lang w:eastAsia="fi-FI"/>
              </w:rPr>
              <w:t>Työryhmällä eriävät kannat</w:t>
            </w:r>
          </w:p>
        </w:tc>
        <w:tc>
          <w:tcPr>
            <w:tcW w:w="894" w:type="dxa"/>
            <w:tcBorders>
              <w:top w:val="single" w:sz="4" w:space="0" w:color="auto"/>
              <w:left w:val="nil"/>
              <w:bottom w:val="single" w:sz="4" w:space="0" w:color="auto"/>
              <w:right w:val="single" w:sz="4" w:space="0" w:color="auto"/>
            </w:tcBorders>
            <w:shd w:val="clear" w:color="auto" w:fill="FFFFFF" w:themeFill="background1"/>
            <w:noWrap/>
            <w:vAlign w:val="center"/>
          </w:tcPr>
          <w:p w14:paraId="790BCE95" w14:textId="77777777" w:rsidR="00C36978" w:rsidRPr="00EB7891" w:rsidRDefault="00C36978" w:rsidP="009A5DA0">
            <w:pPr>
              <w:jc w:val="center"/>
              <w:rPr>
                <w:rFonts w:ascii="Calibri" w:hAnsi="Calibri" w:cs="Calibri"/>
                <w:color w:val="000000"/>
                <w:lang w:eastAsia="fi-FI"/>
              </w:rPr>
            </w:pPr>
          </w:p>
        </w:tc>
        <w:tc>
          <w:tcPr>
            <w:tcW w:w="1005" w:type="dxa"/>
            <w:tcBorders>
              <w:top w:val="single" w:sz="4" w:space="0" w:color="auto"/>
              <w:left w:val="nil"/>
              <w:bottom w:val="single" w:sz="4" w:space="0" w:color="auto"/>
              <w:right w:val="single" w:sz="4" w:space="0" w:color="auto"/>
            </w:tcBorders>
            <w:shd w:val="clear" w:color="auto" w:fill="FFFFFF" w:themeFill="background1"/>
            <w:noWrap/>
            <w:vAlign w:val="center"/>
          </w:tcPr>
          <w:p w14:paraId="5501260F" w14:textId="77777777" w:rsidR="00C36978" w:rsidRPr="00EB7891" w:rsidRDefault="00C36978" w:rsidP="009A5DA0">
            <w:pPr>
              <w:jc w:val="center"/>
              <w:rPr>
                <w:rFonts w:ascii="Calibri" w:hAnsi="Calibri" w:cs="Calibri"/>
                <w:color w:val="000000"/>
                <w:lang w:eastAsia="fi-FI"/>
              </w:rPr>
            </w:pPr>
          </w:p>
        </w:tc>
        <w:tc>
          <w:tcPr>
            <w:tcW w:w="1380" w:type="dxa"/>
            <w:tcBorders>
              <w:top w:val="single" w:sz="4" w:space="0" w:color="auto"/>
              <w:left w:val="nil"/>
              <w:bottom w:val="single" w:sz="4" w:space="0" w:color="auto"/>
              <w:right w:val="single" w:sz="4" w:space="0" w:color="auto"/>
            </w:tcBorders>
            <w:shd w:val="clear" w:color="auto" w:fill="FFFFFF" w:themeFill="background1"/>
            <w:noWrap/>
            <w:vAlign w:val="center"/>
          </w:tcPr>
          <w:p w14:paraId="281DF813" w14:textId="77777777" w:rsidR="00C36978" w:rsidRPr="00EB7891" w:rsidRDefault="00C36978" w:rsidP="009A5DA0">
            <w:pPr>
              <w:jc w:val="center"/>
              <w:rPr>
                <w:rFonts w:ascii="Calibri" w:hAnsi="Calibri" w:cs="Calibri"/>
                <w:color w:val="000000"/>
                <w:lang w:eastAsia="fi-FI"/>
              </w:rPr>
            </w:pPr>
          </w:p>
        </w:tc>
        <w:tc>
          <w:tcPr>
            <w:tcW w:w="1311" w:type="dxa"/>
            <w:tcBorders>
              <w:top w:val="single" w:sz="4" w:space="0" w:color="auto"/>
              <w:left w:val="nil"/>
              <w:bottom w:val="single" w:sz="4" w:space="0" w:color="auto"/>
              <w:right w:val="single" w:sz="4" w:space="0" w:color="auto"/>
            </w:tcBorders>
            <w:shd w:val="clear" w:color="auto" w:fill="FFFFFF" w:themeFill="background1"/>
            <w:noWrap/>
            <w:vAlign w:val="center"/>
          </w:tcPr>
          <w:p w14:paraId="20C2B696" w14:textId="77777777" w:rsidR="00C36978" w:rsidRPr="00EB7891" w:rsidRDefault="00C36978" w:rsidP="009A5DA0">
            <w:pPr>
              <w:jc w:val="center"/>
              <w:rPr>
                <w:rFonts w:ascii="Calibri" w:hAnsi="Calibri" w:cs="Calibri"/>
                <w:color w:val="000000"/>
                <w:lang w:eastAsia="fi-FI"/>
              </w:rPr>
            </w:pPr>
          </w:p>
        </w:tc>
        <w:tc>
          <w:tcPr>
            <w:tcW w:w="1061" w:type="dxa"/>
            <w:tcBorders>
              <w:top w:val="single" w:sz="4" w:space="0" w:color="auto"/>
              <w:left w:val="nil"/>
              <w:bottom w:val="single" w:sz="4" w:space="0" w:color="auto"/>
              <w:right w:val="single" w:sz="4" w:space="0" w:color="auto"/>
            </w:tcBorders>
            <w:shd w:val="clear" w:color="auto" w:fill="FFFFFF" w:themeFill="background1"/>
          </w:tcPr>
          <w:p w14:paraId="68E36F7B" w14:textId="77777777" w:rsidR="00C36978" w:rsidRPr="00EB7891" w:rsidRDefault="00C36978" w:rsidP="009A5DA0">
            <w:pPr>
              <w:jc w:val="center"/>
              <w:rPr>
                <w:rFonts w:ascii="Calibri" w:hAnsi="Calibri" w:cs="Calibri"/>
                <w:color w:val="000000"/>
                <w:lang w:eastAsia="fi-FI"/>
              </w:rPr>
            </w:pPr>
          </w:p>
        </w:tc>
        <w:tc>
          <w:tcPr>
            <w:tcW w:w="106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838BD76" w14:textId="77777777" w:rsidR="00C36978" w:rsidRPr="00EB7891" w:rsidRDefault="00C36978" w:rsidP="009A5DA0">
            <w:pPr>
              <w:jc w:val="center"/>
              <w:rPr>
                <w:rFonts w:ascii="Calibri" w:hAnsi="Calibri" w:cs="Calibri"/>
                <w:color w:val="000000"/>
                <w:lang w:eastAsia="fi-FI"/>
              </w:rPr>
            </w:pPr>
          </w:p>
        </w:tc>
        <w:tc>
          <w:tcPr>
            <w:tcW w:w="820" w:type="dxa"/>
            <w:tcBorders>
              <w:top w:val="single" w:sz="4" w:space="0" w:color="auto"/>
              <w:left w:val="nil"/>
              <w:bottom w:val="single" w:sz="4" w:space="0" w:color="auto"/>
              <w:right w:val="single" w:sz="4" w:space="0" w:color="auto"/>
            </w:tcBorders>
            <w:shd w:val="clear" w:color="auto" w:fill="FFFFFF" w:themeFill="background1"/>
            <w:noWrap/>
            <w:vAlign w:val="center"/>
          </w:tcPr>
          <w:p w14:paraId="33C95AC5" w14:textId="77777777" w:rsidR="00C36978" w:rsidRPr="00EB7891" w:rsidRDefault="00C36978" w:rsidP="009A5DA0">
            <w:pPr>
              <w:jc w:val="center"/>
              <w:rPr>
                <w:rFonts w:ascii="Calibri" w:hAnsi="Calibri" w:cs="Calibri"/>
                <w:color w:val="000000"/>
                <w:lang w:eastAsia="fi-FI"/>
              </w:rPr>
            </w:pPr>
          </w:p>
        </w:tc>
      </w:tr>
      <w:tr w:rsidR="00C36978" w:rsidRPr="00EB7891" w14:paraId="0C084937" w14:textId="77777777" w:rsidTr="009A5DA0">
        <w:trPr>
          <w:trHeight w:val="300"/>
        </w:trPr>
        <w:tc>
          <w:tcPr>
            <w:tcW w:w="24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47C0F1" w14:textId="77777777" w:rsidR="00C36978" w:rsidRPr="00EB7891" w:rsidRDefault="00C36978" w:rsidP="009A5DA0">
            <w:pPr>
              <w:rPr>
                <w:rFonts w:ascii="Calibri" w:hAnsi="Calibri" w:cs="Calibri"/>
                <w:b/>
                <w:bCs/>
                <w:color w:val="FF0000"/>
                <w:lang w:eastAsia="fi-FI"/>
              </w:rPr>
            </w:pPr>
            <w:r w:rsidRPr="00EB7891">
              <w:rPr>
                <w:rFonts w:ascii="Calibri" w:hAnsi="Calibri" w:cs="Calibri"/>
                <w:b/>
                <w:bCs/>
                <w:color w:val="FF0000"/>
                <w:lang w:eastAsia="fi-FI"/>
              </w:rPr>
              <w:t>Pekkasten leirikeskus: vaihtoehtoina säilyttäminen/myyminen</w:t>
            </w:r>
          </w:p>
        </w:tc>
        <w:tc>
          <w:tcPr>
            <w:tcW w:w="894" w:type="dxa"/>
            <w:tcBorders>
              <w:top w:val="nil"/>
              <w:left w:val="nil"/>
              <w:bottom w:val="single" w:sz="4" w:space="0" w:color="auto"/>
              <w:right w:val="single" w:sz="4" w:space="0" w:color="auto"/>
            </w:tcBorders>
            <w:shd w:val="clear" w:color="auto" w:fill="auto"/>
            <w:noWrap/>
            <w:vAlign w:val="center"/>
            <w:hideMark/>
          </w:tcPr>
          <w:p w14:paraId="79C1B524"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1005" w:type="dxa"/>
            <w:tcBorders>
              <w:top w:val="single" w:sz="4" w:space="0" w:color="auto"/>
              <w:left w:val="nil"/>
              <w:bottom w:val="single" w:sz="4" w:space="0" w:color="auto"/>
              <w:right w:val="single" w:sz="4" w:space="0" w:color="auto"/>
            </w:tcBorders>
            <w:shd w:val="clear" w:color="auto" w:fill="auto"/>
            <w:noWrap/>
            <w:vAlign w:val="center"/>
            <w:hideMark/>
          </w:tcPr>
          <w:p w14:paraId="174F0CE2"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1380" w:type="dxa"/>
            <w:tcBorders>
              <w:top w:val="nil"/>
              <w:left w:val="nil"/>
              <w:bottom w:val="single" w:sz="4" w:space="0" w:color="auto"/>
              <w:right w:val="single" w:sz="4" w:space="0" w:color="auto"/>
            </w:tcBorders>
            <w:shd w:val="clear" w:color="auto" w:fill="auto"/>
            <w:noWrap/>
            <w:vAlign w:val="center"/>
            <w:hideMark/>
          </w:tcPr>
          <w:p w14:paraId="4EADF5AB"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14:paraId="02B68A79"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43 500</w:t>
            </w:r>
          </w:p>
        </w:tc>
        <w:tc>
          <w:tcPr>
            <w:tcW w:w="1061" w:type="dxa"/>
            <w:tcBorders>
              <w:top w:val="single" w:sz="4" w:space="0" w:color="auto"/>
              <w:left w:val="nil"/>
              <w:bottom w:val="single" w:sz="4" w:space="0" w:color="auto"/>
              <w:right w:val="single" w:sz="4" w:space="0" w:color="auto"/>
            </w:tcBorders>
          </w:tcPr>
          <w:p w14:paraId="2FEB0645" w14:textId="77777777" w:rsidR="00C36978" w:rsidRPr="00EB7891" w:rsidRDefault="00C36978" w:rsidP="009A5DA0">
            <w:pPr>
              <w:jc w:val="center"/>
              <w:rPr>
                <w:rFonts w:ascii="Calibri" w:hAnsi="Calibri" w:cs="Calibri"/>
                <w:color w:val="000000"/>
                <w:lang w:eastAsia="fi-FI"/>
              </w:rPr>
            </w:pPr>
          </w:p>
        </w:tc>
        <w:tc>
          <w:tcPr>
            <w:tcW w:w="10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C5564"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820" w:type="dxa"/>
            <w:tcBorders>
              <w:top w:val="nil"/>
              <w:left w:val="nil"/>
              <w:bottom w:val="single" w:sz="4" w:space="0" w:color="auto"/>
              <w:right w:val="single" w:sz="4" w:space="0" w:color="auto"/>
            </w:tcBorders>
            <w:shd w:val="clear" w:color="auto" w:fill="auto"/>
            <w:noWrap/>
            <w:vAlign w:val="center"/>
            <w:hideMark/>
          </w:tcPr>
          <w:p w14:paraId="7F44C360"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r>
      <w:tr w:rsidR="00C36978" w:rsidRPr="00EB7891" w14:paraId="5646CE45"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4ED88E4" w14:textId="77777777" w:rsidR="00C36978" w:rsidRPr="00EB7891" w:rsidRDefault="00C36978" w:rsidP="009A5DA0">
            <w:pPr>
              <w:jc w:val="right"/>
              <w:rPr>
                <w:rFonts w:ascii="Calibri" w:hAnsi="Calibri" w:cs="Calibri"/>
                <w:color w:val="000000"/>
                <w:lang w:eastAsia="fi-FI"/>
              </w:rPr>
            </w:pPr>
            <w:r w:rsidRPr="00EB7891">
              <w:rPr>
                <w:rFonts w:ascii="Calibri" w:hAnsi="Calibri" w:cs="Calibri"/>
                <w:color w:val="000000"/>
                <w:lang w:eastAsia="fi-FI"/>
              </w:rPr>
              <w:t>päärakennus</w:t>
            </w:r>
          </w:p>
        </w:tc>
        <w:tc>
          <w:tcPr>
            <w:tcW w:w="894" w:type="dxa"/>
            <w:tcBorders>
              <w:top w:val="nil"/>
              <w:left w:val="nil"/>
              <w:bottom w:val="single" w:sz="4" w:space="0" w:color="auto"/>
              <w:right w:val="single" w:sz="4" w:space="0" w:color="auto"/>
            </w:tcBorders>
            <w:shd w:val="clear" w:color="auto" w:fill="auto"/>
            <w:noWrap/>
            <w:vAlign w:val="center"/>
            <w:hideMark/>
          </w:tcPr>
          <w:p w14:paraId="17A9585D"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1005" w:type="dxa"/>
            <w:tcBorders>
              <w:top w:val="nil"/>
              <w:left w:val="nil"/>
              <w:bottom w:val="single" w:sz="4" w:space="0" w:color="auto"/>
              <w:right w:val="single" w:sz="4" w:space="0" w:color="auto"/>
            </w:tcBorders>
            <w:shd w:val="clear" w:color="auto" w:fill="auto"/>
            <w:noWrap/>
            <w:vAlign w:val="center"/>
            <w:hideMark/>
          </w:tcPr>
          <w:p w14:paraId="56AFB0D7"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200</w:t>
            </w:r>
          </w:p>
        </w:tc>
        <w:tc>
          <w:tcPr>
            <w:tcW w:w="1380" w:type="dxa"/>
            <w:tcBorders>
              <w:top w:val="nil"/>
              <w:left w:val="nil"/>
              <w:bottom w:val="single" w:sz="4" w:space="0" w:color="auto"/>
              <w:right w:val="single" w:sz="4" w:space="0" w:color="auto"/>
            </w:tcBorders>
            <w:shd w:val="clear" w:color="auto" w:fill="auto"/>
            <w:noWrap/>
            <w:vAlign w:val="center"/>
            <w:hideMark/>
          </w:tcPr>
          <w:p w14:paraId="2D2005C4"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1798</w:t>
            </w:r>
          </w:p>
        </w:tc>
        <w:tc>
          <w:tcPr>
            <w:tcW w:w="1311" w:type="dxa"/>
            <w:tcBorders>
              <w:top w:val="nil"/>
              <w:left w:val="nil"/>
              <w:bottom w:val="single" w:sz="4" w:space="0" w:color="auto"/>
              <w:right w:val="single" w:sz="4" w:space="0" w:color="auto"/>
            </w:tcBorders>
            <w:shd w:val="clear" w:color="auto" w:fill="auto"/>
            <w:noWrap/>
            <w:vAlign w:val="center"/>
            <w:hideMark/>
          </w:tcPr>
          <w:p w14:paraId="408A0BFE"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169 000</w:t>
            </w:r>
          </w:p>
        </w:tc>
        <w:tc>
          <w:tcPr>
            <w:tcW w:w="1061" w:type="dxa"/>
            <w:tcBorders>
              <w:top w:val="nil"/>
              <w:left w:val="nil"/>
              <w:bottom w:val="single" w:sz="4" w:space="0" w:color="auto"/>
              <w:right w:val="single" w:sz="4" w:space="0" w:color="auto"/>
            </w:tcBorders>
          </w:tcPr>
          <w:p w14:paraId="0AFAD64F" w14:textId="77777777" w:rsidR="00C36978" w:rsidRPr="00EB7891" w:rsidRDefault="00C36978" w:rsidP="009A5DA0">
            <w:pPr>
              <w:jc w:val="center"/>
              <w:rPr>
                <w:rFonts w:ascii="Calibri" w:hAnsi="Calibri" w:cs="Calibri"/>
                <w:color w:val="000000"/>
                <w:lang w:eastAsia="fi-FI"/>
              </w:rPr>
            </w:pPr>
          </w:p>
        </w:tc>
        <w:tc>
          <w:tcPr>
            <w:tcW w:w="1061" w:type="dxa"/>
            <w:tcBorders>
              <w:top w:val="nil"/>
              <w:left w:val="single" w:sz="4" w:space="0" w:color="auto"/>
              <w:bottom w:val="single" w:sz="4" w:space="0" w:color="auto"/>
              <w:right w:val="single" w:sz="4" w:space="0" w:color="auto"/>
            </w:tcBorders>
            <w:shd w:val="clear" w:color="auto" w:fill="auto"/>
            <w:noWrap/>
            <w:vAlign w:val="center"/>
            <w:hideMark/>
          </w:tcPr>
          <w:p w14:paraId="53FC4FAB"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820" w:type="dxa"/>
            <w:tcBorders>
              <w:top w:val="nil"/>
              <w:left w:val="nil"/>
              <w:bottom w:val="single" w:sz="4" w:space="0" w:color="auto"/>
              <w:right w:val="single" w:sz="4" w:space="0" w:color="auto"/>
            </w:tcBorders>
            <w:shd w:val="clear" w:color="auto" w:fill="auto"/>
            <w:noWrap/>
            <w:vAlign w:val="center"/>
            <w:hideMark/>
          </w:tcPr>
          <w:p w14:paraId="11892B17"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EI</w:t>
            </w:r>
          </w:p>
        </w:tc>
      </w:tr>
      <w:tr w:rsidR="00C36978" w:rsidRPr="00EB7891" w14:paraId="76B54CBC"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56420C1" w14:textId="77777777" w:rsidR="00C36978" w:rsidRPr="00EB7891" w:rsidRDefault="00C36978" w:rsidP="009A5DA0">
            <w:pPr>
              <w:jc w:val="right"/>
              <w:rPr>
                <w:rFonts w:ascii="Calibri" w:hAnsi="Calibri" w:cs="Calibri"/>
                <w:color w:val="000000"/>
                <w:lang w:eastAsia="fi-FI"/>
              </w:rPr>
            </w:pPr>
            <w:r w:rsidRPr="00EB7891">
              <w:rPr>
                <w:rFonts w:ascii="Calibri" w:hAnsi="Calibri" w:cs="Calibri"/>
                <w:color w:val="000000"/>
                <w:lang w:eastAsia="fi-FI"/>
              </w:rPr>
              <w:t>majoitus rakennus</w:t>
            </w:r>
          </w:p>
        </w:tc>
        <w:tc>
          <w:tcPr>
            <w:tcW w:w="894" w:type="dxa"/>
            <w:tcBorders>
              <w:top w:val="nil"/>
              <w:left w:val="nil"/>
              <w:bottom w:val="single" w:sz="4" w:space="0" w:color="auto"/>
              <w:right w:val="single" w:sz="4" w:space="0" w:color="auto"/>
            </w:tcBorders>
            <w:shd w:val="clear" w:color="auto" w:fill="auto"/>
            <w:noWrap/>
            <w:vAlign w:val="center"/>
            <w:hideMark/>
          </w:tcPr>
          <w:p w14:paraId="1D497757"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1150</w:t>
            </w:r>
          </w:p>
        </w:tc>
        <w:tc>
          <w:tcPr>
            <w:tcW w:w="1005" w:type="dxa"/>
            <w:tcBorders>
              <w:top w:val="nil"/>
              <w:left w:val="nil"/>
              <w:bottom w:val="single" w:sz="4" w:space="0" w:color="auto"/>
              <w:right w:val="single" w:sz="4" w:space="0" w:color="auto"/>
            </w:tcBorders>
            <w:shd w:val="clear" w:color="auto" w:fill="auto"/>
            <w:noWrap/>
            <w:vAlign w:val="center"/>
            <w:hideMark/>
          </w:tcPr>
          <w:p w14:paraId="2673F563"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363</w:t>
            </w:r>
          </w:p>
        </w:tc>
        <w:tc>
          <w:tcPr>
            <w:tcW w:w="1380" w:type="dxa"/>
            <w:tcBorders>
              <w:top w:val="nil"/>
              <w:left w:val="nil"/>
              <w:bottom w:val="single" w:sz="4" w:space="0" w:color="auto"/>
              <w:right w:val="single" w:sz="4" w:space="0" w:color="auto"/>
            </w:tcBorders>
            <w:shd w:val="clear" w:color="auto" w:fill="auto"/>
            <w:noWrap/>
            <w:vAlign w:val="center"/>
            <w:hideMark/>
          </w:tcPr>
          <w:p w14:paraId="499993F5"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1993</w:t>
            </w:r>
          </w:p>
        </w:tc>
        <w:tc>
          <w:tcPr>
            <w:tcW w:w="1311" w:type="dxa"/>
            <w:tcBorders>
              <w:top w:val="nil"/>
              <w:left w:val="nil"/>
              <w:bottom w:val="single" w:sz="4" w:space="0" w:color="auto"/>
              <w:right w:val="single" w:sz="4" w:space="0" w:color="auto"/>
            </w:tcBorders>
            <w:shd w:val="clear" w:color="auto" w:fill="auto"/>
            <w:noWrap/>
            <w:vAlign w:val="center"/>
            <w:hideMark/>
          </w:tcPr>
          <w:p w14:paraId="23CDF24D"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151 900</w:t>
            </w:r>
          </w:p>
        </w:tc>
        <w:tc>
          <w:tcPr>
            <w:tcW w:w="1061" w:type="dxa"/>
            <w:tcBorders>
              <w:top w:val="nil"/>
              <w:left w:val="nil"/>
              <w:bottom w:val="single" w:sz="4" w:space="0" w:color="auto"/>
              <w:right w:val="single" w:sz="4" w:space="0" w:color="auto"/>
            </w:tcBorders>
          </w:tcPr>
          <w:p w14:paraId="2ED534B6" w14:textId="77777777" w:rsidR="00C36978" w:rsidRPr="00EB7891" w:rsidRDefault="00C36978" w:rsidP="009A5DA0">
            <w:pPr>
              <w:jc w:val="center"/>
              <w:rPr>
                <w:rFonts w:ascii="Calibri" w:hAnsi="Calibri" w:cs="Calibri"/>
                <w:color w:val="000000"/>
                <w:lang w:eastAsia="fi-FI"/>
              </w:rPr>
            </w:pPr>
          </w:p>
        </w:tc>
        <w:tc>
          <w:tcPr>
            <w:tcW w:w="1061" w:type="dxa"/>
            <w:tcBorders>
              <w:top w:val="nil"/>
              <w:left w:val="single" w:sz="4" w:space="0" w:color="auto"/>
              <w:bottom w:val="single" w:sz="4" w:space="0" w:color="auto"/>
              <w:right w:val="single" w:sz="4" w:space="0" w:color="auto"/>
            </w:tcBorders>
            <w:shd w:val="clear" w:color="auto" w:fill="auto"/>
            <w:noWrap/>
            <w:vAlign w:val="center"/>
            <w:hideMark/>
          </w:tcPr>
          <w:p w14:paraId="4454018F"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820" w:type="dxa"/>
            <w:tcBorders>
              <w:top w:val="nil"/>
              <w:left w:val="nil"/>
              <w:bottom w:val="single" w:sz="4" w:space="0" w:color="auto"/>
              <w:right w:val="single" w:sz="4" w:space="0" w:color="auto"/>
            </w:tcBorders>
            <w:shd w:val="clear" w:color="auto" w:fill="auto"/>
            <w:noWrap/>
            <w:vAlign w:val="center"/>
            <w:hideMark/>
          </w:tcPr>
          <w:p w14:paraId="65CCA3D0"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EI</w:t>
            </w:r>
          </w:p>
        </w:tc>
      </w:tr>
      <w:tr w:rsidR="00C36978" w:rsidRPr="00EB7891" w14:paraId="5CC4170A"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44DB0E6" w14:textId="77777777" w:rsidR="00C36978" w:rsidRPr="00EB7891" w:rsidRDefault="00C36978" w:rsidP="009A5DA0">
            <w:pPr>
              <w:jc w:val="right"/>
              <w:rPr>
                <w:rFonts w:ascii="Calibri" w:hAnsi="Calibri" w:cs="Calibri"/>
                <w:color w:val="000000"/>
                <w:lang w:eastAsia="fi-FI"/>
              </w:rPr>
            </w:pPr>
            <w:r w:rsidRPr="00EB7891">
              <w:rPr>
                <w:rFonts w:ascii="Calibri" w:hAnsi="Calibri" w:cs="Calibri"/>
                <w:color w:val="000000"/>
                <w:lang w:eastAsia="fi-FI"/>
              </w:rPr>
              <w:t>pikku mökki</w:t>
            </w:r>
          </w:p>
        </w:tc>
        <w:tc>
          <w:tcPr>
            <w:tcW w:w="894" w:type="dxa"/>
            <w:tcBorders>
              <w:top w:val="nil"/>
              <w:left w:val="nil"/>
              <w:bottom w:val="single" w:sz="4" w:space="0" w:color="auto"/>
              <w:right w:val="single" w:sz="4" w:space="0" w:color="auto"/>
            </w:tcBorders>
            <w:shd w:val="clear" w:color="auto" w:fill="auto"/>
            <w:noWrap/>
            <w:vAlign w:val="center"/>
            <w:hideMark/>
          </w:tcPr>
          <w:p w14:paraId="538830E9"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1005" w:type="dxa"/>
            <w:tcBorders>
              <w:top w:val="nil"/>
              <w:left w:val="nil"/>
              <w:bottom w:val="single" w:sz="4" w:space="0" w:color="auto"/>
              <w:right w:val="single" w:sz="4" w:space="0" w:color="auto"/>
            </w:tcBorders>
            <w:shd w:val="clear" w:color="auto" w:fill="auto"/>
            <w:noWrap/>
            <w:vAlign w:val="center"/>
            <w:hideMark/>
          </w:tcPr>
          <w:p w14:paraId="2AC92DD1"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25</w:t>
            </w:r>
          </w:p>
        </w:tc>
        <w:tc>
          <w:tcPr>
            <w:tcW w:w="1380" w:type="dxa"/>
            <w:tcBorders>
              <w:top w:val="nil"/>
              <w:left w:val="nil"/>
              <w:bottom w:val="single" w:sz="4" w:space="0" w:color="auto"/>
              <w:right w:val="single" w:sz="4" w:space="0" w:color="auto"/>
            </w:tcBorders>
            <w:shd w:val="clear" w:color="auto" w:fill="auto"/>
            <w:noWrap/>
            <w:vAlign w:val="center"/>
            <w:hideMark/>
          </w:tcPr>
          <w:p w14:paraId="02EF763C"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1311" w:type="dxa"/>
            <w:tcBorders>
              <w:top w:val="nil"/>
              <w:left w:val="nil"/>
              <w:bottom w:val="single" w:sz="4" w:space="0" w:color="auto"/>
              <w:right w:val="single" w:sz="4" w:space="0" w:color="auto"/>
            </w:tcBorders>
            <w:shd w:val="clear" w:color="auto" w:fill="auto"/>
            <w:noWrap/>
            <w:vAlign w:val="center"/>
            <w:hideMark/>
          </w:tcPr>
          <w:p w14:paraId="37977DF7"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14 500</w:t>
            </w:r>
          </w:p>
        </w:tc>
        <w:tc>
          <w:tcPr>
            <w:tcW w:w="1061" w:type="dxa"/>
            <w:tcBorders>
              <w:top w:val="nil"/>
              <w:left w:val="nil"/>
              <w:bottom w:val="single" w:sz="4" w:space="0" w:color="auto"/>
              <w:right w:val="single" w:sz="4" w:space="0" w:color="auto"/>
            </w:tcBorders>
          </w:tcPr>
          <w:p w14:paraId="49C83FFA" w14:textId="77777777" w:rsidR="00C36978" w:rsidRPr="00EB7891" w:rsidRDefault="00C36978" w:rsidP="009A5DA0">
            <w:pPr>
              <w:jc w:val="center"/>
              <w:rPr>
                <w:rFonts w:ascii="Calibri" w:hAnsi="Calibri" w:cs="Calibri"/>
                <w:color w:val="000000"/>
                <w:lang w:eastAsia="fi-FI"/>
              </w:rPr>
            </w:pPr>
          </w:p>
        </w:tc>
        <w:tc>
          <w:tcPr>
            <w:tcW w:w="1061" w:type="dxa"/>
            <w:tcBorders>
              <w:top w:val="nil"/>
              <w:left w:val="single" w:sz="4" w:space="0" w:color="auto"/>
              <w:bottom w:val="single" w:sz="4" w:space="0" w:color="auto"/>
              <w:right w:val="single" w:sz="4" w:space="0" w:color="auto"/>
            </w:tcBorders>
            <w:shd w:val="clear" w:color="auto" w:fill="auto"/>
            <w:noWrap/>
            <w:vAlign w:val="center"/>
            <w:hideMark/>
          </w:tcPr>
          <w:p w14:paraId="224B4319"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820" w:type="dxa"/>
            <w:tcBorders>
              <w:top w:val="nil"/>
              <w:left w:val="nil"/>
              <w:bottom w:val="single" w:sz="4" w:space="0" w:color="auto"/>
              <w:right w:val="single" w:sz="4" w:space="0" w:color="auto"/>
            </w:tcBorders>
            <w:shd w:val="clear" w:color="auto" w:fill="auto"/>
            <w:noWrap/>
            <w:vAlign w:val="center"/>
            <w:hideMark/>
          </w:tcPr>
          <w:p w14:paraId="3C59D16D"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EI</w:t>
            </w:r>
          </w:p>
        </w:tc>
      </w:tr>
      <w:tr w:rsidR="00C36978" w:rsidRPr="00EB7891" w14:paraId="51C13522"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9B4CFAB" w14:textId="77777777" w:rsidR="00C36978" w:rsidRPr="00EB7891" w:rsidRDefault="00C36978" w:rsidP="009A5DA0">
            <w:pPr>
              <w:jc w:val="right"/>
              <w:rPr>
                <w:rFonts w:ascii="Calibri" w:hAnsi="Calibri" w:cs="Calibri"/>
                <w:color w:val="000000"/>
                <w:lang w:eastAsia="fi-FI"/>
              </w:rPr>
            </w:pPr>
            <w:r w:rsidRPr="00EB7891">
              <w:rPr>
                <w:rFonts w:ascii="Calibri" w:hAnsi="Calibri" w:cs="Calibri"/>
                <w:color w:val="000000"/>
                <w:lang w:eastAsia="fi-FI"/>
              </w:rPr>
              <w:t>aitta</w:t>
            </w:r>
          </w:p>
        </w:tc>
        <w:tc>
          <w:tcPr>
            <w:tcW w:w="894" w:type="dxa"/>
            <w:tcBorders>
              <w:top w:val="nil"/>
              <w:left w:val="nil"/>
              <w:bottom w:val="single" w:sz="4" w:space="0" w:color="auto"/>
              <w:right w:val="single" w:sz="4" w:space="0" w:color="auto"/>
            </w:tcBorders>
            <w:shd w:val="clear" w:color="auto" w:fill="auto"/>
            <w:noWrap/>
            <w:vAlign w:val="center"/>
            <w:hideMark/>
          </w:tcPr>
          <w:p w14:paraId="588FC8AF"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1005" w:type="dxa"/>
            <w:tcBorders>
              <w:top w:val="nil"/>
              <w:left w:val="nil"/>
              <w:bottom w:val="single" w:sz="4" w:space="0" w:color="auto"/>
              <w:right w:val="single" w:sz="4" w:space="0" w:color="auto"/>
            </w:tcBorders>
            <w:shd w:val="clear" w:color="auto" w:fill="auto"/>
            <w:noWrap/>
            <w:vAlign w:val="center"/>
            <w:hideMark/>
          </w:tcPr>
          <w:p w14:paraId="1F12BB31"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1380" w:type="dxa"/>
            <w:tcBorders>
              <w:top w:val="nil"/>
              <w:left w:val="nil"/>
              <w:bottom w:val="single" w:sz="4" w:space="0" w:color="auto"/>
              <w:right w:val="single" w:sz="4" w:space="0" w:color="auto"/>
            </w:tcBorders>
            <w:shd w:val="clear" w:color="auto" w:fill="auto"/>
            <w:noWrap/>
            <w:vAlign w:val="center"/>
            <w:hideMark/>
          </w:tcPr>
          <w:p w14:paraId="2CA40392"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1311" w:type="dxa"/>
            <w:tcBorders>
              <w:top w:val="nil"/>
              <w:left w:val="nil"/>
              <w:bottom w:val="single" w:sz="4" w:space="0" w:color="auto"/>
              <w:right w:val="single" w:sz="4" w:space="0" w:color="auto"/>
            </w:tcBorders>
            <w:shd w:val="clear" w:color="auto" w:fill="auto"/>
            <w:noWrap/>
            <w:vAlign w:val="center"/>
            <w:hideMark/>
          </w:tcPr>
          <w:p w14:paraId="2B29B76E"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38 000</w:t>
            </w:r>
          </w:p>
        </w:tc>
        <w:tc>
          <w:tcPr>
            <w:tcW w:w="1061" w:type="dxa"/>
            <w:tcBorders>
              <w:top w:val="nil"/>
              <w:left w:val="nil"/>
              <w:bottom w:val="single" w:sz="4" w:space="0" w:color="auto"/>
              <w:right w:val="single" w:sz="4" w:space="0" w:color="auto"/>
            </w:tcBorders>
          </w:tcPr>
          <w:p w14:paraId="7A6EC40F" w14:textId="77777777" w:rsidR="00C36978" w:rsidRPr="00EB7891" w:rsidRDefault="00C36978" w:rsidP="009A5DA0">
            <w:pPr>
              <w:jc w:val="center"/>
              <w:rPr>
                <w:rFonts w:ascii="Calibri" w:hAnsi="Calibri" w:cs="Calibri"/>
                <w:color w:val="000000"/>
                <w:lang w:eastAsia="fi-FI"/>
              </w:rPr>
            </w:pPr>
          </w:p>
        </w:tc>
        <w:tc>
          <w:tcPr>
            <w:tcW w:w="1061" w:type="dxa"/>
            <w:tcBorders>
              <w:top w:val="nil"/>
              <w:left w:val="single" w:sz="4" w:space="0" w:color="auto"/>
              <w:bottom w:val="single" w:sz="4" w:space="0" w:color="auto"/>
              <w:right w:val="single" w:sz="4" w:space="0" w:color="auto"/>
            </w:tcBorders>
            <w:shd w:val="clear" w:color="auto" w:fill="auto"/>
            <w:noWrap/>
            <w:vAlign w:val="center"/>
            <w:hideMark/>
          </w:tcPr>
          <w:p w14:paraId="06647022"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820" w:type="dxa"/>
            <w:tcBorders>
              <w:top w:val="nil"/>
              <w:left w:val="nil"/>
              <w:bottom w:val="single" w:sz="4" w:space="0" w:color="auto"/>
              <w:right w:val="single" w:sz="4" w:space="0" w:color="auto"/>
            </w:tcBorders>
            <w:shd w:val="clear" w:color="auto" w:fill="auto"/>
            <w:noWrap/>
            <w:vAlign w:val="center"/>
            <w:hideMark/>
          </w:tcPr>
          <w:p w14:paraId="562E856B"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EI</w:t>
            </w:r>
          </w:p>
        </w:tc>
      </w:tr>
      <w:tr w:rsidR="00C36978" w:rsidRPr="00EB7891" w14:paraId="4FC9B4E3"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C203C54" w14:textId="77777777" w:rsidR="00C36978" w:rsidRPr="00EB7891" w:rsidRDefault="00C36978" w:rsidP="009A5DA0">
            <w:pPr>
              <w:jc w:val="right"/>
              <w:rPr>
                <w:rFonts w:ascii="Calibri" w:hAnsi="Calibri" w:cs="Calibri"/>
                <w:color w:val="000000"/>
                <w:lang w:eastAsia="fi-FI"/>
              </w:rPr>
            </w:pPr>
            <w:r w:rsidRPr="00EB7891">
              <w:rPr>
                <w:rFonts w:ascii="Calibri" w:hAnsi="Calibri" w:cs="Calibri"/>
                <w:color w:val="000000"/>
                <w:lang w:eastAsia="fi-FI"/>
              </w:rPr>
              <w:t>rantasauna</w:t>
            </w:r>
          </w:p>
        </w:tc>
        <w:tc>
          <w:tcPr>
            <w:tcW w:w="894" w:type="dxa"/>
            <w:tcBorders>
              <w:top w:val="nil"/>
              <w:left w:val="nil"/>
              <w:bottom w:val="single" w:sz="4" w:space="0" w:color="auto"/>
              <w:right w:val="single" w:sz="4" w:space="0" w:color="auto"/>
            </w:tcBorders>
            <w:shd w:val="clear" w:color="auto" w:fill="auto"/>
            <w:noWrap/>
            <w:vAlign w:val="center"/>
            <w:hideMark/>
          </w:tcPr>
          <w:p w14:paraId="7BB760B1"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1005" w:type="dxa"/>
            <w:tcBorders>
              <w:top w:val="nil"/>
              <w:left w:val="nil"/>
              <w:bottom w:val="single" w:sz="4" w:space="0" w:color="auto"/>
              <w:right w:val="single" w:sz="4" w:space="0" w:color="auto"/>
            </w:tcBorders>
            <w:shd w:val="clear" w:color="auto" w:fill="auto"/>
            <w:noWrap/>
            <w:vAlign w:val="center"/>
            <w:hideMark/>
          </w:tcPr>
          <w:p w14:paraId="45056202"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25</w:t>
            </w:r>
          </w:p>
        </w:tc>
        <w:tc>
          <w:tcPr>
            <w:tcW w:w="1380" w:type="dxa"/>
            <w:tcBorders>
              <w:top w:val="nil"/>
              <w:left w:val="nil"/>
              <w:bottom w:val="single" w:sz="4" w:space="0" w:color="auto"/>
              <w:right w:val="single" w:sz="4" w:space="0" w:color="auto"/>
            </w:tcBorders>
            <w:shd w:val="clear" w:color="auto" w:fill="auto"/>
            <w:noWrap/>
            <w:vAlign w:val="center"/>
            <w:hideMark/>
          </w:tcPr>
          <w:p w14:paraId="7A8DBC5E"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1980</w:t>
            </w:r>
          </w:p>
        </w:tc>
        <w:tc>
          <w:tcPr>
            <w:tcW w:w="1311" w:type="dxa"/>
            <w:tcBorders>
              <w:top w:val="nil"/>
              <w:left w:val="nil"/>
              <w:bottom w:val="single" w:sz="4" w:space="0" w:color="auto"/>
              <w:right w:val="single" w:sz="4" w:space="0" w:color="auto"/>
            </w:tcBorders>
            <w:shd w:val="clear" w:color="auto" w:fill="auto"/>
            <w:noWrap/>
            <w:vAlign w:val="center"/>
            <w:hideMark/>
          </w:tcPr>
          <w:p w14:paraId="2A805397"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72 700</w:t>
            </w:r>
          </w:p>
        </w:tc>
        <w:tc>
          <w:tcPr>
            <w:tcW w:w="1061" w:type="dxa"/>
            <w:tcBorders>
              <w:top w:val="nil"/>
              <w:left w:val="nil"/>
              <w:bottom w:val="single" w:sz="4" w:space="0" w:color="auto"/>
              <w:right w:val="single" w:sz="4" w:space="0" w:color="auto"/>
            </w:tcBorders>
          </w:tcPr>
          <w:p w14:paraId="1813A1FF" w14:textId="77777777" w:rsidR="00C36978" w:rsidRPr="00EB7891" w:rsidRDefault="00C36978" w:rsidP="009A5DA0">
            <w:pPr>
              <w:jc w:val="center"/>
              <w:rPr>
                <w:rFonts w:ascii="Calibri" w:hAnsi="Calibri" w:cs="Calibri"/>
                <w:color w:val="000000"/>
                <w:lang w:eastAsia="fi-FI"/>
              </w:rPr>
            </w:pPr>
          </w:p>
        </w:tc>
        <w:tc>
          <w:tcPr>
            <w:tcW w:w="1061" w:type="dxa"/>
            <w:tcBorders>
              <w:top w:val="nil"/>
              <w:left w:val="single" w:sz="4" w:space="0" w:color="auto"/>
              <w:bottom w:val="single" w:sz="4" w:space="0" w:color="auto"/>
              <w:right w:val="single" w:sz="4" w:space="0" w:color="auto"/>
            </w:tcBorders>
            <w:shd w:val="clear" w:color="auto" w:fill="auto"/>
            <w:noWrap/>
            <w:vAlign w:val="center"/>
            <w:hideMark/>
          </w:tcPr>
          <w:p w14:paraId="443A7AD2"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820" w:type="dxa"/>
            <w:tcBorders>
              <w:top w:val="nil"/>
              <w:left w:val="nil"/>
              <w:bottom w:val="single" w:sz="4" w:space="0" w:color="auto"/>
              <w:right w:val="single" w:sz="4" w:space="0" w:color="auto"/>
            </w:tcBorders>
            <w:shd w:val="clear" w:color="auto" w:fill="auto"/>
            <w:noWrap/>
            <w:vAlign w:val="center"/>
            <w:hideMark/>
          </w:tcPr>
          <w:p w14:paraId="12869333"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EI</w:t>
            </w:r>
          </w:p>
        </w:tc>
      </w:tr>
      <w:tr w:rsidR="00C36978" w:rsidRPr="00EB7891" w14:paraId="32EB6773" w14:textId="77777777" w:rsidTr="009A5DA0">
        <w:trPr>
          <w:trHeight w:val="300"/>
        </w:trPr>
        <w:tc>
          <w:tcPr>
            <w:tcW w:w="2410" w:type="dxa"/>
            <w:tcBorders>
              <w:top w:val="nil"/>
              <w:left w:val="single" w:sz="4" w:space="0" w:color="auto"/>
              <w:bottom w:val="single" w:sz="4" w:space="0" w:color="auto"/>
              <w:right w:val="single" w:sz="4" w:space="0" w:color="auto"/>
            </w:tcBorders>
            <w:shd w:val="clear" w:color="auto" w:fill="auto"/>
            <w:noWrap/>
            <w:vAlign w:val="bottom"/>
          </w:tcPr>
          <w:p w14:paraId="082D4C7F" w14:textId="77777777" w:rsidR="00C36978" w:rsidRPr="00EB7891" w:rsidRDefault="00C36978" w:rsidP="009A5DA0">
            <w:pPr>
              <w:jc w:val="right"/>
              <w:rPr>
                <w:rFonts w:ascii="Calibri" w:hAnsi="Calibri" w:cs="Calibri"/>
                <w:color w:val="000000"/>
                <w:lang w:eastAsia="fi-FI"/>
              </w:rPr>
            </w:pPr>
          </w:p>
        </w:tc>
        <w:tc>
          <w:tcPr>
            <w:tcW w:w="894" w:type="dxa"/>
            <w:tcBorders>
              <w:top w:val="nil"/>
              <w:left w:val="nil"/>
              <w:bottom w:val="single" w:sz="4" w:space="0" w:color="auto"/>
              <w:right w:val="single" w:sz="4" w:space="0" w:color="auto"/>
            </w:tcBorders>
            <w:shd w:val="clear" w:color="auto" w:fill="auto"/>
            <w:noWrap/>
            <w:vAlign w:val="center"/>
          </w:tcPr>
          <w:p w14:paraId="4CDC6A6B" w14:textId="77777777" w:rsidR="00C36978" w:rsidRPr="00EB7891" w:rsidRDefault="00C36978" w:rsidP="009A5DA0">
            <w:pPr>
              <w:jc w:val="center"/>
              <w:rPr>
                <w:rFonts w:ascii="Calibri" w:hAnsi="Calibri" w:cs="Calibri"/>
                <w:color w:val="000000"/>
                <w:lang w:eastAsia="fi-FI"/>
              </w:rPr>
            </w:pPr>
          </w:p>
        </w:tc>
        <w:tc>
          <w:tcPr>
            <w:tcW w:w="1005" w:type="dxa"/>
            <w:tcBorders>
              <w:top w:val="nil"/>
              <w:left w:val="nil"/>
              <w:bottom w:val="single" w:sz="4" w:space="0" w:color="auto"/>
              <w:right w:val="single" w:sz="4" w:space="0" w:color="auto"/>
            </w:tcBorders>
            <w:shd w:val="clear" w:color="auto" w:fill="auto"/>
            <w:noWrap/>
            <w:vAlign w:val="center"/>
          </w:tcPr>
          <w:p w14:paraId="3EEB733F" w14:textId="77777777" w:rsidR="00C36978" w:rsidRPr="00EB7891" w:rsidRDefault="00C36978" w:rsidP="009A5DA0">
            <w:pPr>
              <w:jc w:val="center"/>
              <w:rPr>
                <w:rFonts w:ascii="Calibri" w:hAnsi="Calibri" w:cs="Calibri"/>
                <w:color w:val="000000"/>
                <w:lang w:eastAsia="fi-FI"/>
              </w:rPr>
            </w:pPr>
          </w:p>
        </w:tc>
        <w:tc>
          <w:tcPr>
            <w:tcW w:w="1380" w:type="dxa"/>
            <w:tcBorders>
              <w:top w:val="nil"/>
              <w:left w:val="nil"/>
              <w:bottom w:val="single" w:sz="4" w:space="0" w:color="auto"/>
              <w:right w:val="single" w:sz="4" w:space="0" w:color="auto"/>
            </w:tcBorders>
            <w:shd w:val="clear" w:color="auto" w:fill="auto"/>
            <w:noWrap/>
            <w:vAlign w:val="center"/>
          </w:tcPr>
          <w:p w14:paraId="69B112B3" w14:textId="77777777" w:rsidR="00C36978" w:rsidRPr="00EB7891" w:rsidRDefault="00C36978" w:rsidP="009A5DA0">
            <w:pPr>
              <w:jc w:val="center"/>
              <w:rPr>
                <w:rFonts w:ascii="Calibri" w:hAnsi="Calibri" w:cs="Calibri"/>
                <w:color w:val="000000"/>
                <w:lang w:eastAsia="fi-FI"/>
              </w:rPr>
            </w:pPr>
          </w:p>
        </w:tc>
        <w:tc>
          <w:tcPr>
            <w:tcW w:w="1311" w:type="dxa"/>
            <w:tcBorders>
              <w:top w:val="nil"/>
              <w:left w:val="nil"/>
              <w:bottom w:val="single" w:sz="4" w:space="0" w:color="auto"/>
              <w:right w:val="single" w:sz="4" w:space="0" w:color="auto"/>
            </w:tcBorders>
            <w:shd w:val="clear" w:color="auto" w:fill="auto"/>
            <w:noWrap/>
            <w:vAlign w:val="center"/>
          </w:tcPr>
          <w:p w14:paraId="49273C90" w14:textId="77777777" w:rsidR="00C36978" w:rsidRPr="00EB7891" w:rsidRDefault="00C36978" w:rsidP="009A5DA0">
            <w:pPr>
              <w:jc w:val="center"/>
              <w:rPr>
                <w:rFonts w:ascii="Calibri" w:hAnsi="Calibri" w:cs="Calibri"/>
                <w:color w:val="000000"/>
                <w:lang w:eastAsia="fi-FI"/>
              </w:rPr>
            </w:pPr>
          </w:p>
        </w:tc>
        <w:tc>
          <w:tcPr>
            <w:tcW w:w="1061" w:type="dxa"/>
            <w:tcBorders>
              <w:top w:val="nil"/>
              <w:left w:val="nil"/>
              <w:bottom w:val="single" w:sz="4" w:space="0" w:color="auto"/>
              <w:right w:val="single" w:sz="4" w:space="0" w:color="auto"/>
            </w:tcBorders>
          </w:tcPr>
          <w:p w14:paraId="014B2A7F" w14:textId="77777777" w:rsidR="00C36978" w:rsidRPr="00EB7891" w:rsidRDefault="00C36978" w:rsidP="009A5DA0">
            <w:pPr>
              <w:jc w:val="center"/>
              <w:rPr>
                <w:rFonts w:ascii="Calibri" w:hAnsi="Calibri" w:cs="Calibri"/>
                <w:color w:val="000000"/>
                <w:lang w:eastAsia="fi-FI"/>
              </w:rPr>
            </w:pPr>
          </w:p>
        </w:tc>
        <w:tc>
          <w:tcPr>
            <w:tcW w:w="1061" w:type="dxa"/>
            <w:tcBorders>
              <w:top w:val="nil"/>
              <w:left w:val="single" w:sz="4" w:space="0" w:color="auto"/>
              <w:bottom w:val="single" w:sz="4" w:space="0" w:color="auto"/>
              <w:right w:val="single" w:sz="4" w:space="0" w:color="auto"/>
            </w:tcBorders>
            <w:shd w:val="clear" w:color="auto" w:fill="auto"/>
            <w:noWrap/>
            <w:vAlign w:val="center"/>
          </w:tcPr>
          <w:p w14:paraId="3BA9F6DF" w14:textId="77777777" w:rsidR="00C36978" w:rsidRPr="00EB7891" w:rsidRDefault="00C36978" w:rsidP="009A5DA0">
            <w:pPr>
              <w:jc w:val="center"/>
              <w:rPr>
                <w:rFonts w:ascii="Calibri" w:hAnsi="Calibri" w:cs="Calibri"/>
                <w:color w:val="000000"/>
                <w:lang w:eastAsia="fi-FI"/>
              </w:rPr>
            </w:pPr>
          </w:p>
        </w:tc>
        <w:tc>
          <w:tcPr>
            <w:tcW w:w="820" w:type="dxa"/>
            <w:tcBorders>
              <w:top w:val="nil"/>
              <w:left w:val="nil"/>
              <w:bottom w:val="single" w:sz="4" w:space="0" w:color="auto"/>
              <w:right w:val="single" w:sz="4" w:space="0" w:color="auto"/>
            </w:tcBorders>
            <w:shd w:val="clear" w:color="auto" w:fill="auto"/>
            <w:noWrap/>
            <w:vAlign w:val="center"/>
          </w:tcPr>
          <w:p w14:paraId="02708D5A" w14:textId="77777777" w:rsidR="00C36978" w:rsidRPr="00EB7891" w:rsidRDefault="00C36978" w:rsidP="009A5DA0">
            <w:pPr>
              <w:jc w:val="center"/>
              <w:rPr>
                <w:rFonts w:ascii="Calibri" w:hAnsi="Calibri" w:cs="Calibri"/>
                <w:color w:val="000000"/>
                <w:lang w:eastAsia="fi-FI"/>
              </w:rPr>
            </w:pPr>
          </w:p>
        </w:tc>
      </w:tr>
      <w:tr w:rsidR="00C36978" w:rsidRPr="00EB7891" w14:paraId="4352F0EB" w14:textId="77777777" w:rsidTr="009A5DA0">
        <w:trPr>
          <w:trHeight w:val="300"/>
        </w:trPr>
        <w:tc>
          <w:tcPr>
            <w:tcW w:w="2410" w:type="dxa"/>
            <w:tcBorders>
              <w:top w:val="nil"/>
              <w:left w:val="nil"/>
              <w:bottom w:val="nil"/>
              <w:right w:val="nil"/>
            </w:tcBorders>
            <w:shd w:val="clear" w:color="auto" w:fill="FFFFFF" w:themeFill="background1"/>
            <w:noWrap/>
            <w:vAlign w:val="bottom"/>
            <w:hideMark/>
          </w:tcPr>
          <w:p w14:paraId="0BEC71A3" w14:textId="77777777" w:rsidR="00C36978" w:rsidRPr="00EB7891" w:rsidRDefault="00C36978" w:rsidP="009A5DA0">
            <w:pPr>
              <w:rPr>
                <w:rFonts w:ascii="Calibri" w:hAnsi="Calibri" w:cs="Calibri"/>
                <w:b/>
                <w:bCs/>
                <w:color w:val="000000"/>
                <w:lang w:eastAsia="fi-FI"/>
              </w:rPr>
            </w:pPr>
            <w:r w:rsidRPr="00EB7891">
              <w:rPr>
                <w:rFonts w:ascii="Calibri" w:hAnsi="Calibri" w:cs="Calibri"/>
                <w:b/>
                <w:bCs/>
                <w:color w:val="000000"/>
                <w:lang w:eastAsia="fi-FI"/>
              </w:rPr>
              <w:t>YHTEENSÄ</w:t>
            </w:r>
          </w:p>
        </w:tc>
        <w:tc>
          <w:tcPr>
            <w:tcW w:w="894" w:type="dxa"/>
            <w:tcBorders>
              <w:top w:val="nil"/>
              <w:left w:val="single" w:sz="4" w:space="0" w:color="auto"/>
              <w:bottom w:val="nil"/>
              <w:right w:val="single" w:sz="4" w:space="0" w:color="auto"/>
            </w:tcBorders>
            <w:shd w:val="clear" w:color="auto" w:fill="FFFFFF" w:themeFill="background1"/>
            <w:noWrap/>
            <w:vAlign w:val="center"/>
            <w:hideMark/>
          </w:tcPr>
          <w:p w14:paraId="08D02FF1" w14:textId="77777777" w:rsidR="00C36978" w:rsidRPr="00EB7891" w:rsidRDefault="00C36978" w:rsidP="009A5DA0">
            <w:pPr>
              <w:jc w:val="center"/>
              <w:rPr>
                <w:rFonts w:ascii="Calibri" w:hAnsi="Calibri" w:cs="Calibri"/>
                <w:b/>
                <w:bCs/>
                <w:color w:val="000000"/>
                <w:lang w:eastAsia="fi-FI"/>
              </w:rPr>
            </w:pPr>
            <w:r w:rsidRPr="00EB7891">
              <w:rPr>
                <w:rFonts w:ascii="Calibri" w:hAnsi="Calibri" w:cs="Calibri"/>
                <w:b/>
                <w:bCs/>
                <w:color w:val="000000"/>
                <w:lang w:eastAsia="fi-FI"/>
              </w:rPr>
              <w:t>1150 </w:t>
            </w:r>
          </w:p>
        </w:tc>
        <w:tc>
          <w:tcPr>
            <w:tcW w:w="1005" w:type="dxa"/>
            <w:tcBorders>
              <w:top w:val="nil"/>
              <w:left w:val="nil"/>
              <w:bottom w:val="nil"/>
              <w:right w:val="nil"/>
            </w:tcBorders>
            <w:shd w:val="clear" w:color="auto" w:fill="FFFFFF" w:themeFill="background1"/>
            <w:noWrap/>
            <w:vAlign w:val="center"/>
            <w:hideMark/>
          </w:tcPr>
          <w:p w14:paraId="35CBED18" w14:textId="77777777" w:rsidR="00C36978" w:rsidRPr="00EB7891" w:rsidRDefault="00C36978" w:rsidP="009A5DA0">
            <w:pPr>
              <w:jc w:val="center"/>
              <w:rPr>
                <w:rFonts w:ascii="Calibri" w:hAnsi="Calibri" w:cs="Calibri"/>
                <w:b/>
                <w:bCs/>
                <w:color w:val="000000"/>
                <w:lang w:eastAsia="fi-FI"/>
              </w:rPr>
            </w:pPr>
            <w:r w:rsidRPr="00EB7891">
              <w:rPr>
                <w:rFonts w:ascii="Calibri" w:hAnsi="Calibri" w:cs="Calibri"/>
                <w:b/>
                <w:bCs/>
                <w:color w:val="000000"/>
                <w:lang w:eastAsia="fi-FI"/>
              </w:rPr>
              <w:t>613</w:t>
            </w:r>
          </w:p>
        </w:tc>
        <w:tc>
          <w:tcPr>
            <w:tcW w:w="1380" w:type="dxa"/>
            <w:tcBorders>
              <w:top w:val="nil"/>
              <w:left w:val="single" w:sz="4" w:space="0" w:color="auto"/>
              <w:bottom w:val="nil"/>
              <w:right w:val="single" w:sz="4" w:space="0" w:color="auto"/>
            </w:tcBorders>
            <w:shd w:val="clear" w:color="auto" w:fill="FFFFFF" w:themeFill="background1"/>
            <w:noWrap/>
            <w:vAlign w:val="center"/>
            <w:hideMark/>
          </w:tcPr>
          <w:p w14:paraId="6B538290" w14:textId="77777777" w:rsidR="00C36978" w:rsidRPr="00EB7891" w:rsidRDefault="00C36978" w:rsidP="009A5DA0">
            <w:pPr>
              <w:jc w:val="center"/>
              <w:rPr>
                <w:rFonts w:ascii="Calibri" w:hAnsi="Calibri" w:cs="Calibri"/>
                <w:b/>
                <w:bCs/>
                <w:color w:val="000000"/>
                <w:lang w:eastAsia="fi-FI"/>
              </w:rPr>
            </w:pPr>
            <w:r w:rsidRPr="00EB7891">
              <w:rPr>
                <w:rFonts w:ascii="Calibri" w:hAnsi="Calibri" w:cs="Calibri"/>
                <w:b/>
                <w:bCs/>
                <w:color w:val="000000"/>
                <w:lang w:eastAsia="fi-FI"/>
              </w:rPr>
              <w:t> </w:t>
            </w:r>
          </w:p>
        </w:tc>
        <w:tc>
          <w:tcPr>
            <w:tcW w:w="1311" w:type="dxa"/>
            <w:tcBorders>
              <w:top w:val="nil"/>
              <w:left w:val="nil"/>
              <w:bottom w:val="nil"/>
              <w:right w:val="double" w:sz="6" w:space="0" w:color="auto"/>
            </w:tcBorders>
            <w:shd w:val="clear" w:color="auto" w:fill="FFFFFF" w:themeFill="background1"/>
            <w:noWrap/>
            <w:vAlign w:val="center"/>
            <w:hideMark/>
          </w:tcPr>
          <w:p w14:paraId="7DC4CE23" w14:textId="77777777" w:rsidR="00C36978" w:rsidRPr="00EB7891" w:rsidRDefault="00C36978" w:rsidP="009A5DA0">
            <w:pPr>
              <w:jc w:val="center"/>
              <w:rPr>
                <w:rFonts w:ascii="Calibri" w:hAnsi="Calibri" w:cs="Calibri"/>
                <w:b/>
                <w:bCs/>
                <w:color w:val="000000"/>
                <w:lang w:eastAsia="fi-FI"/>
              </w:rPr>
            </w:pPr>
            <w:r w:rsidRPr="00EB7891">
              <w:rPr>
                <w:rFonts w:ascii="Calibri" w:hAnsi="Calibri" w:cs="Calibri"/>
                <w:b/>
                <w:bCs/>
                <w:color w:val="000000"/>
                <w:lang w:eastAsia="fi-FI"/>
              </w:rPr>
              <w:t>489 600</w:t>
            </w:r>
          </w:p>
        </w:tc>
        <w:tc>
          <w:tcPr>
            <w:tcW w:w="1061" w:type="dxa"/>
            <w:tcBorders>
              <w:top w:val="nil"/>
              <w:left w:val="nil"/>
              <w:bottom w:val="nil"/>
              <w:right w:val="single" w:sz="4" w:space="0" w:color="auto"/>
            </w:tcBorders>
            <w:shd w:val="clear" w:color="auto" w:fill="FFFFFF" w:themeFill="background1"/>
          </w:tcPr>
          <w:p w14:paraId="0225106D" w14:textId="77777777" w:rsidR="00C36978" w:rsidRPr="00EB7891" w:rsidRDefault="00C36978" w:rsidP="009A5DA0">
            <w:pPr>
              <w:jc w:val="center"/>
              <w:rPr>
                <w:rFonts w:ascii="Calibri" w:hAnsi="Calibri" w:cs="Calibri"/>
                <w:color w:val="000000"/>
                <w:lang w:eastAsia="fi-FI"/>
              </w:rPr>
            </w:pPr>
          </w:p>
        </w:tc>
        <w:tc>
          <w:tcPr>
            <w:tcW w:w="1061" w:type="dxa"/>
            <w:tcBorders>
              <w:top w:val="nil"/>
              <w:left w:val="single" w:sz="4" w:space="0" w:color="auto"/>
              <w:bottom w:val="nil"/>
              <w:right w:val="nil"/>
            </w:tcBorders>
            <w:shd w:val="clear" w:color="auto" w:fill="FFFFFF" w:themeFill="background1"/>
            <w:noWrap/>
            <w:vAlign w:val="center"/>
            <w:hideMark/>
          </w:tcPr>
          <w:p w14:paraId="62F3D4E0"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c>
          <w:tcPr>
            <w:tcW w:w="820" w:type="dxa"/>
            <w:tcBorders>
              <w:top w:val="nil"/>
              <w:left w:val="single" w:sz="4" w:space="0" w:color="auto"/>
              <w:bottom w:val="nil"/>
              <w:right w:val="single" w:sz="4" w:space="0" w:color="auto"/>
            </w:tcBorders>
            <w:shd w:val="clear" w:color="auto" w:fill="FFFFFF" w:themeFill="background1"/>
            <w:noWrap/>
            <w:vAlign w:val="center"/>
            <w:hideMark/>
          </w:tcPr>
          <w:p w14:paraId="3F3A86D2" w14:textId="77777777" w:rsidR="00C36978" w:rsidRPr="00EB7891" w:rsidRDefault="00C36978" w:rsidP="009A5DA0">
            <w:pPr>
              <w:jc w:val="center"/>
              <w:rPr>
                <w:rFonts w:ascii="Calibri" w:hAnsi="Calibri" w:cs="Calibri"/>
                <w:color w:val="000000"/>
                <w:lang w:eastAsia="fi-FI"/>
              </w:rPr>
            </w:pPr>
            <w:r w:rsidRPr="00EB7891">
              <w:rPr>
                <w:rFonts w:ascii="Calibri" w:hAnsi="Calibri" w:cs="Calibri"/>
                <w:color w:val="000000"/>
                <w:lang w:eastAsia="fi-FI"/>
              </w:rPr>
              <w:t> </w:t>
            </w:r>
          </w:p>
        </w:tc>
      </w:tr>
    </w:tbl>
    <w:p w14:paraId="5FF13DE9" w14:textId="77777777" w:rsidR="00C36978" w:rsidRDefault="00C36978" w:rsidP="00C36978">
      <w:pPr>
        <w:rPr>
          <w:b/>
          <w:bCs/>
        </w:rPr>
      </w:pPr>
    </w:p>
    <w:p w14:paraId="44E10BFB" w14:textId="77777777" w:rsidR="00C36978" w:rsidRDefault="00C36978" w:rsidP="00C36978">
      <w:pPr>
        <w:rPr>
          <w:b/>
          <w:bCs/>
        </w:rPr>
      </w:pPr>
    </w:p>
    <w:p w14:paraId="08956B16" w14:textId="77777777" w:rsidR="00C36978" w:rsidRDefault="00C36978" w:rsidP="00C36978">
      <w:pPr>
        <w:ind w:left="1300"/>
        <w:rPr>
          <w:rFonts w:ascii="Martti" w:hAnsi="Martti"/>
        </w:rPr>
      </w:pPr>
      <w:r>
        <w:rPr>
          <w:rFonts w:ascii="Martti" w:hAnsi="Martti"/>
        </w:rPr>
        <w:t>Leirikeskuksesta aiheutuu seurakunnalle vuosittain kuluja 40 000 – 60 000 euroa ilman poistoja.</w:t>
      </w:r>
    </w:p>
    <w:p w14:paraId="6739E8BB" w14:textId="77777777" w:rsidR="00C36978" w:rsidRDefault="00C36978" w:rsidP="00C36978">
      <w:pPr>
        <w:ind w:left="1300"/>
        <w:rPr>
          <w:rFonts w:ascii="Martti" w:hAnsi="Martti"/>
        </w:rPr>
      </w:pPr>
    </w:p>
    <w:p w14:paraId="33A2418D" w14:textId="77777777" w:rsidR="00C36978" w:rsidRDefault="00C36978" w:rsidP="00C36978">
      <w:pPr>
        <w:ind w:left="1300"/>
        <w:rPr>
          <w:b/>
          <w:bCs/>
        </w:rPr>
      </w:pPr>
      <w:r>
        <w:rPr>
          <w:rFonts w:ascii="Martti" w:hAnsi="Martti"/>
        </w:rPr>
        <w:t>Varteenotettavana vaihtoehtona on leirikeskuksen myyminen, jolloin vuosittaiset kulut eivät rasita seurakunnan taloutta ja vastaavasti alueesta saadaan myyntituloja.</w:t>
      </w:r>
    </w:p>
    <w:p w14:paraId="72B97C1C" w14:textId="77777777" w:rsidR="00C36978" w:rsidRDefault="00C36978" w:rsidP="00C36978">
      <w:pPr>
        <w:rPr>
          <w:b/>
          <w:bCs/>
        </w:rPr>
      </w:pPr>
    </w:p>
    <w:p w14:paraId="50DB3FB9" w14:textId="77777777" w:rsidR="00C36978" w:rsidRDefault="00C36978" w:rsidP="00C36978">
      <w:pPr>
        <w:rPr>
          <w:b/>
          <w:bCs/>
        </w:rPr>
      </w:pPr>
    </w:p>
    <w:p w14:paraId="0628784C" w14:textId="77777777" w:rsidR="00C36978" w:rsidRDefault="00C36978" w:rsidP="00C36978">
      <w:pPr>
        <w:rPr>
          <w:b/>
          <w:bCs/>
        </w:rPr>
      </w:pPr>
    </w:p>
    <w:p w14:paraId="599BB826" w14:textId="77777777" w:rsidR="00C36978" w:rsidRDefault="00C36978" w:rsidP="00C36978">
      <w:pPr>
        <w:rPr>
          <w:b/>
          <w:bCs/>
        </w:rPr>
      </w:pPr>
    </w:p>
    <w:p w14:paraId="45F48104" w14:textId="77777777" w:rsidR="00C36978" w:rsidRDefault="00C36978" w:rsidP="00C36978">
      <w:pPr>
        <w:rPr>
          <w:b/>
          <w:bCs/>
        </w:rPr>
      </w:pPr>
    </w:p>
    <w:p w14:paraId="50064FEB" w14:textId="77777777" w:rsidR="00C36978" w:rsidRDefault="00C36978" w:rsidP="00C36978">
      <w:pPr>
        <w:rPr>
          <w:b/>
          <w:bCs/>
        </w:rPr>
      </w:pPr>
    </w:p>
    <w:p w14:paraId="1D34BF91" w14:textId="77777777" w:rsidR="00C36978" w:rsidRDefault="00C36978" w:rsidP="00C36978">
      <w:pPr>
        <w:rPr>
          <w:b/>
          <w:bCs/>
        </w:rPr>
      </w:pPr>
    </w:p>
    <w:p w14:paraId="0BA5E550" w14:textId="77777777" w:rsidR="00C36978" w:rsidRDefault="00C36978" w:rsidP="00C36978">
      <w:pPr>
        <w:rPr>
          <w:b/>
          <w:bCs/>
        </w:rPr>
      </w:pPr>
    </w:p>
    <w:p w14:paraId="765AD40C" w14:textId="77777777" w:rsidR="00C36978" w:rsidRDefault="00C36978" w:rsidP="00C36978">
      <w:pPr>
        <w:rPr>
          <w:b/>
          <w:bCs/>
        </w:rPr>
      </w:pPr>
    </w:p>
    <w:tbl>
      <w:tblPr>
        <w:tblW w:w="9072" w:type="dxa"/>
        <w:shd w:val="clear" w:color="auto" w:fill="FFFFFF" w:themeFill="background1"/>
        <w:tblCellMar>
          <w:left w:w="70" w:type="dxa"/>
          <w:right w:w="70" w:type="dxa"/>
        </w:tblCellMar>
        <w:tblLook w:val="04A0" w:firstRow="1" w:lastRow="0" w:firstColumn="1" w:lastColumn="0" w:noHBand="0" w:noVBand="1"/>
      </w:tblPr>
      <w:tblGrid>
        <w:gridCol w:w="10"/>
        <w:gridCol w:w="2258"/>
        <w:gridCol w:w="2835"/>
        <w:gridCol w:w="1276"/>
        <w:gridCol w:w="1418"/>
        <w:gridCol w:w="1275"/>
      </w:tblGrid>
      <w:tr w:rsidR="00C36978" w:rsidRPr="00CD6C5E" w14:paraId="219DAF03" w14:textId="77777777" w:rsidTr="009A5DA0">
        <w:trPr>
          <w:trHeight w:val="690"/>
        </w:trPr>
        <w:tc>
          <w:tcPr>
            <w:tcW w:w="5103" w:type="dxa"/>
            <w:gridSpan w:val="3"/>
            <w:tcBorders>
              <w:top w:val="nil"/>
              <w:left w:val="nil"/>
              <w:bottom w:val="single" w:sz="8" w:space="0" w:color="AEAEAE"/>
              <w:right w:val="single" w:sz="8" w:space="0" w:color="AEAEAE"/>
            </w:tcBorders>
            <w:shd w:val="clear" w:color="auto" w:fill="FFFFFF" w:themeFill="background1"/>
            <w:vAlign w:val="bottom"/>
            <w:hideMark/>
          </w:tcPr>
          <w:p w14:paraId="1585D416" w14:textId="77777777" w:rsidR="00C36978" w:rsidRPr="00CD6C5E" w:rsidRDefault="00C36978" w:rsidP="009A5DA0">
            <w:pPr>
              <w:rPr>
                <w:rFonts w:ascii="Arial" w:hAnsi="Arial" w:cs="Arial"/>
                <w:b/>
                <w:bCs/>
                <w:color w:val="000000"/>
                <w:lang w:eastAsia="fi-FI"/>
              </w:rPr>
            </w:pPr>
            <w:r w:rsidRPr="00CD6C5E">
              <w:rPr>
                <w:rFonts w:ascii="Arial" w:hAnsi="Arial" w:cs="Arial"/>
                <w:b/>
                <w:bCs/>
                <w:color w:val="000000"/>
                <w:lang w:eastAsia="fi-FI"/>
              </w:rPr>
              <w:lastRenderedPageBreak/>
              <w:t>Tuloslaskelmaosa toteumavertailu tiliryhmätaso</w:t>
            </w:r>
          </w:p>
        </w:tc>
        <w:tc>
          <w:tcPr>
            <w:tcW w:w="1276" w:type="dxa"/>
            <w:tcBorders>
              <w:top w:val="single" w:sz="8" w:space="0" w:color="AEAEAE"/>
              <w:left w:val="nil"/>
              <w:bottom w:val="single" w:sz="8" w:space="0" w:color="AEAEAE"/>
              <w:right w:val="single" w:sz="8" w:space="0" w:color="AEAEAE"/>
            </w:tcBorders>
            <w:shd w:val="clear" w:color="auto" w:fill="FFFFFF" w:themeFill="background1"/>
            <w:vAlign w:val="center"/>
            <w:hideMark/>
          </w:tcPr>
          <w:p w14:paraId="4A26100E" w14:textId="77777777" w:rsidR="00C36978" w:rsidRPr="00CD6C5E" w:rsidRDefault="00C36978" w:rsidP="009A5DA0">
            <w:pPr>
              <w:rPr>
                <w:rFonts w:ascii="Arial" w:hAnsi="Arial" w:cs="Arial"/>
                <w:b/>
                <w:bCs/>
                <w:color w:val="000000"/>
                <w:lang w:eastAsia="fi-FI"/>
              </w:rPr>
            </w:pPr>
            <w:r w:rsidRPr="00CD6C5E">
              <w:rPr>
                <w:rFonts w:ascii="Arial" w:hAnsi="Arial" w:cs="Arial"/>
                <w:b/>
                <w:bCs/>
                <w:color w:val="000000"/>
                <w:lang w:eastAsia="fi-FI"/>
              </w:rPr>
              <w:t>TP</w:t>
            </w:r>
            <w:r w:rsidRPr="00CD6C5E">
              <w:rPr>
                <w:rFonts w:ascii="Arial" w:hAnsi="Arial" w:cs="Arial"/>
                <w:b/>
                <w:bCs/>
                <w:color w:val="000000"/>
                <w:lang w:eastAsia="fi-FI"/>
              </w:rPr>
              <w:br/>
              <w:t>2019</w:t>
            </w:r>
          </w:p>
        </w:tc>
        <w:tc>
          <w:tcPr>
            <w:tcW w:w="1418" w:type="dxa"/>
            <w:tcBorders>
              <w:top w:val="single" w:sz="8" w:space="0" w:color="AEAEAE"/>
              <w:left w:val="nil"/>
              <w:bottom w:val="single" w:sz="8" w:space="0" w:color="AEAEAE"/>
              <w:right w:val="single" w:sz="8" w:space="0" w:color="AEAEAE"/>
            </w:tcBorders>
            <w:shd w:val="clear" w:color="auto" w:fill="FFFFFF" w:themeFill="background1"/>
            <w:vAlign w:val="center"/>
            <w:hideMark/>
          </w:tcPr>
          <w:p w14:paraId="3142CE8A" w14:textId="77777777" w:rsidR="00C36978" w:rsidRPr="00CD6C5E" w:rsidRDefault="00C36978" w:rsidP="009A5DA0">
            <w:pPr>
              <w:rPr>
                <w:rFonts w:ascii="Arial" w:hAnsi="Arial" w:cs="Arial"/>
                <w:b/>
                <w:bCs/>
                <w:color w:val="000000"/>
                <w:lang w:eastAsia="fi-FI"/>
              </w:rPr>
            </w:pPr>
            <w:r w:rsidRPr="00CD6C5E">
              <w:rPr>
                <w:rFonts w:ascii="Arial" w:hAnsi="Arial" w:cs="Arial"/>
                <w:b/>
                <w:bCs/>
                <w:color w:val="000000"/>
                <w:lang w:eastAsia="fi-FI"/>
              </w:rPr>
              <w:t xml:space="preserve">TP </w:t>
            </w:r>
            <w:r w:rsidRPr="00CD6C5E">
              <w:rPr>
                <w:rFonts w:ascii="Arial" w:hAnsi="Arial" w:cs="Arial"/>
                <w:b/>
                <w:bCs/>
                <w:color w:val="000000"/>
                <w:lang w:eastAsia="fi-FI"/>
              </w:rPr>
              <w:br/>
              <w:t>2020</w:t>
            </w:r>
          </w:p>
        </w:tc>
        <w:tc>
          <w:tcPr>
            <w:tcW w:w="1275" w:type="dxa"/>
            <w:tcBorders>
              <w:top w:val="single" w:sz="8" w:space="0" w:color="AEAEAE"/>
              <w:left w:val="nil"/>
              <w:bottom w:val="single" w:sz="8" w:space="0" w:color="AEAEAE"/>
              <w:right w:val="single" w:sz="8" w:space="0" w:color="AEAEAE"/>
            </w:tcBorders>
            <w:shd w:val="clear" w:color="auto" w:fill="FFFFFF" w:themeFill="background1"/>
            <w:vAlign w:val="center"/>
            <w:hideMark/>
          </w:tcPr>
          <w:p w14:paraId="6AFA5BB9" w14:textId="77777777" w:rsidR="00C36978" w:rsidRPr="00CD6C5E" w:rsidRDefault="00C36978" w:rsidP="009A5DA0">
            <w:pPr>
              <w:rPr>
                <w:rFonts w:ascii="Arial" w:hAnsi="Arial" w:cs="Arial"/>
                <w:b/>
                <w:bCs/>
                <w:color w:val="000000"/>
                <w:lang w:eastAsia="fi-FI"/>
              </w:rPr>
            </w:pPr>
            <w:r w:rsidRPr="00CD6C5E">
              <w:rPr>
                <w:rFonts w:ascii="Arial" w:hAnsi="Arial" w:cs="Arial"/>
                <w:b/>
                <w:bCs/>
                <w:color w:val="000000"/>
                <w:lang w:eastAsia="fi-FI"/>
              </w:rPr>
              <w:t xml:space="preserve">TP </w:t>
            </w:r>
            <w:r w:rsidRPr="00CD6C5E">
              <w:rPr>
                <w:rFonts w:ascii="Arial" w:hAnsi="Arial" w:cs="Arial"/>
                <w:b/>
                <w:bCs/>
                <w:color w:val="000000"/>
                <w:lang w:eastAsia="fi-FI"/>
              </w:rPr>
              <w:br/>
              <w:t>2021</w:t>
            </w:r>
          </w:p>
        </w:tc>
      </w:tr>
      <w:tr w:rsidR="00C36978" w:rsidRPr="00CD6C5E" w14:paraId="75237623" w14:textId="77777777" w:rsidTr="009A5DA0">
        <w:trPr>
          <w:gridBefore w:val="1"/>
          <w:wBefore w:w="10" w:type="dxa"/>
          <w:trHeight w:val="315"/>
        </w:trPr>
        <w:tc>
          <w:tcPr>
            <w:tcW w:w="2258" w:type="dxa"/>
            <w:tcBorders>
              <w:top w:val="nil"/>
              <w:left w:val="single" w:sz="8" w:space="0" w:color="AEAEAE"/>
              <w:bottom w:val="single" w:sz="8" w:space="0" w:color="AEAEAE"/>
              <w:right w:val="single" w:sz="8" w:space="0" w:color="AEAEAE"/>
            </w:tcBorders>
            <w:shd w:val="clear" w:color="auto" w:fill="FFFFFF" w:themeFill="background1"/>
            <w:vAlign w:val="center"/>
            <w:hideMark/>
          </w:tcPr>
          <w:p w14:paraId="394FC1A9" w14:textId="77777777" w:rsidR="00C36978" w:rsidRPr="00CD6C5E" w:rsidRDefault="00C36978" w:rsidP="009A5DA0">
            <w:pPr>
              <w:rPr>
                <w:rFonts w:ascii="Arial" w:hAnsi="Arial" w:cs="Arial"/>
                <w:color w:val="000000"/>
                <w:lang w:eastAsia="fi-FI"/>
              </w:rPr>
            </w:pPr>
            <w:r w:rsidRPr="00CD6C5E">
              <w:rPr>
                <w:rFonts w:ascii="Arial" w:hAnsi="Arial" w:cs="Arial"/>
                <w:color w:val="000000"/>
                <w:lang w:eastAsia="fi-FI"/>
              </w:rPr>
              <w:t xml:space="preserve">Pekkasten </w:t>
            </w:r>
            <w:proofErr w:type="spellStart"/>
            <w:r w:rsidRPr="00CD6C5E">
              <w:rPr>
                <w:rFonts w:ascii="Arial" w:hAnsi="Arial" w:cs="Arial"/>
                <w:color w:val="000000"/>
                <w:lang w:eastAsia="fi-FI"/>
              </w:rPr>
              <w:t>leirikesk</w:t>
            </w:r>
            <w:proofErr w:type="spellEnd"/>
          </w:p>
        </w:tc>
        <w:tc>
          <w:tcPr>
            <w:tcW w:w="2835" w:type="dxa"/>
            <w:tcBorders>
              <w:top w:val="nil"/>
              <w:left w:val="nil"/>
              <w:bottom w:val="single" w:sz="8" w:space="0" w:color="AEAEAE"/>
              <w:right w:val="single" w:sz="8" w:space="0" w:color="AEAEAE"/>
            </w:tcBorders>
            <w:shd w:val="clear" w:color="auto" w:fill="FFFFFF" w:themeFill="background1"/>
            <w:vAlign w:val="center"/>
            <w:hideMark/>
          </w:tcPr>
          <w:p w14:paraId="43C53361" w14:textId="77777777" w:rsidR="00C36978" w:rsidRPr="00CD6C5E" w:rsidRDefault="00C36978" w:rsidP="009A5DA0">
            <w:pPr>
              <w:rPr>
                <w:rFonts w:ascii="Arial" w:hAnsi="Arial" w:cs="Arial"/>
                <w:color w:val="000000"/>
                <w:lang w:eastAsia="fi-FI"/>
              </w:rPr>
            </w:pPr>
            <w:r w:rsidRPr="00CD6C5E">
              <w:rPr>
                <w:rFonts w:ascii="Arial" w:hAnsi="Arial" w:cs="Arial"/>
                <w:color w:val="000000"/>
                <w:lang w:eastAsia="fi-FI"/>
              </w:rPr>
              <w:t>TOIMINTAKATE</w:t>
            </w:r>
          </w:p>
        </w:tc>
        <w:tc>
          <w:tcPr>
            <w:tcW w:w="1276" w:type="dxa"/>
            <w:tcBorders>
              <w:top w:val="nil"/>
              <w:left w:val="nil"/>
              <w:bottom w:val="single" w:sz="8" w:space="0" w:color="AEAEAE"/>
              <w:right w:val="single" w:sz="8" w:space="0" w:color="AEAEAE"/>
            </w:tcBorders>
            <w:shd w:val="clear" w:color="auto" w:fill="FFFFFF" w:themeFill="background1"/>
            <w:vAlign w:val="center"/>
            <w:hideMark/>
          </w:tcPr>
          <w:p w14:paraId="7F50F8E9" w14:textId="77777777" w:rsidR="00C36978" w:rsidRPr="00CD6C5E" w:rsidRDefault="00C36978" w:rsidP="009A5DA0">
            <w:pPr>
              <w:jc w:val="right"/>
              <w:rPr>
                <w:rFonts w:ascii="Arial" w:hAnsi="Arial" w:cs="Arial"/>
                <w:color w:val="000000"/>
                <w:lang w:eastAsia="fi-FI"/>
              </w:rPr>
            </w:pPr>
            <w:r w:rsidRPr="00CD6C5E">
              <w:rPr>
                <w:rFonts w:ascii="Arial" w:hAnsi="Arial" w:cs="Arial"/>
                <w:color w:val="000000"/>
                <w:lang w:eastAsia="fi-FI"/>
              </w:rPr>
              <w:t>62 023,27</w:t>
            </w:r>
          </w:p>
        </w:tc>
        <w:tc>
          <w:tcPr>
            <w:tcW w:w="1418" w:type="dxa"/>
            <w:tcBorders>
              <w:top w:val="nil"/>
              <w:left w:val="nil"/>
              <w:bottom w:val="single" w:sz="8" w:space="0" w:color="AEAEAE"/>
              <w:right w:val="single" w:sz="8" w:space="0" w:color="AEAEAE"/>
            </w:tcBorders>
            <w:shd w:val="clear" w:color="auto" w:fill="FFFFFF" w:themeFill="background1"/>
            <w:vAlign w:val="center"/>
            <w:hideMark/>
          </w:tcPr>
          <w:p w14:paraId="6069F954" w14:textId="77777777" w:rsidR="00C36978" w:rsidRPr="00CD6C5E" w:rsidRDefault="00C36978" w:rsidP="009A5DA0">
            <w:pPr>
              <w:jc w:val="right"/>
              <w:rPr>
                <w:rFonts w:ascii="Arial" w:hAnsi="Arial" w:cs="Arial"/>
                <w:color w:val="000000"/>
                <w:lang w:eastAsia="fi-FI"/>
              </w:rPr>
            </w:pPr>
            <w:r w:rsidRPr="00CD6C5E">
              <w:rPr>
                <w:rFonts w:ascii="Arial" w:hAnsi="Arial" w:cs="Arial"/>
                <w:color w:val="000000"/>
                <w:lang w:eastAsia="fi-FI"/>
              </w:rPr>
              <w:t>49 663,37</w:t>
            </w:r>
          </w:p>
        </w:tc>
        <w:tc>
          <w:tcPr>
            <w:tcW w:w="1275" w:type="dxa"/>
            <w:tcBorders>
              <w:top w:val="nil"/>
              <w:left w:val="nil"/>
              <w:bottom w:val="single" w:sz="8" w:space="0" w:color="AEAEAE"/>
              <w:right w:val="single" w:sz="8" w:space="0" w:color="AEAEAE"/>
            </w:tcBorders>
            <w:shd w:val="clear" w:color="auto" w:fill="FFFFFF" w:themeFill="background1"/>
            <w:vAlign w:val="center"/>
            <w:hideMark/>
          </w:tcPr>
          <w:p w14:paraId="5C8F00ED" w14:textId="77777777" w:rsidR="00C36978" w:rsidRPr="00CD6C5E" w:rsidRDefault="00C36978" w:rsidP="009A5DA0">
            <w:pPr>
              <w:jc w:val="right"/>
              <w:rPr>
                <w:rFonts w:ascii="Arial" w:hAnsi="Arial" w:cs="Arial"/>
                <w:color w:val="000000"/>
                <w:lang w:eastAsia="fi-FI"/>
              </w:rPr>
            </w:pPr>
            <w:r w:rsidRPr="00CD6C5E">
              <w:rPr>
                <w:rFonts w:ascii="Arial" w:hAnsi="Arial" w:cs="Arial"/>
                <w:color w:val="000000"/>
                <w:lang w:eastAsia="fi-FI"/>
              </w:rPr>
              <w:t>44 207,86</w:t>
            </w:r>
          </w:p>
        </w:tc>
      </w:tr>
      <w:tr w:rsidR="00C36978" w:rsidRPr="00CD6C5E" w14:paraId="3B65CE38" w14:textId="77777777" w:rsidTr="009A5DA0">
        <w:trPr>
          <w:gridBefore w:val="1"/>
          <w:wBefore w:w="10" w:type="dxa"/>
          <w:trHeight w:val="315"/>
        </w:trPr>
        <w:tc>
          <w:tcPr>
            <w:tcW w:w="2258" w:type="dxa"/>
            <w:tcBorders>
              <w:top w:val="nil"/>
              <w:left w:val="single" w:sz="8" w:space="0" w:color="AEAEAE"/>
              <w:bottom w:val="single" w:sz="8" w:space="0" w:color="AEAEAE"/>
              <w:right w:val="single" w:sz="8" w:space="0" w:color="AEAEAE"/>
            </w:tcBorders>
            <w:shd w:val="clear" w:color="auto" w:fill="FFFFFF" w:themeFill="background1"/>
            <w:vAlign w:val="center"/>
            <w:hideMark/>
          </w:tcPr>
          <w:p w14:paraId="6C780816" w14:textId="77777777" w:rsidR="00C36978" w:rsidRPr="00CD6C5E" w:rsidRDefault="00C36978" w:rsidP="009A5DA0">
            <w:pPr>
              <w:rPr>
                <w:rFonts w:ascii="Arial" w:hAnsi="Arial" w:cs="Arial"/>
                <w:color w:val="000000"/>
                <w:lang w:eastAsia="fi-FI"/>
              </w:rPr>
            </w:pPr>
            <w:r w:rsidRPr="00CD6C5E">
              <w:rPr>
                <w:rFonts w:ascii="Arial" w:hAnsi="Arial" w:cs="Arial"/>
                <w:color w:val="000000"/>
                <w:lang w:eastAsia="fi-FI"/>
              </w:rPr>
              <w:t xml:space="preserve">Pekkasten </w:t>
            </w:r>
            <w:proofErr w:type="spellStart"/>
            <w:r w:rsidRPr="00CD6C5E">
              <w:rPr>
                <w:rFonts w:ascii="Arial" w:hAnsi="Arial" w:cs="Arial"/>
                <w:color w:val="000000"/>
                <w:lang w:eastAsia="fi-FI"/>
              </w:rPr>
              <w:t>leirikesk</w:t>
            </w:r>
            <w:proofErr w:type="spellEnd"/>
          </w:p>
        </w:tc>
        <w:tc>
          <w:tcPr>
            <w:tcW w:w="2835" w:type="dxa"/>
            <w:tcBorders>
              <w:top w:val="nil"/>
              <w:left w:val="nil"/>
              <w:bottom w:val="single" w:sz="8" w:space="0" w:color="AEAEAE"/>
              <w:right w:val="single" w:sz="8" w:space="0" w:color="AEAEAE"/>
            </w:tcBorders>
            <w:shd w:val="clear" w:color="auto" w:fill="FFFFFF" w:themeFill="background1"/>
            <w:vAlign w:val="center"/>
            <w:hideMark/>
          </w:tcPr>
          <w:p w14:paraId="53DB1912" w14:textId="77777777" w:rsidR="00C36978" w:rsidRPr="00CD6C5E" w:rsidRDefault="00C36978" w:rsidP="009A5DA0">
            <w:pPr>
              <w:rPr>
                <w:rFonts w:ascii="Arial" w:hAnsi="Arial" w:cs="Arial"/>
                <w:color w:val="000000"/>
                <w:lang w:eastAsia="fi-FI"/>
              </w:rPr>
            </w:pPr>
            <w:r w:rsidRPr="00CD6C5E">
              <w:rPr>
                <w:rFonts w:ascii="Arial" w:hAnsi="Arial" w:cs="Arial"/>
                <w:color w:val="000000"/>
                <w:lang w:eastAsia="fi-FI"/>
              </w:rPr>
              <w:t>VUOSIKATE</w:t>
            </w:r>
          </w:p>
        </w:tc>
        <w:tc>
          <w:tcPr>
            <w:tcW w:w="1276" w:type="dxa"/>
            <w:tcBorders>
              <w:top w:val="nil"/>
              <w:left w:val="nil"/>
              <w:bottom w:val="single" w:sz="8" w:space="0" w:color="AEAEAE"/>
              <w:right w:val="single" w:sz="8" w:space="0" w:color="AEAEAE"/>
            </w:tcBorders>
            <w:shd w:val="clear" w:color="auto" w:fill="FFFFFF" w:themeFill="background1"/>
            <w:vAlign w:val="center"/>
            <w:hideMark/>
          </w:tcPr>
          <w:p w14:paraId="175DA2BB" w14:textId="77777777" w:rsidR="00C36978" w:rsidRPr="00CD6C5E" w:rsidRDefault="00C36978" w:rsidP="009A5DA0">
            <w:pPr>
              <w:jc w:val="right"/>
              <w:rPr>
                <w:rFonts w:ascii="Arial" w:hAnsi="Arial" w:cs="Arial"/>
                <w:color w:val="000000"/>
                <w:lang w:eastAsia="fi-FI"/>
              </w:rPr>
            </w:pPr>
            <w:r w:rsidRPr="00CD6C5E">
              <w:rPr>
                <w:rFonts w:ascii="Arial" w:hAnsi="Arial" w:cs="Arial"/>
                <w:color w:val="000000"/>
                <w:lang w:eastAsia="fi-FI"/>
              </w:rPr>
              <w:t>62 023,27</w:t>
            </w:r>
          </w:p>
        </w:tc>
        <w:tc>
          <w:tcPr>
            <w:tcW w:w="1418" w:type="dxa"/>
            <w:tcBorders>
              <w:top w:val="nil"/>
              <w:left w:val="nil"/>
              <w:bottom w:val="single" w:sz="8" w:space="0" w:color="AEAEAE"/>
              <w:right w:val="single" w:sz="8" w:space="0" w:color="AEAEAE"/>
            </w:tcBorders>
            <w:shd w:val="clear" w:color="auto" w:fill="FFFFFF" w:themeFill="background1"/>
            <w:vAlign w:val="center"/>
            <w:hideMark/>
          </w:tcPr>
          <w:p w14:paraId="7E389594" w14:textId="77777777" w:rsidR="00C36978" w:rsidRPr="00CD6C5E" w:rsidRDefault="00C36978" w:rsidP="009A5DA0">
            <w:pPr>
              <w:jc w:val="right"/>
              <w:rPr>
                <w:rFonts w:ascii="Arial" w:hAnsi="Arial" w:cs="Arial"/>
                <w:color w:val="000000"/>
                <w:lang w:eastAsia="fi-FI"/>
              </w:rPr>
            </w:pPr>
            <w:r w:rsidRPr="00CD6C5E">
              <w:rPr>
                <w:rFonts w:ascii="Arial" w:hAnsi="Arial" w:cs="Arial"/>
                <w:color w:val="000000"/>
                <w:lang w:eastAsia="fi-FI"/>
              </w:rPr>
              <w:t>49 663,37</w:t>
            </w:r>
          </w:p>
        </w:tc>
        <w:tc>
          <w:tcPr>
            <w:tcW w:w="1275" w:type="dxa"/>
            <w:tcBorders>
              <w:top w:val="nil"/>
              <w:left w:val="nil"/>
              <w:bottom w:val="single" w:sz="8" w:space="0" w:color="AEAEAE"/>
              <w:right w:val="single" w:sz="8" w:space="0" w:color="AEAEAE"/>
            </w:tcBorders>
            <w:shd w:val="clear" w:color="auto" w:fill="FFFFFF" w:themeFill="background1"/>
            <w:vAlign w:val="center"/>
            <w:hideMark/>
          </w:tcPr>
          <w:p w14:paraId="5BCF5111" w14:textId="77777777" w:rsidR="00C36978" w:rsidRPr="00CD6C5E" w:rsidRDefault="00C36978" w:rsidP="009A5DA0">
            <w:pPr>
              <w:jc w:val="right"/>
              <w:rPr>
                <w:rFonts w:ascii="Arial" w:hAnsi="Arial" w:cs="Arial"/>
                <w:color w:val="000000"/>
                <w:lang w:eastAsia="fi-FI"/>
              </w:rPr>
            </w:pPr>
            <w:r w:rsidRPr="00CD6C5E">
              <w:rPr>
                <w:rFonts w:ascii="Arial" w:hAnsi="Arial" w:cs="Arial"/>
                <w:color w:val="000000"/>
                <w:lang w:eastAsia="fi-FI"/>
              </w:rPr>
              <w:t>44 207,86</w:t>
            </w:r>
          </w:p>
        </w:tc>
      </w:tr>
      <w:tr w:rsidR="00C36978" w:rsidRPr="00CD6C5E" w14:paraId="401BD9C0" w14:textId="77777777" w:rsidTr="009A5DA0">
        <w:trPr>
          <w:gridBefore w:val="1"/>
          <w:wBefore w:w="10" w:type="dxa"/>
          <w:trHeight w:val="315"/>
        </w:trPr>
        <w:tc>
          <w:tcPr>
            <w:tcW w:w="2258" w:type="dxa"/>
            <w:tcBorders>
              <w:top w:val="nil"/>
              <w:left w:val="single" w:sz="8" w:space="0" w:color="AEAEAE"/>
              <w:bottom w:val="single" w:sz="8" w:space="0" w:color="AEAEAE"/>
              <w:right w:val="single" w:sz="8" w:space="0" w:color="AEAEAE"/>
            </w:tcBorders>
            <w:shd w:val="clear" w:color="auto" w:fill="FFFFFF" w:themeFill="background1"/>
            <w:vAlign w:val="center"/>
            <w:hideMark/>
          </w:tcPr>
          <w:p w14:paraId="4BA51A67" w14:textId="77777777" w:rsidR="00C36978" w:rsidRPr="00CD6C5E" w:rsidRDefault="00C36978" w:rsidP="009A5DA0">
            <w:pPr>
              <w:rPr>
                <w:rFonts w:ascii="Arial" w:hAnsi="Arial" w:cs="Arial"/>
                <w:color w:val="000000"/>
                <w:lang w:eastAsia="fi-FI"/>
              </w:rPr>
            </w:pPr>
            <w:r w:rsidRPr="00CD6C5E">
              <w:rPr>
                <w:rFonts w:ascii="Arial" w:hAnsi="Arial" w:cs="Arial"/>
                <w:color w:val="000000"/>
                <w:lang w:eastAsia="fi-FI"/>
              </w:rPr>
              <w:t xml:space="preserve">Pekkasten </w:t>
            </w:r>
            <w:proofErr w:type="spellStart"/>
            <w:r w:rsidRPr="00CD6C5E">
              <w:rPr>
                <w:rFonts w:ascii="Arial" w:hAnsi="Arial" w:cs="Arial"/>
                <w:color w:val="000000"/>
                <w:lang w:eastAsia="fi-FI"/>
              </w:rPr>
              <w:t>leirikesk</w:t>
            </w:r>
            <w:proofErr w:type="spellEnd"/>
          </w:p>
        </w:tc>
        <w:tc>
          <w:tcPr>
            <w:tcW w:w="2835" w:type="dxa"/>
            <w:tcBorders>
              <w:top w:val="nil"/>
              <w:left w:val="nil"/>
              <w:bottom w:val="single" w:sz="8" w:space="0" w:color="AEAEAE"/>
              <w:right w:val="single" w:sz="8" w:space="0" w:color="AEAEAE"/>
            </w:tcBorders>
            <w:shd w:val="clear" w:color="auto" w:fill="FFFFFF" w:themeFill="background1"/>
            <w:vAlign w:val="center"/>
            <w:hideMark/>
          </w:tcPr>
          <w:p w14:paraId="17F2B604" w14:textId="77777777" w:rsidR="00C36978" w:rsidRPr="00CD6C5E" w:rsidRDefault="00C36978" w:rsidP="009A5DA0">
            <w:pPr>
              <w:ind w:firstLineChars="100" w:firstLine="220"/>
              <w:rPr>
                <w:rFonts w:ascii="Arial" w:hAnsi="Arial" w:cs="Arial"/>
                <w:color w:val="000000"/>
                <w:lang w:eastAsia="fi-FI"/>
              </w:rPr>
            </w:pPr>
            <w:r w:rsidRPr="00CD6C5E">
              <w:rPr>
                <w:rFonts w:ascii="Arial" w:hAnsi="Arial" w:cs="Arial"/>
                <w:color w:val="000000"/>
                <w:lang w:eastAsia="fi-FI"/>
              </w:rPr>
              <w:t>Suunnitelman mukaiset poistot</w:t>
            </w:r>
          </w:p>
        </w:tc>
        <w:tc>
          <w:tcPr>
            <w:tcW w:w="1276" w:type="dxa"/>
            <w:tcBorders>
              <w:top w:val="nil"/>
              <w:left w:val="nil"/>
              <w:bottom w:val="single" w:sz="8" w:space="0" w:color="AEAEAE"/>
              <w:right w:val="single" w:sz="8" w:space="0" w:color="AEAEAE"/>
            </w:tcBorders>
            <w:shd w:val="clear" w:color="auto" w:fill="FFFFFF" w:themeFill="background1"/>
            <w:vAlign w:val="center"/>
            <w:hideMark/>
          </w:tcPr>
          <w:p w14:paraId="553D6DB3" w14:textId="77777777" w:rsidR="00C36978" w:rsidRPr="00CD6C5E" w:rsidRDefault="00C36978" w:rsidP="009A5DA0">
            <w:pPr>
              <w:jc w:val="right"/>
              <w:rPr>
                <w:rFonts w:ascii="Arial" w:hAnsi="Arial" w:cs="Arial"/>
                <w:color w:val="000000"/>
                <w:lang w:eastAsia="fi-FI"/>
              </w:rPr>
            </w:pPr>
            <w:r w:rsidRPr="00CD6C5E">
              <w:rPr>
                <w:rFonts w:ascii="Arial" w:hAnsi="Arial" w:cs="Arial"/>
                <w:color w:val="000000"/>
                <w:lang w:eastAsia="fi-FI"/>
              </w:rPr>
              <w:t>16 874,59</w:t>
            </w:r>
          </w:p>
        </w:tc>
        <w:tc>
          <w:tcPr>
            <w:tcW w:w="1418" w:type="dxa"/>
            <w:tcBorders>
              <w:top w:val="nil"/>
              <w:left w:val="nil"/>
              <w:bottom w:val="single" w:sz="8" w:space="0" w:color="AEAEAE"/>
              <w:right w:val="single" w:sz="8" w:space="0" w:color="AEAEAE"/>
            </w:tcBorders>
            <w:shd w:val="clear" w:color="auto" w:fill="FFFFFF" w:themeFill="background1"/>
            <w:vAlign w:val="center"/>
            <w:hideMark/>
          </w:tcPr>
          <w:p w14:paraId="30A65959" w14:textId="77777777" w:rsidR="00C36978" w:rsidRPr="00CD6C5E" w:rsidRDefault="00C36978" w:rsidP="009A5DA0">
            <w:pPr>
              <w:jc w:val="right"/>
              <w:rPr>
                <w:rFonts w:ascii="Arial" w:hAnsi="Arial" w:cs="Arial"/>
                <w:color w:val="000000"/>
                <w:lang w:eastAsia="fi-FI"/>
              </w:rPr>
            </w:pPr>
            <w:r w:rsidRPr="00CD6C5E">
              <w:rPr>
                <w:rFonts w:ascii="Arial" w:hAnsi="Arial" w:cs="Arial"/>
                <w:color w:val="000000"/>
                <w:lang w:eastAsia="fi-FI"/>
              </w:rPr>
              <w:t>16 874,59</w:t>
            </w:r>
          </w:p>
        </w:tc>
        <w:tc>
          <w:tcPr>
            <w:tcW w:w="1275" w:type="dxa"/>
            <w:tcBorders>
              <w:top w:val="nil"/>
              <w:left w:val="nil"/>
              <w:bottom w:val="single" w:sz="8" w:space="0" w:color="AEAEAE"/>
              <w:right w:val="single" w:sz="8" w:space="0" w:color="AEAEAE"/>
            </w:tcBorders>
            <w:shd w:val="clear" w:color="auto" w:fill="FFFFFF" w:themeFill="background1"/>
            <w:vAlign w:val="center"/>
            <w:hideMark/>
          </w:tcPr>
          <w:p w14:paraId="78BE85B1" w14:textId="77777777" w:rsidR="00C36978" w:rsidRPr="00CD6C5E" w:rsidRDefault="00C36978" w:rsidP="009A5DA0">
            <w:pPr>
              <w:jc w:val="right"/>
              <w:rPr>
                <w:rFonts w:ascii="Arial" w:hAnsi="Arial" w:cs="Arial"/>
                <w:color w:val="000000"/>
                <w:lang w:eastAsia="fi-FI"/>
              </w:rPr>
            </w:pPr>
            <w:r w:rsidRPr="00CD6C5E">
              <w:rPr>
                <w:rFonts w:ascii="Arial" w:hAnsi="Arial" w:cs="Arial"/>
                <w:color w:val="000000"/>
                <w:lang w:eastAsia="fi-FI"/>
              </w:rPr>
              <w:t>16 874,59</w:t>
            </w:r>
          </w:p>
        </w:tc>
      </w:tr>
      <w:tr w:rsidR="00C36978" w:rsidRPr="00CD6C5E" w14:paraId="72C41545" w14:textId="77777777" w:rsidTr="009A5DA0">
        <w:trPr>
          <w:gridBefore w:val="1"/>
          <w:wBefore w:w="10" w:type="dxa"/>
          <w:trHeight w:val="315"/>
        </w:trPr>
        <w:tc>
          <w:tcPr>
            <w:tcW w:w="2258" w:type="dxa"/>
            <w:tcBorders>
              <w:top w:val="nil"/>
              <w:left w:val="single" w:sz="8" w:space="0" w:color="AEAEAE"/>
              <w:bottom w:val="single" w:sz="8" w:space="0" w:color="AEAEAE"/>
              <w:right w:val="single" w:sz="8" w:space="0" w:color="AEAEAE"/>
            </w:tcBorders>
            <w:shd w:val="clear" w:color="auto" w:fill="FFFFFF" w:themeFill="background1"/>
            <w:vAlign w:val="center"/>
            <w:hideMark/>
          </w:tcPr>
          <w:p w14:paraId="077D7DBC" w14:textId="77777777" w:rsidR="00C36978" w:rsidRPr="00CD6C5E" w:rsidRDefault="00C36978" w:rsidP="009A5DA0">
            <w:pPr>
              <w:rPr>
                <w:rFonts w:ascii="Arial" w:hAnsi="Arial" w:cs="Arial"/>
                <w:color w:val="000000"/>
                <w:lang w:eastAsia="fi-FI"/>
              </w:rPr>
            </w:pPr>
            <w:r w:rsidRPr="00CD6C5E">
              <w:rPr>
                <w:rFonts w:ascii="Arial" w:hAnsi="Arial" w:cs="Arial"/>
                <w:color w:val="000000"/>
                <w:lang w:eastAsia="fi-FI"/>
              </w:rPr>
              <w:t xml:space="preserve">Pekkasten </w:t>
            </w:r>
            <w:proofErr w:type="spellStart"/>
            <w:r w:rsidRPr="00CD6C5E">
              <w:rPr>
                <w:rFonts w:ascii="Arial" w:hAnsi="Arial" w:cs="Arial"/>
                <w:color w:val="000000"/>
                <w:lang w:eastAsia="fi-FI"/>
              </w:rPr>
              <w:t>leirikesk</w:t>
            </w:r>
            <w:proofErr w:type="spellEnd"/>
          </w:p>
        </w:tc>
        <w:tc>
          <w:tcPr>
            <w:tcW w:w="2835" w:type="dxa"/>
            <w:tcBorders>
              <w:top w:val="nil"/>
              <w:left w:val="nil"/>
              <w:bottom w:val="single" w:sz="8" w:space="0" w:color="AEAEAE"/>
              <w:right w:val="single" w:sz="8" w:space="0" w:color="AEAEAE"/>
            </w:tcBorders>
            <w:shd w:val="clear" w:color="auto" w:fill="FFFFFF" w:themeFill="background1"/>
            <w:vAlign w:val="center"/>
            <w:hideMark/>
          </w:tcPr>
          <w:p w14:paraId="744D46BF" w14:textId="77777777" w:rsidR="00C36978" w:rsidRPr="00CD6C5E" w:rsidRDefault="00C36978" w:rsidP="009A5DA0">
            <w:pPr>
              <w:rPr>
                <w:rFonts w:ascii="Arial" w:hAnsi="Arial" w:cs="Arial"/>
                <w:color w:val="000000"/>
                <w:lang w:eastAsia="fi-FI"/>
              </w:rPr>
            </w:pPr>
            <w:r w:rsidRPr="00CD6C5E">
              <w:rPr>
                <w:rFonts w:ascii="Arial" w:hAnsi="Arial" w:cs="Arial"/>
                <w:color w:val="000000"/>
                <w:lang w:eastAsia="fi-FI"/>
              </w:rPr>
              <w:t>TILIKAUDEN TULOS</w:t>
            </w:r>
          </w:p>
        </w:tc>
        <w:tc>
          <w:tcPr>
            <w:tcW w:w="1276" w:type="dxa"/>
            <w:tcBorders>
              <w:top w:val="nil"/>
              <w:left w:val="nil"/>
              <w:bottom w:val="single" w:sz="8" w:space="0" w:color="AEAEAE"/>
              <w:right w:val="single" w:sz="8" w:space="0" w:color="AEAEAE"/>
            </w:tcBorders>
            <w:shd w:val="clear" w:color="auto" w:fill="FFFFFF" w:themeFill="background1"/>
            <w:vAlign w:val="center"/>
            <w:hideMark/>
          </w:tcPr>
          <w:p w14:paraId="53A00918" w14:textId="77777777" w:rsidR="00C36978" w:rsidRPr="00CD6C5E" w:rsidRDefault="00C36978" w:rsidP="009A5DA0">
            <w:pPr>
              <w:jc w:val="right"/>
              <w:rPr>
                <w:rFonts w:ascii="Arial" w:hAnsi="Arial" w:cs="Arial"/>
                <w:color w:val="000000"/>
                <w:lang w:eastAsia="fi-FI"/>
              </w:rPr>
            </w:pPr>
            <w:r w:rsidRPr="00CD6C5E">
              <w:rPr>
                <w:rFonts w:ascii="Arial" w:hAnsi="Arial" w:cs="Arial"/>
                <w:color w:val="000000"/>
                <w:lang w:eastAsia="fi-FI"/>
              </w:rPr>
              <w:t>78 897,86</w:t>
            </w:r>
          </w:p>
        </w:tc>
        <w:tc>
          <w:tcPr>
            <w:tcW w:w="1418" w:type="dxa"/>
            <w:tcBorders>
              <w:top w:val="nil"/>
              <w:left w:val="nil"/>
              <w:bottom w:val="single" w:sz="8" w:space="0" w:color="AEAEAE"/>
              <w:right w:val="single" w:sz="8" w:space="0" w:color="AEAEAE"/>
            </w:tcBorders>
            <w:shd w:val="clear" w:color="auto" w:fill="FFFFFF" w:themeFill="background1"/>
            <w:vAlign w:val="center"/>
            <w:hideMark/>
          </w:tcPr>
          <w:p w14:paraId="3D89B35D" w14:textId="77777777" w:rsidR="00C36978" w:rsidRPr="00CD6C5E" w:rsidRDefault="00C36978" w:rsidP="009A5DA0">
            <w:pPr>
              <w:jc w:val="right"/>
              <w:rPr>
                <w:rFonts w:ascii="Arial" w:hAnsi="Arial" w:cs="Arial"/>
                <w:color w:val="000000"/>
                <w:lang w:eastAsia="fi-FI"/>
              </w:rPr>
            </w:pPr>
            <w:r w:rsidRPr="00CD6C5E">
              <w:rPr>
                <w:rFonts w:ascii="Arial" w:hAnsi="Arial" w:cs="Arial"/>
                <w:color w:val="000000"/>
                <w:lang w:eastAsia="fi-FI"/>
              </w:rPr>
              <w:t>66 537,96</w:t>
            </w:r>
          </w:p>
        </w:tc>
        <w:tc>
          <w:tcPr>
            <w:tcW w:w="1275" w:type="dxa"/>
            <w:tcBorders>
              <w:top w:val="nil"/>
              <w:left w:val="nil"/>
              <w:bottom w:val="single" w:sz="8" w:space="0" w:color="AEAEAE"/>
              <w:right w:val="single" w:sz="8" w:space="0" w:color="AEAEAE"/>
            </w:tcBorders>
            <w:shd w:val="clear" w:color="auto" w:fill="FFFFFF" w:themeFill="background1"/>
            <w:vAlign w:val="center"/>
            <w:hideMark/>
          </w:tcPr>
          <w:p w14:paraId="66B2C1DC" w14:textId="77777777" w:rsidR="00C36978" w:rsidRPr="00CD6C5E" w:rsidRDefault="00C36978" w:rsidP="009A5DA0">
            <w:pPr>
              <w:jc w:val="right"/>
              <w:rPr>
                <w:rFonts w:ascii="Arial" w:hAnsi="Arial" w:cs="Arial"/>
                <w:color w:val="000000"/>
                <w:lang w:eastAsia="fi-FI"/>
              </w:rPr>
            </w:pPr>
            <w:r w:rsidRPr="00CD6C5E">
              <w:rPr>
                <w:rFonts w:ascii="Arial" w:hAnsi="Arial" w:cs="Arial"/>
                <w:color w:val="000000"/>
                <w:lang w:eastAsia="fi-FI"/>
              </w:rPr>
              <w:t>61 082,45</w:t>
            </w:r>
          </w:p>
        </w:tc>
      </w:tr>
      <w:tr w:rsidR="00C36978" w:rsidRPr="00CD6C5E" w14:paraId="7E796C9B" w14:textId="77777777" w:rsidTr="009A5DA0">
        <w:trPr>
          <w:gridBefore w:val="1"/>
          <w:wBefore w:w="10" w:type="dxa"/>
          <w:trHeight w:val="315"/>
        </w:trPr>
        <w:tc>
          <w:tcPr>
            <w:tcW w:w="2258" w:type="dxa"/>
            <w:tcBorders>
              <w:top w:val="nil"/>
              <w:left w:val="single" w:sz="8" w:space="0" w:color="AEAEAE"/>
              <w:bottom w:val="single" w:sz="8" w:space="0" w:color="AEAEAE"/>
              <w:right w:val="single" w:sz="8" w:space="0" w:color="AEAEAE"/>
            </w:tcBorders>
            <w:shd w:val="clear" w:color="auto" w:fill="FFFFFF" w:themeFill="background1"/>
            <w:vAlign w:val="center"/>
            <w:hideMark/>
          </w:tcPr>
          <w:p w14:paraId="6770FE09" w14:textId="77777777" w:rsidR="00C36978" w:rsidRPr="00CD6C5E" w:rsidRDefault="00C36978" w:rsidP="009A5DA0">
            <w:pPr>
              <w:rPr>
                <w:rFonts w:ascii="Arial" w:hAnsi="Arial" w:cs="Arial"/>
                <w:color w:val="000000"/>
                <w:lang w:eastAsia="fi-FI"/>
              </w:rPr>
            </w:pPr>
            <w:r w:rsidRPr="00CD6C5E">
              <w:rPr>
                <w:rFonts w:ascii="Arial" w:hAnsi="Arial" w:cs="Arial"/>
                <w:color w:val="000000"/>
                <w:lang w:eastAsia="fi-FI"/>
              </w:rPr>
              <w:t xml:space="preserve">Pekkasten </w:t>
            </w:r>
            <w:proofErr w:type="spellStart"/>
            <w:r w:rsidRPr="00CD6C5E">
              <w:rPr>
                <w:rFonts w:ascii="Arial" w:hAnsi="Arial" w:cs="Arial"/>
                <w:color w:val="000000"/>
                <w:lang w:eastAsia="fi-FI"/>
              </w:rPr>
              <w:t>leirikesk</w:t>
            </w:r>
            <w:proofErr w:type="spellEnd"/>
          </w:p>
        </w:tc>
        <w:tc>
          <w:tcPr>
            <w:tcW w:w="2835" w:type="dxa"/>
            <w:tcBorders>
              <w:top w:val="nil"/>
              <w:left w:val="nil"/>
              <w:bottom w:val="single" w:sz="8" w:space="0" w:color="AEAEAE"/>
              <w:right w:val="single" w:sz="8" w:space="0" w:color="AEAEAE"/>
            </w:tcBorders>
            <w:shd w:val="clear" w:color="auto" w:fill="FFFFFF" w:themeFill="background1"/>
            <w:vAlign w:val="center"/>
            <w:hideMark/>
          </w:tcPr>
          <w:p w14:paraId="74CE96C7" w14:textId="77777777" w:rsidR="00C36978" w:rsidRPr="00CD6C5E" w:rsidRDefault="00C36978" w:rsidP="009A5DA0">
            <w:pPr>
              <w:rPr>
                <w:rFonts w:ascii="Arial" w:hAnsi="Arial" w:cs="Arial"/>
                <w:color w:val="000000"/>
                <w:lang w:eastAsia="fi-FI"/>
              </w:rPr>
            </w:pPr>
            <w:r w:rsidRPr="00CD6C5E">
              <w:rPr>
                <w:rFonts w:ascii="Arial" w:hAnsi="Arial" w:cs="Arial"/>
                <w:color w:val="000000"/>
                <w:lang w:eastAsia="fi-FI"/>
              </w:rPr>
              <w:t>Tilikauden ylijäämä (alijäämä)</w:t>
            </w:r>
          </w:p>
        </w:tc>
        <w:tc>
          <w:tcPr>
            <w:tcW w:w="1276" w:type="dxa"/>
            <w:tcBorders>
              <w:top w:val="nil"/>
              <w:left w:val="nil"/>
              <w:bottom w:val="single" w:sz="8" w:space="0" w:color="AEAEAE"/>
              <w:right w:val="single" w:sz="8" w:space="0" w:color="AEAEAE"/>
            </w:tcBorders>
            <w:shd w:val="clear" w:color="auto" w:fill="FFFFFF" w:themeFill="background1"/>
            <w:vAlign w:val="center"/>
            <w:hideMark/>
          </w:tcPr>
          <w:p w14:paraId="347B45A2" w14:textId="77777777" w:rsidR="00C36978" w:rsidRPr="00CD6C5E" w:rsidRDefault="00C36978" w:rsidP="009A5DA0">
            <w:pPr>
              <w:jc w:val="right"/>
              <w:rPr>
                <w:rFonts w:ascii="Arial" w:hAnsi="Arial" w:cs="Arial"/>
                <w:color w:val="000000"/>
                <w:lang w:eastAsia="fi-FI"/>
              </w:rPr>
            </w:pPr>
            <w:r w:rsidRPr="00CD6C5E">
              <w:rPr>
                <w:rFonts w:ascii="Arial" w:hAnsi="Arial" w:cs="Arial"/>
                <w:color w:val="000000"/>
                <w:lang w:eastAsia="fi-FI"/>
              </w:rPr>
              <w:t>78 897,86</w:t>
            </w:r>
          </w:p>
        </w:tc>
        <w:tc>
          <w:tcPr>
            <w:tcW w:w="1418" w:type="dxa"/>
            <w:tcBorders>
              <w:top w:val="nil"/>
              <w:left w:val="nil"/>
              <w:bottom w:val="single" w:sz="8" w:space="0" w:color="AEAEAE"/>
              <w:right w:val="single" w:sz="8" w:space="0" w:color="AEAEAE"/>
            </w:tcBorders>
            <w:shd w:val="clear" w:color="auto" w:fill="FFFFFF" w:themeFill="background1"/>
            <w:vAlign w:val="center"/>
            <w:hideMark/>
          </w:tcPr>
          <w:p w14:paraId="782B1CB5" w14:textId="77777777" w:rsidR="00C36978" w:rsidRPr="00CD6C5E" w:rsidRDefault="00C36978" w:rsidP="009A5DA0">
            <w:pPr>
              <w:jc w:val="right"/>
              <w:rPr>
                <w:rFonts w:ascii="Arial" w:hAnsi="Arial" w:cs="Arial"/>
                <w:color w:val="000000"/>
                <w:lang w:eastAsia="fi-FI"/>
              </w:rPr>
            </w:pPr>
            <w:r w:rsidRPr="00CD6C5E">
              <w:rPr>
                <w:rFonts w:ascii="Arial" w:hAnsi="Arial" w:cs="Arial"/>
                <w:color w:val="000000"/>
                <w:lang w:eastAsia="fi-FI"/>
              </w:rPr>
              <w:t>66 537,96</w:t>
            </w:r>
          </w:p>
        </w:tc>
        <w:tc>
          <w:tcPr>
            <w:tcW w:w="1275" w:type="dxa"/>
            <w:tcBorders>
              <w:top w:val="nil"/>
              <w:left w:val="nil"/>
              <w:bottom w:val="single" w:sz="8" w:space="0" w:color="AEAEAE"/>
              <w:right w:val="single" w:sz="8" w:space="0" w:color="AEAEAE"/>
            </w:tcBorders>
            <w:shd w:val="clear" w:color="auto" w:fill="FFFFFF" w:themeFill="background1"/>
            <w:vAlign w:val="center"/>
            <w:hideMark/>
          </w:tcPr>
          <w:p w14:paraId="28F94930" w14:textId="77777777" w:rsidR="00C36978" w:rsidRPr="00CD6C5E" w:rsidRDefault="00C36978" w:rsidP="009A5DA0">
            <w:pPr>
              <w:jc w:val="right"/>
              <w:rPr>
                <w:rFonts w:ascii="Arial" w:hAnsi="Arial" w:cs="Arial"/>
                <w:color w:val="000000"/>
                <w:lang w:eastAsia="fi-FI"/>
              </w:rPr>
            </w:pPr>
            <w:r w:rsidRPr="00CD6C5E">
              <w:rPr>
                <w:rFonts w:ascii="Arial" w:hAnsi="Arial" w:cs="Arial"/>
                <w:color w:val="000000"/>
                <w:lang w:eastAsia="fi-FI"/>
              </w:rPr>
              <w:t>61 082,45</w:t>
            </w:r>
          </w:p>
        </w:tc>
      </w:tr>
    </w:tbl>
    <w:p w14:paraId="13488307" w14:textId="77777777" w:rsidR="00C36978" w:rsidRDefault="00C36978" w:rsidP="00C36978">
      <w:pPr>
        <w:rPr>
          <w:b/>
          <w:bCs/>
        </w:rPr>
      </w:pPr>
    </w:p>
    <w:p w14:paraId="5FD75BD0" w14:textId="77777777" w:rsidR="00C36978" w:rsidRPr="00873738" w:rsidRDefault="00C36978" w:rsidP="00C36978">
      <w:pPr>
        <w:ind w:left="1300"/>
        <w:rPr>
          <w:rFonts w:ascii="Martti" w:hAnsi="Martti"/>
          <w:b/>
          <w:bCs/>
        </w:rPr>
      </w:pPr>
      <w:r w:rsidRPr="00873738">
        <w:rPr>
          <w:rFonts w:ascii="Martti" w:hAnsi="Martti"/>
        </w:rPr>
        <w:t>Kiinteistöstrategia työryhmän esittämien remonttien jälkeen jää vielä vuoden 2025 jälkeen remonttivelkaa 2.279.140 euroa Pekkasten leirikeskuksen kanssa. Ilman leirikeskusta remonttivelkaa jää 1.789.540 euroa.</w:t>
      </w:r>
    </w:p>
    <w:p w14:paraId="63EA2436" w14:textId="77777777" w:rsidR="00C36978" w:rsidRDefault="00C36978" w:rsidP="00C36978">
      <w:pPr>
        <w:rPr>
          <w:b/>
          <w:bCs/>
        </w:rPr>
      </w:pPr>
    </w:p>
    <w:p w14:paraId="287C09CE" w14:textId="77777777" w:rsidR="00C36978" w:rsidRPr="00FD42C6" w:rsidRDefault="00C36978" w:rsidP="00C36978">
      <w:pPr>
        <w:numPr>
          <w:ilvl w:val="0"/>
          <w:numId w:val="14"/>
        </w:numPr>
        <w:rPr>
          <w:rFonts w:ascii="Martti" w:hAnsi="Martti"/>
        </w:rPr>
      </w:pPr>
      <w:r w:rsidRPr="00FD42C6">
        <w:rPr>
          <w:rFonts w:ascii="Martti" w:hAnsi="Martti"/>
          <w:b/>
          <w:bCs/>
        </w:rPr>
        <w:t>Jäljelle jääneet remontit</w:t>
      </w:r>
      <w:r w:rsidRPr="00FD42C6">
        <w:rPr>
          <w:rFonts w:ascii="Martti" w:hAnsi="Martti"/>
        </w:rPr>
        <w:t>:</w:t>
      </w:r>
      <w:r w:rsidRPr="00873738">
        <w:rPr>
          <w:rFonts w:ascii="Martti" w:hAnsi="Martti"/>
        </w:rPr>
        <w:t xml:space="preserve">           </w:t>
      </w:r>
      <w:r w:rsidRPr="00FD42C6">
        <w:rPr>
          <w:rFonts w:ascii="Martti" w:hAnsi="Martti"/>
        </w:rPr>
        <w:t>Joutsan kirkko</w:t>
      </w:r>
      <w:r w:rsidRPr="00FD42C6">
        <w:rPr>
          <w:rFonts w:ascii="Martti" w:hAnsi="Martti"/>
        </w:rPr>
        <w:tab/>
        <w:t xml:space="preserve">  </w:t>
      </w:r>
      <w:r w:rsidRPr="00FD42C6">
        <w:rPr>
          <w:rFonts w:ascii="Martti" w:hAnsi="Martti"/>
        </w:rPr>
        <w:tab/>
      </w:r>
      <w:r w:rsidRPr="00873738">
        <w:rPr>
          <w:rFonts w:ascii="Martti" w:hAnsi="Martti"/>
        </w:rPr>
        <w:t>853</w:t>
      </w:r>
      <w:r w:rsidRPr="00FD42C6">
        <w:rPr>
          <w:rFonts w:ascii="Martti" w:hAnsi="Martti"/>
        </w:rPr>
        <w:t>.000</w:t>
      </w:r>
    </w:p>
    <w:p w14:paraId="3990E3AD" w14:textId="77777777" w:rsidR="00C36978" w:rsidRPr="00FD42C6" w:rsidRDefault="00C36978" w:rsidP="00C36978">
      <w:pPr>
        <w:numPr>
          <w:ilvl w:val="0"/>
          <w:numId w:val="14"/>
        </w:numPr>
        <w:rPr>
          <w:rFonts w:ascii="Martti" w:hAnsi="Martti"/>
        </w:rPr>
      </w:pPr>
      <w:r w:rsidRPr="00FD42C6">
        <w:rPr>
          <w:rFonts w:ascii="Martti" w:hAnsi="Martti"/>
        </w:rPr>
        <w:t xml:space="preserve">                                                      Luhangan talvikirkko </w:t>
      </w:r>
      <w:r w:rsidRPr="00FD42C6">
        <w:rPr>
          <w:rFonts w:ascii="Martti" w:hAnsi="Martti"/>
        </w:rPr>
        <w:tab/>
        <w:t>2</w:t>
      </w:r>
      <w:r w:rsidRPr="00873738">
        <w:rPr>
          <w:rFonts w:ascii="Martti" w:hAnsi="Martti"/>
        </w:rPr>
        <w:t>13</w:t>
      </w:r>
      <w:r w:rsidRPr="00FD42C6">
        <w:rPr>
          <w:rFonts w:ascii="Martti" w:hAnsi="Martti"/>
        </w:rPr>
        <w:t>.200</w:t>
      </w:r>
    </w:p>
    <w:p w14:paraId="067B3466" w14:textId="77777777" w:rsidR="00C36978" w:rsidRPr="00FD42C6" w:rsidRDefault="00C36978" w:rsidP="00C36978">
      <w:pPr>
        <w:numPr>
          <w:ilvl w:val="0"/>
          <w:numId w:val="14"/>
        </w:numPr>
        <w:rPr>
          <w:rFonts w:ascii="Martti" w:hAnsi="Martti"/>
        </w:rPr>
      </w:pPr>
      <w:r w:rsidRPr="00FD42C6">
        <w:rPr>
          <w:rFonts w:ascii="Martti" w:hAnsi="Martti"/>
        </w:rPr>
        <w:t xml:space="preserve">                                                      Leivonmäen srk-talo</w:t>
      </w:r>
      <w:r w:rsidRPr="00FD42C6">
        <w:rPr>
          <w:rFonts w:ascii="Martti" w:hAnsi="Martti"/>
        </w:rPr>
        <w:tab/>
        <w:t>198.500</w:t>
      </w:r>
    </w:p>
    <w:p w14:paraId="3F95EAA5" w14:textId="77777777" w:rsidR="00C36978" w:rsidRPr="00FD42C6" w:rsidRDefault="00C36978" w:rsidP="00C36978">
      <w:pPr>
        <w:numPr>
          <w:ilvl w:val="0"/>
          <w:numId w:val="14"/>
        </w:numPr>
        <w:rPr>
          <w:rFonts w:ascii="Martti" w:hAnsi="Martti"/>
        </w:rPr>
      </w:pPr>
      <w:r w:rsidRPr="00FD42C6">
        <w:rPr>
          <w:rFonts w:ascii="Martti" w:hAnsi="Martti"/>
        </w:rPr>
        <w:t xml:space="preserve">           päivitetty hinta               </w:t>
      </w:r>
      <w:r>
        <w:rPr>
          <w:rFonts w:ascii="Martti" w:hAnsi="Martti"/>
        </w:rPr>
        <w:t xml:space="preserve">  </w:t>
      </w:r>
      <w:r w:rsidRPr="00FD42C6">
        <w:rPr>
          <w:rFonts w:ascii="Martti" w:hAnsi="Martti"/>
        </w:rPr>
        <w:t xml:space="preserve"> Joutsan srk-talo</w:t>
      </w:r>
      <w:r w:rsidRPr="00FD42C6">
        <w:rPr>
          <w:rFonts w:ascii="Martti" w:hAnsi="Martti"/>
        </w:rPr>
        <w:tab/>
      </w:r>
      <w:r>
        <w:rPr>
          <w:rFonts w:ascii="Martti" w:hAnsi="Martti"/>
        </w:rPr>
        <w:tab/>
      </w:r>
      <w:r w:rsidRPr="00873738">
        <w:rPr>
          <w:rFonts w:ascii="Martti" w:hAnsi="Martti"/>
        </w:rPr>
        <w:t>236 040</w:t>
      </w:r>
    </w:p>
    <w:p w14:paraId="7557A19E" w14:textId="77777777" w:rsidR="00C36978" w:rsidRPr="00FD42C6" w:rsidRDefault="00C36978" w:rsidP="00C36978">
      <w:pPr>
        <w:numPr>
          <w:ilvl w:val="0"/>
          <w:numId w:val="14"/>
        </w:numPr>
        <w:rPr>
          <w:rFonts w:ascii="Martti" w:hAnsi="Martti"/>
        </w:rPr>
      </w:pPr>
      <w:r w:rsidRPr="00FD42C6">
        <w:rPr>
          <w:rFonts w:ascii="Martti" w:hAnsi="Martti"/>
        </w:rPr>
        <w:t xml:space="preserve">                                                      Joutsan huoltorakennus</w:t>
      </w:r>
      <w:r w:rsidRPr="00FD42C6">
        <w:rPr>
          <w:rFonts w:ascii="Martti" w:hAnsi="Martti"/>
        </w:rPr>
        <w:tab/>
        <w:t>188.500</w:t>
      </w:r>
    </w:p>
    <w:p w14:paraId="3DE016E5" w14:textId="77777777" w:rsidR="00C36978" w:rsidRPr="00FD42C6" w:rsidRDefault="00C36978" w:rsidP="00C36978">
      <w:pPr>
        <w:numPr>
          <w:ilvl w:val="0"/>
          <w:numId w:val="14"/>
        </w:numPr>
        <w:rPr>
          <w:rFonts w:ascii="Martti" w:hAnsi="Martti"/>
        </w:rPr>
      </w:pPr>
      <w:r w:rsidRPr="00FD42C6">
        <w:rPr>
          <w:rFonts w:ascii="Martti" w:hAnsi="Martti"/>
        </w:rPr>
        <w:t xml:space="preserve">                                                      Leivonmäen </w:t>
      </w:r>
      <w:proofErr w:type="spellStart"/>
      <w:r w:rsidRPr="00FD42C6">
        <w:rPr>
          <w:rFonts w:ascii="Martti" w:hAnsi="Martti"/>
        </w:rPr>
        <w:t>huoltorak</w:t>
      </w:r>
      <w:proofErr w:type="spellEnd"/>
      <w:r w:rsidRPr="00FD42C6">
        <w:rPr>
          <w:rFonts w:ascii="Martti" w:hAnsi="Martti"/>
        </w:rPr>
        <w:t>.</w:t>
      </w:r>
      <w:r w:rsidRPr="00FD42C6">
        <w:rPr>
          <w:rFonts w:ascii="Martti" w:hAnsi="Martti"/>
        </w:rPr>
        <w:tab/>
        <w:t>100.300</w:t>
      </w:r>
    </w:p>
    <w:p w14:paraId="58DB29A1" w14:textId="77777777" w:rsidR="00C36978" w:rsidRPr="00FD42C6" w:rsidRDefault="00C36978" w:rsidP="00C36978">
      <w:pPr>
        <w:numPr>
          <w:ilvl w:val="0"/>
          <w:numId w:val="14"/>
        </w:numPr>
        <w:rPr>
          <w:rFonts w:ascii="Martti" w:hAnsi="Martti"/>
        </w:rPr>
      </w:pPr>
      <w:r w:rsidRPr="00FD42C6">
        <w:rPr>
          <w:rFonts w:ascii="Martti" w:hAnsi="Martti"/>
        </w:rPr>
        <w:t xml:space="preserve">                                                      </w:t>
      </w:r>
      <w:r w:rsidRPr="00FD42C6">
        <w:rPr>
          <w:rFonts w:ascii="Martti" w:hAnsi="Martti"/>
          <w:u w:val="single"/>
        </w:rPr>
        <w:t>Pekkasten leirikeskus</w:t>
      </w:r>
      <w:r w:rsidRPr="00FD42C6">
        <w:rPr>
          <w:rFonts w:ascii="Martti" w:hAnsi="Martti"/>
          <w:u w:val="single"/>
        </w:rPr>
        <w:tab/>
        <w:t>4</w:t>
      </w:r>
      <w:r w:rsidRPr="00873738">
        <w:rPr>
          <w:rFonts w:ascii="Martti" w:hAnsi="Martti"/>
          <w:u w:val="single"/>
        </w:rPr>
        <w:t>89</w:t>
      </w:r>
      <w:r w:rsidRPr="00FD42C6">
        <w:rPr>
          <w:rFonts w:ascii="Martti" w:hAnsi="Martti"/>
          <w:u w:val="single"/>
        </w:rPr>
        <w:t>.</w:t>
      </w:r>
      <w:r w:rsidRPr="00873738">
        <w:rPr>
          <w:rFonts w:ascii="Martti" w:hAnsi="Martti"/>
          <w:u w:val="single"/>
        </w:rPr>
        <w:t>6</w:t>
      </w:r>
      <w:r w:rsidRPr="00FD42C6">
        <w:rPr>
          <w:rFonts w:ascii="Martti" w:hAnsi="Martti"/>
          <w:u w:val="single"/>
        </w:rPr>
        <w:t>00</w:t>
      </w:r>
    </w:p>
    <w:p w14:paraId="6AD8E88B" w14:textId="77777777" w:rsidR="00C36978" w:rsidRPr="00FD42C6" w:rsidRDefault="00C36978" w:rsidP="00C36978">
      <w:pPr>
        <w:numPr>
          <w:ilvl w:val="0"/>
          <w:numId w:val="14"/>
        </w:numPr>
        <w:rPr>
          <w:rFonts w:ascii="Martti" w:hAnsi="Martti"/>
          <w:b/>
          <w:bCs/>
        </w:rPr>
      </w:pPr>
      <w:r w:rsidRPr="00FD42C6">
        <w:rPr>
          <w:rFonts w:ascii="Martti" w:hAnsi="Martti"/>
          <w:b/>
          <w:bCs/>
        </w:rPr>
        <w:t xml:space="preserve">                                                      YHTEENSÄ</w:t>
      </w:r>
      <w:r w:rsidRPr="00FD42C6">
        <w:rPr>
          <w:rFonts w:ascii="Martti" w:hAnsi="Martti"/>
          <w:b/>
          <w:bCs/>
        </w:rPr>
        <w:tab/>
      </w:r>
      <w:r w:rsidRPr="00873738">
        <w:rPr>
          <w:rFonts w:ascii="Martti" w:hAnsi="Martti"/>
          <w:b/>
          <w:bCs/>
        </w:rPr>
        <w:t xml:space="preserve">                   </w:t>
      </w:r>
      <w:r w:rsidRPr="00FD42C6">
        <w:rPr>
          <w:rFonts w:ascii="Martti" w:hAnsi="Martti"/>
          <w:b/>
          <w:bCs/>
        </w:rPr>
        <w:t>2.</w:t>
      </w:r>
      <w:r w:rsidRPr="00873738">
        <w:rPr>
          <w:rFonts w:ascii="Martti" w:hAnsi="Martti"/>
          <w:b/>
          <w:bCs/>
        </w:rPr>
        <w:t>279.140</w:t>
      </w:r>
    </w:p>
    <w:p w14:paraId="1E5DFB48" w14:textId="77777777" w:rsidR="00C36978" w:rsidRPr="00CF1668" w:rsidRDefault="00C36978" w:rsidP="00C36978">
      <w:r w:rsidRPr="00CF1668">
        <w:t>-----</w:t>
      </w:r>
    </w:p>
    <w:p w14:paraId="167DCA75" w14:textId="77777777" w:rsidR="00C36978" w:rsidRDefault="00C36978" w:rsidP="00C36978">
      <w:pPr>
        <w:rPr>
          <w:b/>
          <w:bCs/>
        </w:rPr>
      </w:pPr>
    </w:p>
    <w:p w14:paraId="72CCA10D" w14:textId="77777777" w:rsidR="00C36978" w:rsidRDefault="00C36978" w:rsidP="00C36978">
      <w:pPr>
        <w:rPr>
          <w:rFonts w:ascii="Martti" w:hAnsi="Martti"/>
          <w:b/>
          <w:bCs/>
        </w:rPr>
      </w:pPr>
      <w:r w:rsidRPr="00CF1668">
        <w:rPr>
          <w:rFonts w:ascii="Martti" w:hAnsi="Martti"/>
          <w:b/>
          <w:bCs/>
        </w:rPr>
        <w:t>KN5/2022, 54 §</w:t>
      </w:r>
    </w:p>
    <w:p w14:paraId="2F4B528E" w14:textId="77777777" w:rsidR="00C36978" w:rsidRPr="00CF1668" w:rsidRDefault="00C36978" w:rsidP="00C36978">
      <w:pPr>
        <w:rPr>
          <w:rFonts w:ascii="Martti" w:hAnsi="Martti"/>
          <w:b/>
          <w:bCs/>
        </w:rPr>
      </w:pPr>
    </w:p>
    <w:p w14:paraId="77AADB89" w14:textId="77777777" w:rsidR="00C36978" w:rsidRDefault="00C36978" w:rsidP="00C36978">
      <w:pPr>
        <w:rPr>
          <w:rFonts w:ascii="Martti" w:hAnsi="Martti"/>
          <w:b/>
          <w:bCs/>
        </w:rPr>
      </w:pPr>
      <w:r w:rsidRPr="00167D61">
        <w:rPr>
          <w:rFonts w:ascii="Martti" w:hAnsi="Martti"/>
          <w:b/>
          <w:bCs/>
        </w:rPr>
        <w:t>Hallintojohtajan päätöses</w:t>
      </w:r>
      <w:r>
        <w:rPr>
          <w:rFonts w:ascii="Martti" w:hAnsi="Martti"/>
          <w:b/>
          <w:bCs/>
        </w:rPr>
        <w:t>i</w:t>
      </w:r>
      <w:r w:rsidRPr="00167D61">
        <w:rPr>
          <w:rFonts w:ascii="Martti" w:hAnsi="Martti"/>
          <w:b/>
          <w:bCs/>
        </w:rPr>
        <w:t>tys:</w:t>
      </w:r>
    </w:p>
    <w:p w14:paraId="70B521AF" w14:textId="77777777" w:rsidR="00C36978" w:rsidRDefault="00C36978" w:rsidP="00C36978">
      <w:pPr>
        <w:rPr>
          <w:rFonts w:ascii="Martti" w:hAnsi="Martti"/>
          <w:b/>
          <w:bCs/>
        </w:rPr>
      </w:pPr>
    </w:p>
    <w:p w14:paraId="6FDA2DC8" w14:textId="77777777" w:rsidR="00C36978" w:rsidRPr="002653B6" w:rsidRDefault="00C36978" w:rsidP="00C36978">
      <w:pPr>
        <w:rPr>
          <w:rFonts w:ascii="Martti" w:hAnsi="Martti"/>
        </w:rPr>
      </w:pPr>
      <w:r>
        <w:rPr>
          <w:rFonts w:ascii="Martti" w:hAnsi="Martti"/>
          <w:b/>
          <w:bCs/>
        </w:rPr>
        <w:tab/>
      </w:r>
      <w:bookmarkStart w:id="3" w:name="_Hlk114552885"/>
      <w:r w:rsidRPr="002653B6">
        <w:rPr>
          <w:rFonts w:ascii="Martti" w:hAnsi="Martti"/>
        </w:rPr>
        <w:t>Kirkkoneuvosto esittää kirkkovaltuustolle</w:t>
      </w:r>
    </w:p>
    <w:p w14:paraId="201B5190" w14:textId="77777777" w:rsidR="00C36978" w:rsidRPr="002653B6" w:rsidRDefault="00C36978" w:rsidP="00C36978">
      <w:pPr>
        <w:pStyle w:val="Luettelokappale"/>
        <w:numPr>
          <w:ilvl w:val="0"/>
          <w:numId w:val="15"/>
        </w:numPr>
        <w:rPr>
          <w:rFonts w:ascii="Martti" w:hAnsi="Martti"/>
        </w:rPr>
      </w:pPr>
      <w:r w:rsidRPr="002653B6">
        <w:rPr>
          <w:rFonts w:ascii="Martti" w:hAnsi="Martti"/>
        </w:rPr>
        <w:t>Kiinteistöstrategian hyväksymistä</w:t>
      </w:r>
    </w:p>
    <w:p w14:paraId="5314B72F" w14:textId="77777777" w:rsidR="00C36978" w:rsidRDefault="00C36978" w:rsidP="00C36978">
      <w:pPr>
        <w:pStyle w:val="Luettelokappale"/>
        <w:numPr>
          <w:ilvl w:val="0"/>
          <w:numId w:val="15"/>
        </w:numPr>
        <w:rPr>
          <w:rFonts w:ascii="Martti" w:hAnsi="Martti"/>
        </w:rPr>
      </w:pPr>
      <w:r w:rsidRPr="002653B6">
        <w:rPr>
          <w:rFonts w:ascii="Martti" w:hAnsi="Martti"/>
        </w:rPr>
        <w:t>Pekkasten leirikeskuksen myynti</w:t>
      </w:r>
      <w:r>
        <w:rPr>
          <w:rFonts w:ascii="Martti" w:hAnsi="Martti"/>
        </w:rPr>
        <w:t>in laittamista</w:t>
      </w:r>
    </w:p>
    <w:bookmarkEnd w:id="3"/>
    <w:p w14:paraId="5CC476EA" w14:textId="77777777" w:rsidR="00C36978" w:rsidRDefault="00C36978" w:rsidP="00C36978">
      <w:pPr>
        <w:rPr>
          <w:rFonts w:ascii="Martti" w:hAnsi="Martti"/>
        </w:rPr>
      </w:pPr>
    </w:p>
    <w:p w14:paraId="7812DDF9" w14:textId="77777777" w:rsidR="00C36978" w:rsidRPr="002F4885" w:rsidRDefault="00C36978" w:rsidP="00C36978">
      <w:pPr>
        <w:rPr>
          <w:rFonts w:ascii="Martti" w:hAnsi="Martti"/>
          <w:b/>
          <w:bCs/>
        </w:rPr>
      </w:pPr>
      <w:r w:rsidRPr="002F4885">
        <w:rPr>
          <w:rFonts w:ascii="Martti" w:hAnsi="Martti"/>
          <w:b/>
          <w:bCs/>
        </w:rPr>
        <w:t>Kirkkoneuvoston päätös:</w:t>
      </w:r>
    </w:p>
    <w:p w14:paraId="06DA9A0A" w14:textId="77777777" w:rsidR="00C36978" w:rsidRPr="002653B6" w:rsidRDefault="00C36978" w:rsidP="00C36978">
      <w:pPr>
        <w:rPr>
          <w:rFonts w:ascii="Martti" w:hAnsi="Martti"/>
        </w:rPr>
      </w:pPr>
    </w:p>
    <w:p w14:paraId="0B54196C" w14:textId="77777777" w:rsidR="00C36978" w:rsidRPr="00EE499E" w:rsidRDefault="00C36978" w:rsidP="00C36978">
      <w:pPr>
        <w:pStyle w:val="Luettelokappale"/>
        <w:numPr>
          <w:ilvl w:val="0"/>
          <w:numId w:val="16"/>
        </w:numPr>
        <w:rPr>
          <w:rFonts w:ascii="Martti" w:hAnsi="Martti"/>
          <w:b/>
          <w:bCs/>
        </w:rPr>
      </w:pPr>
      <w:r w:rsidRPr="00EE499E">
        <w:rPr>
          <w:rFonts w:ascii="Martti" w:hAnsi="Martti"/>
          <w:b/>
          <w:bCs/>
        </w:rPr>
        <w:t>Esityksen mukaan.</w:t>
      </w:r>
    </w:p>
    <w:p w14:paraId="34600905" w14:textId="77777777" w:rsidR="00C36978" w:rsidRPr="00EE499E" w:rsidRDefault="00C36978" w:rsidP="00C36978">
      <w:pPr>
        <w:pStyle w:val="Luettelokappale"/>
        <w:numPr>
          <w:ilvl w:val="0"/>
          <w:numId w:val="16"/>
        </w:numPr>
        <w:rPr>
          <w:rFonts w:ascii="Martti" w:hAnsi="Martti"/>
          <w:b/>
          <w:bCs/>
        </w:rPr>
      </w:pPr>
      <w:r>
        <w:rPr>
          <w:rFonts w:ascii="Martti" w:hAnsi="Martti"/>
          <w:b/>
          <w:bCs/>
        </w:rPr>
        <w:t>Esityksen mukaan.</w:t>
      </w:r>
    </w:p>
    <w:p w14:paraId="6346D4EA" w14:textId="77777777" w:rsidR="00C36978" w:rsidRDefault="00C36978" w:rsidP="00C36978">
      <w:pPr>
        <w:pStyle w:val="Otsikko1"/>
        <w:ind w:left="0"/>
        <w:jc w:val="both"/>
        <w:rPr>
          <w:rFonts w:ascii="Martti" w:hAnsi="Martti"/>
          <w:sz w:val="22"/>
          <w:szCs w:val="22"/>
        </w:rPr>
      </w:pPr>
      <w:r>
        <w:rPr>
          <w:rFonts w:ascii="Martti" w:hAnsi="Martti"/>
          <w:sz w:val="22"/>
          <w:szCs w:val="22"/>
        </w:rPr>
        <w:t>-----</w:t>
      </w:r>
    </w:p>
    <w:p w14:paraId="2F62F584" w14:textId="77777777" w:rsidR="00C36978" w:rsidRDefault="00C36978" w:rsidP="00C36978">
      <w:pPr>
        <w:pStyle w:val="Otsikko1"/>
        <w:ind w:left="0"/>
        <w:jc w:val="both"/>
        <w:rPr>
          <w:rFonts w:ascii="Martti" w:hAnsi="Martti"/>
          <w:sz w:val="22"/>
          <w:szCs w:val="22"/>
        </w:rPr>
      </w:pPr>
      <w:r>
        <w:rPr>
          <w:rFonts w:ascii="Martti" w:hAnsi="Martti"/>
          <w:sz w:val="22"/>
          <w:szCs w:val="22"/>
        </w:rPr>
        <w:t>KV3/2022</w:t>
      </w:r>
    </w:p>
    <w:p w14:paraId="0271A0FF" w14:textId="77777777" w:rsidR="00C36978" w:rsidRDefault="00C36978" w:rsidP="00C36978">
      <w:pPr>
        <w:pStyle w:val="Otsikko1"/>
        <w:ind w:left="0"/>
        <w:jc w:val="both"/>
        <w:rPr>
          <w:rFonts w:ascii="Martti" w:hAnsi="Martti"/>
          <w:sz w:val="22"/>
          <w:szCs w:val="22"/>
        </w:rPr>
      </w:pPr>
    </w:p>
    <w:p w14:paraId="5C3A1A85" w14:textId="77777777" w:rsidR="00C36978" w:rsidRDefault="00C36978" w:rsidP="00C36978">
      <w:pPr>
        <w:pStyle w:val="Otsikko1"/>
        <w:ind w:left="0"/>
        <w:jc w:val="both"/>
        <w:rPr>
          <w:rFonts w:ascii="Martti" w:hAnsi="Martti"/>
          <w:sz w:val="22"/>
          <w:szCs w:val="22"/>
        </w:rPr>
      </w:pPr>
      <w:r>
        <w:rPr>
          <w:rFonts w:ascii="Martti" w:hAnsi="Martti"/>
          <w:sz w:val="22"/>
          <w:szCs w:val="22"/>
        </w:rPr>
        <w:t>Kirkkoneuvoston päätösesitys:</w:t>
      </w:r>
    </w:p>
    <w:p w14:paraId="3C184FE3" w14:textId="77777777" w:rsidR="00C36978" w:rsidRDefault="00C36978" w:rsidP="00C36978">
      <w:pPr>
        <w:pStyle w:val="Otsikko1"/>
        <w:ind w:left="0"/>
        <w:jc w:val="both"/>
        <w:rPr>
          <w:rFonts w:ascii="Martti" w:hAnsi="Martti"/>
          <w:sz w:val="22"/>
          <w:szCs w:val="22"/>
        </w:rPr>
      </w:pPr>
    </w:p>
    <w:p w14:paraId="0BBD93B5" w14:textId="77777777" w:rsidR="00C36978" w:rsidRPr="002653B6" w:rsidRDefault="00C36978" w:rsidP="00C36978">
      <w:pPr>
        <w:rPr>
          <w:rFonts w:ascii="Martti" w:hAnsi="Martti"/>
        </w:rPr>
      </w:pPr>
      <w:r>
        <w:rPr>
          <w:rFonts w:ascii="Martti" w:hAnsi="Martti"/>
        </w:rPr>
        <w:tab/>
      </w:r>
      <w:r w:rsidRPr="002653B6">
        <w:rPr>
          <w:rFonts w:ascii="Martti" w:hAnsi="Martti"/>
        </w:rPr>
        <w:t>Kirkkoneuvosto esittää kirkkovaltuustolle</w:t>
      </w:r>
    </w:p>
    <w:p w14:paraId="02D82AE0" w14:textId="77777777" w:rsidR="00C36978" w:rsidRPr="00CF1668" w:rsidRDefault="00C36978" w:rsidP="00C36978">
      <w:pPr>
        <w:pStyle w:val="Luettelokappale"/>
        <w:numPr>
          <w:ilvl w:val="0"/>
          <w:numId w:val="19"/>
        </w:numPr>
        <w:rPr>
          <w:rFonts w:ascii="Martti" w:hAnsi="Martti"/>
        </w:rPr>
      </w:pPr>
      <w:r w:rsidRPr="00CF1668">
        <w:rPr>
          <w:rFonts w:ascii="Martti" w:hAnsi="Martti"/>
        </w:rPr>
        <w:t>Kiinteistöstrategian hyväksymistä</w:t>
      </w:r>
    </w:p>
    <w:p w14:paraId="39F1759E" w14:textId="77777777" w:rsidR="00C36978" w:rsidRDefault="00C36978" w:rsidP="00C36978">
      <w:pPr>
        <w:pStyle w:val="Luettelokappale"/>
        <w:numPr>
          <w:ilvl w:val="0"/>
          <w:numId w:val="19"/>
        </w:numPr>
        <w:rPr>
          <w:rFonts w:ascii="Martti" w:hAnsi="Martti"/>
        </w:rPr>
      </w:pPr>
      <w:r w:rsidRPr="00CF1668">
        <w:rPr>
          <w:rFonts w:ascii="Martti" w:hAnsi="Martti"/>
        </w:rPr>
        <w:t>Pekkasten leirikeskuksen myyntiin laittamista</w:t>
      </w:r>
    </w:p>
    <w:p w14:paraId="7F3A089C" w14:textId="77777777" w:rsidR="00C36978" w:rsidRPr="00CF1668" w:rsidRDefault="00C36978" w:rsidP="00C36978">
      <w:pPr>
        <w:pStyle w:val="Luettelokappale"/>
        <w:ind w:left="1664" w:firstLine="0"/>
        <w:rPr>
          <w:rFonts w:ascii="Martti" w:hAnsi="Martti"/>
        </w:rPr>
      </w:pPr>
    </w:p>
    <w:p w14:paraId="70695430" w14:textId="77777777" w:rsidR="00C36978" w:rsidRPr="00C81B26" w:rsidRDefault="00C36978" w:rsidP="00C36978">
      <w:pPr>
        <w:keepNext/>
        <w:keepLines/>
        <w:pBdr>
          <w:left w:val="single" w:sz="48" w:space="8" w:color="EDF4D9"/>
        </w:pBdr>
        <w:shd w:val="clear" w:color="auto" w:fill="FFFFFF"/>
        <w:ind w:left="1304"/>
        <w:textAlignment w:val="baseline"/>
        <w:outlineLvl w:val="4"/>
        <w:rPr>
          <w:rFonts w:ascii="Martti" w:hAnsi="Martti"/>
        </w:rPr>
      </w:pPr>
      <w:r w:rsidRPr="00C81B26">
        <w:rPr>
          <w:rFonts w:ascii="Martti" w:hAnsi="Martti"/>
        </w:rPr>
        <w:t>Määräenemmistö; Kirkkolaki 3 § </w:t>
      </w:r>
      <w:hyperlink r:id="rId8" w:anchor="a30.12.2013-895" w:tooltip="Linkki muutossäädöksen voimaantulotietoihin" w:history="1">
        <w:r w:rsidRPr="00C81B26">
          <w:rPr>
            <w:rFonts w:ascii="Martti" w:hAnsi="Martti"/>
          </w:rPr>
          <w:t>(30.12.2013/895)</w:t>
        </w:r>
      </w:hyperlink>
    </w:p>
    <w:p w14:paraId="13CF97AC" w14:textId="77777777" w:rsidR="00C36978" w:rsidRDefault="00C36978" w:rsidP="00C36978">
      <w:pPr>
        <w:widowControl/>
        <w:shd w:val="clear" w:color="auto" w:fill="FFFFFF"/>
        <w:autoSpaceDE/>
        <w:autoSpaceDN/>
        <w:spacing w:after="360"/>
        <w:ind w:left="1304"/>
        <w:textAlignment w:val="baseline"/>
        <w:rPr>
          <w:rFonts w:ascii="Martti" w:hAnsi="Martti"/>
        </w:rPr>
      </w:pPr>
      <w:r w:rsidRPr="00C81B26">
        <w:rPr>
          <w:rFonts w:ascii="Martti" w:hAnsi="Martti"/>
        </w:rPr>
        <w:t>Päätöksen tekemiseen vaaditaan, että vähintään kaksi kolmasosaa läsnä olevista ja enemmän kuin puolet kaikista kirkkovaltuuston jäsenistä sitä kannattaa asiassa, joka koskee:</w:t>
      </w:r>
      <w:r>
        <w:rPr>
          <w:rFonts w:ascii="Martti" w:hAnsi="Martti"/>
        </w:rPr>
        <w:t xml:space="preserve">                 </w:t>
      </w:r>
      <w:r w:rsidRPr="00C81B26">
        <w:rPr>
          <w:rFonts w:ascii="Martti" w:hAnsi="Martti"/>
        </w:rPr>
        <w:t>4) kiinteän omaisuuden luovuttamista;</w:t>
      </w:r>
    </w:p>
    <w:p w14:paraId="1DFA5A0F" w14:textId="77777777" w:rsidR="00C36978" w:rsidRDefault="00C36978" w:rsidP="00C36978">
      <w:pPr>
        <w:pStyle w:val="Otsikko1"/>
        <w:ind w:left="0"/>
        <w:jc w:val="both"/>
        <w:rPr>
          <w:rFonts w:ascii="Martti" w:hAnsi="Martti"/>
          <w:sz w:val="22"/>
          <w:szCs w:val="22"/>
        </w:rPr>
      </w:pPr>
    </w:p>
    <w:p w14:paraId="285DAA3F" w14:textId="77777777" w:rsidR="00C36978" w:rsidRDefault="00C36978" w:rsidP="00C36978">
      <w:pPr>
        <w:pStyle w:val="Otsikko1"/>
        <w:ind w:left="0"/>
        <w:jc w:val="both"/>
        <w:rPr>
          <w:rFonts w:ascii="Martti" w:hAnsi="Martti"/>
          <w:sz w:val="22"/>
          <w:szCs w:val="22"/>
        </w:rPr>
      </w:pPr>
      <w:r>
        <w:rPr>
          <w:rFonts w:ascii="Martti" w:hAnsi="Martti"/>
          <w:sz w:val="22"/>
          <w:szCs w:val="22"/>
        </w:rPr>
        <w:t>Kirkkovaltuuston päätös:</w:t>
      </w:r>
    </w:p>
    <w:p w14:paraId="2C590097" w14:textId="77777777" w:rsidR="00C36978" w:rsidRDefault="00C36978" w:rsidP="00C36978">
      <w:pPr>
        <w:pStyle w:val="Otsikko1"/>
        <w:ind w:left="0"/>
        <w:jc w:val="both"/>
        <w:rPr>
          <w:rFonts w:ascii="Martti" w:hAnsi="Martti"/>
          <w:sz w:val="22"/>
          <w:szCs w:val="22"/>
        </w:rPr>
      </w:pPr>
    </w:p>
    <w:p w14:paraId="64DF0A75" w14:textId="1B970C53" w:rsidR="00C36978" w:rsidRDefault="00C36978" w:rsidP="00C36978">
      <w:pPr>
        <w:pStyle w:val="Otsikko1"/>
        <w:jc w:val="both"/>
        <w:rPr>
          <w:rFonts w:ascii="Martti" w:hAnsi="Martti"/>
          <w:b w:val="0"/>
          <w:bCs w:val="0"/>
          <w:sz w:val="22"/>
          <w:szCs w:val="22"/>
        </w:rPr>
      </w:pPr>
      <w:r w:rsidRPr="00C36978">
        <w:rPr>
          <w:rFonts w:ascii="Martti" w:hAnsi="Martti"/>
          <w:b w:val="0"/>
          <w:bCs w:val="0"/>
          <w:sz w:val="22"/>
          <w:szCs w:val="22"/>
        </w:rPr>
        <w:t>Vilkkaan keskustelun päätteeksi Aila Niinikoski esitti asian palauttamista uudelleen valmisteltavaksi. Häntä kannatti Pirjo Olkkonen.</w:t>
      </w:r>
      <w:r>
        <w:rPr>
          <w:rFonts w:ascii="Martti" w:hAnsi="Martti"/>
          <w:b w:val="0"/>
          <w:bCs w:val="0"/>
          <w:sz w:val="22"/>
          <w:szCs w:val="22"/>
        </w:rPr>
        <w:t xml:space="preserve"> </w:t>
      </w:r>
    </w:p>
    <w:p w14:paraId="0CC09091" w14:textId="4A64AE4B" w:rsidR="00C36978" w:rsidRDefault="00C36978" w:rsidP="00C36978">
      <w:pPr>
        <w:pStyle w:val="Otsikko1"/>
        <w:jc w:val="both"/>
        <w:rPr>
          <w:rFonts w:ascii="Martti" w:hAnsi="Martti"/>
          <w:b w:val="0"/>
          <w:bCs w:val="0"/>
          <w:sz w:val="22"/>
          <w:szCs w:val="22"/>
        </w:rPr>
      </w:pPr>
      <w:r>
        <w:rPr>
          <w:rFonts w:ascii="Martti" w:hAnsi="Martti"/>
          <w:b w:val="0"/>
          <w:bCs w:val="0"/>
          <w:sz w:val="22"/>
          <w:szCs w:val="22"/>
        </w:rPr>
        <w:t>Puheenjohtaja teki äänestys esityksen</w:t>
      </w:r>
      <w:r w:rsidR="00BB01BD">
        <w:rPr>
          <w:rFonts w:ascii="Martti" w:hAnsi="Martti"/>
          <w:b w:val="0"/>
          <w:bCs w:val="0"/>
          <w:sz w:val="22"/>
          <w:szCs w:val="22"/>
        </w:rPr>
        <w:t xml:space="preserve"> nimenhuutoäänestyksenä seuraavasti</w:t>
      </w:r>
      <w:r>
        <w:rPr>
          <w:rFonts w:ascii="Martti" w:hAnsi="Martti"/>
          <w:b w:val="0"/>
          <w:bCs w:val="0"/>
          <w:sz w:val="22"/>
          <w:szCs w:val="22"/>
        </w:rPr>
        <w:t>:</w:t>
      </w:r>
    </w:p>
    <w:p w14:paraId="1A16A31A" w14:textId="2CF46ABD" w:rsidR="00C60B36" w:rsidRDefault="00BB01BD" w:rsidP="00C60B36">
      <w:pPr>
        <w:pStyle w:val="Otsikko1"/>
        <w:jc w:val="both"/>
        <w:rPr>
          <w:rFonts w:ascii="Martti" w:hAnsi="Martti"/>
          <w:b w:val="0"/>
          <w:bCs w:val="0"/>
          <w:sz w:val="22"/>
          <w:szCs w:val="22"/>
        </w:rPr>
      </w:pPr>
      <w:r>
        <w:rPr>
          <w:rFonts w:ascii="Martti" w:hAnsi="Martti"/>
          <w:b w:val="0"/>
          <w:bCs w:val="0"/>
          <w:sz w:val="22"/>
          <w:szCs w:val="22"/>
        </w:rPr>
        <w:t>Kirkkoneuvoksen esityksen puolesta äänestetään JAA ja Aila Niinikosken esityksen puolesta äänestetään EI.</w:t>
      </w:r>
      <w:r w:rsidR="00C60B36">
        <w:rPr>
          <w:rFonts w:ascii="Martti" w:hAnsi="Martti"/>
          <w:b w:val="0"/>
          <w:bCs w:val="0"/>
          <w:sz w:val="22"/>
          <w:szCs w:val="22"/>
        </w:rPr>
        <w:t xml:space="preserve"> </w:t>
      </w:r>
    </w:p>
    <w:p w14:paraId="43DB11B7" w14:textId="6D2F0A42" w:rsidR="00BB01BD" w:rsidRDefault="00BB01BD" w:rsidP="00C36978">
      <w:pPr>
        <w:pStyle w:val="Otsikko1"/>
        <w:jc w:val="both"/>
        <w:rPr>
          <w:rFonts w:ascii="Martti" w:hAnsi="Martti"/>
          <w:b w:val="0"/>
          <w:bCs w:val="0"/>
          <w:sz w:val="22"/>
          <w:szCs w:val="22"/>
        </w:rPr>
      </w:pPr>
      <w:r>
        <w:rPr>
          <w:rFonts w:ascii="Martti" w:hAnsi="Martti"/>
          <w:b w:val="0"/>
          <w:bCs w:val="0"/>
          <w:sz w:val="22"/>
          <w:szCs w:val="22"/>
        </w:rPr>
        <w:t xml:space="preserve">Suoritetussa äänestyksessä kaikki valtuutetut äänestivät </w:t>
      </w:r>
      <w:r w:rsidR="00C60B36">
        <w:rPr>
          <w:rFonts w:ascii="Martti" w:hAnsi="Martti"/>
          <w:b w:val="0"/>
          <w:bCs w:val="0"/>
          <w:sz w:val="22"/>
          <w:szCs w:val="22"/>
        </w:rPr>
        <w:t xml:space="preserve">yksimielisesti </w:t>
      </w:r>
      <w:r>
        <w:rPr>
          <w:rFonts w:ascii="Martti" w:hAnsi="Martti"/>
          <w:b w:val="0"/>
          <w:bCs w:val="0"/>
          <w:sz w:val="22"/>
          <w:szCs w:val="22"/>
        </w:rPr>
        <w:t>EI.</w:t>
      </w:r>
      <w:r w:rsidR="00C60B36" w:rsidRPr="00C60B36">
        <w:rPr>
          <w:rFonts w:ascii="Martti" w:hAnsi="Martti"/>
          <w:b w:val="0"/>
          <w:bCs w:val="0"/>
          <w:sz w:val="22"/>
          <w:szCs w:val="22"/>
        </w:rPr>
        <w:t xml:space="preserve"> </w:t>
      </w:r>
      <w:r w:rsidR="00C60B36">
        <w:rPr>
          <w:rFonts w:ascii="Martti" w:hAnsi="Martti"/>
          <w:b w:val="0"/>
          <w:bCs w:val="0"/>
          <w:sz w:val="22"/>
          <w:szCs w:val="22"/>
        </w:rPr>
        <w:t>Äänestyspöytäkirja liitteenä.</w:t>
      </w:r>
    </w:p>
    <w:p w14:paraId="126B5139" w14:textId="3A17A471" w:rsidR="00BB01BD" w:rsidRDefault="00BB01BD" w:rsidP="00C36978">
      <w:pPr>
        <w:pStyle w:val="Otsikko1"/>
        <w:jc w:val="both"/>
        <w:rPr>
          <w:rFonts w:ascii="Martti" w:hAnsi="Martti"/>
          <w:b w:val="0"/>
          <w:bCs w:val="0"/>
          <w:sz w:val="22"/>
          <w:szCs w:val="22"/>
        </w:rPr>
      </w:pPr>
    </w:p>
    <w:p w14:paraId="380C4763" w14:textId="2C29E485" w:rsidR="00BB01BD" w:rsidRPr="00BB01BD" w:rsidRDefault="00BB01BD" w:rsidP="00C36978">
      <w:pPr>
        <w:pStyle w:val="Otsikko1"/>
        <w:jc w:val="both"/>
        <w:rPr>
          <w:rFonts w:ascii="Martti" w:hAnsi="Martti"/>
          <w:sz w:val="22"/>
          <w:szCs w:val="22"/>
        </w:rPr>
      </w:pPr>
      <w:r w:rsidRPr="00BB01BD">
        <w:rPr>
          <w:rFonts w:ascii="Martti" w:hAnsi="Martti"/>
          <w:sz w:val="22"/>
          <w:szCs w:val="22"/>
        </w:rPr>
        <w:t>Kirkkovaltuusto päätti palauttaa kiinteistöstrategian uudelleen valmisteltavaksi.</w:t>
      </w:r>
    </w:p>
    <w:p w14:paraId="5BA11EA4" w14:textId="77777777" w:rsidR="00C36978" w:rsidRDefault="00C36978" w:rsidP="00C36978">
      <w:pPr>
        <w:pStyle w:val="Otsikko1"/>
        <w:ind w:left="0"/>
        <w:jc w:val="both"/>
        <w:rPr>
          <w:rFonts w:ascii="Martti" w:hAnsi="Martti"/>
          <w:sz w:val="22"/>
          <w:szCs w:val="22"/>
        </w:rPr>
      </w:pPr>
    </w:p>
    <w:p w14:paraId="4F21683F" w14:textId="77777777" w:rsidR="00C36978" w:rsidRPr="00170390" w:rsidRDefault="00C36978" w:rsidP="00C36978">
      <w:pPr>
        <w:adjustRightInd w:val="0"/>
        <w:ind w:left="1304"/>
        <w:rPr>
          <w:rFonts w:ascii="Martti" w:hAnsi="Martti"/>
        </w:rPr>
      </w:pPr>
      <w:r w:rsidRPr="00170390">
        <w:rPr>
          <w:rFonts w:ascii="Martti" w:hAnsi="Martti"/>
        </w:rPr>
        <w:t xml:space="preserve">Muutoksenhaku: </w:t>
      </w:r>
      <w:r>
        <w:rPr>
          <w:rFonts w:ascii="Martti" w:hAnsi="Martti"/>
        </w:rPr>
        <w:t>Kirkollisvalitus</w:t>
      </w:r>
    </w:p>
    <w:p w14:paraId="4FA91D97" w14:textId="77777777" w:rsidR="00C36978" w:rsidRDefault="00C36978" w:rsidP="00C36978">
      <w:pPr>
        <w:adjustRightInd w:val="0"/>
        <w:ind w:left="1304"/>
        <w:rPr>
          <w:rFonts w:ascii="Martti" w:hAnsi="Martti"/>
        </w:rPr>
      </w:pPr>
      <w:r w:rsidRPr="00170390">
        <w:rPr>
          <w:rFonts w:ascii="Martti" w:hAnsi="Martti"/>
        </w:rPr>
        <w:t>Tiedoksi</w:t>
      </w:r>
      <w:r>
        <w:rPr>
          <w:rFonts w:ascii="Martti" w:hAnsi="Martti"/>
        </w:rPr>
        <w:t xml:space="preserve">/toimenpiteet: </w:t>
      </w:r>
    </w:p>
    <w:p w14:paraId="25E1087E" w14:textId="09799F28" w:rsidR="00C36978" w:rsidRDefault="00C36978" w:rsidP="00C36978">
      <w:pPr>
        <w:pStyle w:val="Otsikko1"/>
        <w:ind w:left="0"/>
        <w:jc w:val="both"/>
        <w:rPr>
          <w:rFonts w:ascii="Martti" w:hAnsi="Martti"/>
          <w:sz w:val="22"/>
          <w:szCs w:val="22"/>
        </w:rPr>
      </w:pPr>
    </w:p>
    <w:p w14:paraId="19DB84E5" w14:textId="158603FC" w:rsidR="0019164F" w:rsidRDefault="0019164F" w:rsidP="00C36978">
      <w:pPr>
        <w:pStyle w:val="Otsikko1"/>
        <w:ind w:left="0"/>
        <w:jc w:val="both"/>
        <w:rPr>
          <w:rFonts w:ascii="Martti" w:hAnsi="Martti"/>
          <w:sz w:val="22"/>
          <w:szCs w:val="22"/>
        </w:rPr>
      </w:pPr>
    </w:p>
    <w:p w14:paraId="51539644" w14:textId="0EB87FA1" w:rsidR="0019164F" w:rsidRDefault="0019164F" w:rsidP="00C36978">
      <w:pPr>
        <w:pStyle w:val="Otsikko1"/>
        <w:ind w:left="0"/>
        <w:jc w:val="both"/>
        <w:rPr>
          <w:rFonts w:ascii="Martti" w:hAnsi="Martti"/>
          <w:sz w:val="22"/>
          <w:szCs w:val="22"/>
        </w:rPr>
      </w:pPr>
    </w:p>
    <w:p w14:paraId="5704FD8E" w14:textId="75802805" w:rsidR="0019164F" w:rsidRDefault="0019164F" w:rsidP="00C36978">
      <w:pPr>
        <w:pStyle w:val="Otsikko1"/>
        <w:ind w:left="0"/>
        <w:jc w:val="both"/>
        <w:rPr>
          <w:rFonts w:ascii="Martti" w:hAnsi="Martti"/>
          <w:sz w:val="22"/>
          <w:szCs w:val="22"/>
        </w:rPr>
      </w:pPr>
    </w:p>
    <w:p w14:paraId="508C362F" w14:textId="2E079858" w:rsidR="0019164F" w:rsidRDefault="0019164F" w:rsidP="00C36978">
      <w:pPr>
        <w:pStyle w:val="Otsikko1"/>
        <w:ind w:left="0"/>
        <w:jc w:val="both"/>
        <w:rPr>
          <w:rFonts w:ascii="Martti" w:hAnsi="Martti"/>
          <w:sz w:val="22"/>
          <w:szCs w:val="22"/>
        </w:rPr>
      </w:pPr>
    </w:p>
    <w:p w14:paraId="746C37B1" w14:textId="76A16554" w:rsidR="0019164F" w:rsidRDefault="0019164F" w:rsidP="00C36978">
      <w:pPr>
        <w:pStyle w:val="Otsikko1"/>
        <w:ind w:left="0"/>
        <w:jc w:val="both"/>
        <w:rPr>
          <w:rFonts w:ascii="Martti" w:hAnsi="Martti"/>
          <w:sz w:val="22"/>
          <w:szCs w:val="22"/>
        </w:rPr>
      </w:pPr>
    </w:p>
    <w:p w14:paraId="28B9343D" w14:textId="6415D137" w:rsidR="0019164F" w:rsidRDefault="0019164F" w:rsidP="00C36978">
      <w:pPr>
        <w:pStyle w:val="Otsikko1"/>
        <w:ind w:left="0"/>
        <w:jc w:val="both"/>
        <w:rPr>
          <w:rFonts w:ascii="Martti" w:hAnsi="Martti"/>
          <w:sz w:val="22"/>
          <w:szCs w:val="22"/>
        </w:rPr>
      </w:pPr>
    </w:p>
    <w:p w14:paraId="340808A4" w14:textId="3340575E" w:rsidR="0019164F" w:rsidRDefault="0019164F" w:rsidP="00C36978">
      <w:pPr>
        <w:pStyle w:val="Otsikko1"/>
        <w:ind w:left="0"/>
        <w:jc w:val="both"/>
        <w:rPr>
          <w:rFonts w:ascii="Martti" w:hAnsi="Martti"/>
          <w:sz w:val="22"/>
          <w:szCs w:val="22"/>
        </w:rPr>
      </w:pPr>
    </w:p>
    <w:p w14:paraId="4664782E" w14:textId="17635E0C" w:rsidR="0019164F" w:rsidRDefault="0019164F" w:rsidP="00C36978">
      <w:pPr>
        <w:pStyle w:val="Otsikko1"/>
        <w:ind w:left="0"/>
        <w:jc w:val="both"/>
        <w:rPr>
          <w:rFonts w:ascii="Martti" w:hAnsi="Martti"/>
          <w:sz w:val="22"/>
          <w:szCs w:val="22"/>
        </w:rPr>
      </w:pPr>
    </w:p>
    <w:p w14:paraId="5A1BA3F6" w14:textId="716DF7A5" w:rsidR="0019164F" w:rsidRDefault="0019164F" w:rsidP="00C36978">
      <w:pPr>
        <w:pStyle w:val="Otsikko1"/>
        <w:ind w:left="0"/>
        <w:jc w:val="both"/>
        <w:rPr>
          <w:rFonts w:ascii="Martti" w:hAnsi="Martti"/>
          <w:sz w:val="22"/>
          <w:szCs w:val="22"/>
        </w:rPr>
      </w:pPr>
    </w:p>
    <w:p w14:paraId="22C268A2" w14:textId="1734D3B7" w:rsidR="0019164F" w:rsidRDefault="0019164F" w:rsidP="00C36978">
      <w:pPr>
        <w:pStyle w:val="Otsikko1"/>
        <w:ind w:left="0"/>
        <w:jc w:val="both"/>
        <w:rPr>
          <w:rFonts w:ascii="Martti" w:hAnsi="Martti"/>
          <w:sz w:val="22"/>
          <w:szCs w:val="22"/>
        </w:rPr>
      </w:pPr>
    </w:p>
    <w:p w14:paraId="60AAC42F" w14:textId="12351B77" w:rsidR="0019164F" w:rsidRDefault="0019164F" w:rsidP="00C36978">
      <w:pPr>
        <w:pStyle w:val="Otsikko1"/>
        <w:ind w:left="0"/>
        <w:jc w:val="both"/>
        <w:rPr>
          <w:rFonts w:ascii="Martti" w:hAnsi="Martti"/>
          <w:sz w:val="22"/>
          <w:szCs w:val="22"/>
        </w:rPr>
      </w:pPr>
    </w:p>
    <w:p w14:paraId="1A6B5649" w14:textId="22D9EEE3" w:rsidR="0019164F" w:rsidRDefault="0019164F" w:rsidP="00C36978">
      <w:pPr>
        <w:pStyle w:val="Otsikko1"/>
        <w:ind w:left="0"/>
        <w:jc w:val="both"/>
        <w:rPr>
          <w:rFonts w:ascii="Martti" w:hAnsi="Martti"/>
          <w:sz w:val="22"/>
          <w:szCs w:val="22"/>
        </w:rPr>
      </w:pPr>
    </w:p>
    <w:p w14:paraId="1DAE2F11" w14:textId="3E506648" w:rsidR="0019164F" w:rsidRDefault="0019164F" w:rsidP="00C36978">
      <w:pPr>
        <w:pStyle w:val="Otsikko1"/>
        <w:ind w:left="0"/>
        <w:jc w:val="both"/>
        <w:rPr>
          <w:rFonts w:ascii="Martti" w:hAnsi="Martti"/>
          <w:sz w:val="22"/>
          <w:szCs w:val="22"/>
        </w:rPr>
      </w:pPr>
    </w:p>
    <w:p w14:paraId="2D70C075" w14:textId="59941C59" w:rsidR="0019164F" w:rsidRDefault="0019164F" w:rsidP="00C36978">
      <w:pPr>
        <w:pStyle w:val="Otsikko1"/>
        <w:ind w:left="0"/>
        <w:jc w:val="both"/>
        <w:rPr>
          <w:rFonts w:ascii="Martti" w:hAnsi="Martti"/>
          <w:sz w:val="22"/>
          <w:szCs w:val="22"/>
        </w:rPr>
      </w:pPr>
    </w:p>
    <w:p w14:paraId="221065FD" w14:textId="6A2564B6" w:rsidR="0019164F" w:rsidRDefault="0019164F" w:rsidP="00C36978">
      <w:pPr>
        <w:pStyle w:val="Otsikko1"/>
        <w:ind w:left="0"/>
        <w:jc w:val="both"/>
        <w:rPr>
          <w:rFonts w:ascii="Martti" w:hAnsi="Martti"/>
          <w:sz w:val="22"/>
          <w:szCs w:val="22"/>
        </w:rPr>
      </w:pPr>
    </w:p>
    <w:p w14:paraId="37959719" w14:textId="00D27307" w:rsidR="0019164F" w:rsidRDefault="0019164F" w:rsidP="00C36978">
      <w:pPr>
        <w:pStyle w:val="Otsikko1"/>
        <w:ind w:left="0"/>
        <w:jc w:val="both"/>
        <w:rPr>
          <w:rFonts w:ascii="Martti" w:hAnsi="Martti"/>
          <w:sz w:val="22"/>
          <w:szCs w:val="22"/>
        </w:rPr>
      </w:pPr>
    </w:p>
    <w:p w14:paraId="249377F6" w14:textId="486DD67C" w:rsidR="0019164F" w:rsidRDefault="0019164F" w:rsidP="00C36978">
      <w:pPr>
        <w:pStyle w:val="Otsikko1"/>
        <w:ind w:left="0"/>
        <w:jc w:val="both"/>
        <w:rPr>
          <w:rFonts w:ascii="Martti" w:hAnsi="Martti"/>
          <w:sz w:val="22"/>
          <w:szCs w:val="22"/>
        </w:rPr>
      </w:pPr>
    </w:p>
    <w:p w14:paraId="38CA2847" w14:textId="3E780A0E" w:rsidR="0019164F" w:rsidRDefault="0019164F" w:rsidP="00C36978">
      <w:pPr>
        <w:pStyle w:val="Otsikko1"/>
        <w:ind w:left="0"/>
        <w:jc w:val="both"/>
        <w:rPr>
          <w:rFonts w:ascii="Martti" w:hAnsi="Martti"/>
          <w:sz w:val="22"/>
          <w:szCs w:val="22"/>
        </w:rPr>
      </w:pPr>
    </w:p>
    <w:p w14:paraId="1E2681E5" w14:textId="4651FA9E" w:rsidR="0019164F" w:rsidRDefault="0019164F" w:rsidP="00C36978">
      <w:pPr>
        <w:pStyle w:val="Otsikko1"/>
        <w:ind w:left="0"/>
        <w:jc w:val="both"/>
        <w:rPr>
          <w:rFonts w:ascii="Martti" w:hAnsi="Martti"/>
          <w:sz w:val="22"/>
          <w:szCs w:val="22"/>
        </w:rPr>
      </w:pPr>
    </w:p>
    <w:p w14:paraId="520863BA" w14:textId="26E6B8BA" w:rsidR="0019164F" w:rsidRDefault="0019164F" w:rsidP="00C36978">
      <w:pPr>
        <w:pStyle w:val="Otsikko1"/>
        <w:ind w:left="0"/>
        <w:jc w:val="both"/>
        <w:rPr>
          <w:rFonts w:ascii="Martti" w:hAnsi="Martti"/>
          <w:sz w:val="22"/>
          <w:szCs w:val="22"/>
        </w:rPr>
      </w:pPr>
    </w:p>
    <w:p w14:paraId="7C498F75" w14:textId="2D117E2E" w:rsidR="0019164F" w:rsidRDefault="0019164F" w:rsidP="00C36978">
      <w:pPr>
        <w:pStyle w:val="Otsikko1"/>
        <w:ind w:left="0"/>
        <w:jc w:val="both"/>
        <w:rPr>
          <w:rFonts w:ascii="Martti" w:hAnsi="Martti"/>
          <w:sz w:val="22"/>
          <w:szCs w:val="22"/>
        </w:rPr>
      </w:pPr>
    </w:p>
    <w:p w14:paraId="13227C29" w14:textId="2D01F561" w:rsidR="0019164F" w:rsidRDefault="0019164F" w:rsidP="00C36978">
      <w:pPr>
        <w:pStyle w:val="Otsikko1"/>
        <w:ind w:left="0"/>
        <w:jc w:val="both"/>
        <w:rPr>
          <w:rFonts w:ascii="Martti" w:hAnsi="Martti"/>
          <w:sz w:val="22"/>
          <w:szCs w:val="22"/>
        </w:rPr>
      </w:pPr>
    </w:p>
    <w:p w14:paraId="3F2F64D4" w14:textId="183BE3A6" w:rsidR="0019164F" w:rsidRDefault="0019164F" w:rsidP="00C36978">
      <w:pPr>
        <w:pStyle w:val="Otsikko1"/>
        <w:ind w:left="0"/>
        <w:jc w:val="both"/>
        <w:rPr>
          <w:rFonts w:ascii="Martti" w:hAnsi="Martti"/>
          <w:sz w:val="22"/>
          <w:szCs w:val="22"/>
        </w:rPr>
      </w:pPr>
    </w:p>
    <w:p w14:paraId="4C99077C" w14:textId="25C0F205" w:rsidR="0019164F" w:rsidRDefault="0019164F" w:rsidP="00C36978">
      <w:pPr>
        <w:pStyle w:val="Otsikko1"/>
        <w:ind w:left="0"/>
        <w:jc w:val="both"/>
        <w:rPr>
          <w:rFonts w:ascii="Martti" w:hAnsi="Martti"/>
          <w:sz w:val="22"/>
          <w:szCs w:val="22"/>
        </w:rPr>
      </w:pPr>
    </w:p>
    <w:p w14:paraId="761178B7" w14:textId="1750E896" w:rsidR="0019164F" w:rsidRDefault="0019164F" w:rsidP="00C36978">
      <w:pPr>
        <w:pStyle w:val="Otsikko1"/>
        <w:ind w:left="0"/>
        <w:jc w:val="both"/>
        <w:rPr>
          <w:rFonts w:ascii="Martti" w:hAnsi="Martti"/>
          <w:sz w:val="22"/>
          <w:szCs w:val="22"/>
        </w:rPr>
      </w:pPr>
    </w:p>
    <w:p w14:paraId="15F78FBF" w14:textId="55525047" w:rsidR="0019164F" w:rsidRDefault="0019164F" w:rsidP="00C36978">
      <w:pPr>
        <w:pStyle w:val="Otsikko1"/>
        <w:ind w:left="0"/>
        <w:jc w:val="both"/>
        <w:rPr>
          <w:rFonts w:ascii="Martti" w:hAnsi="Martti"/>
          <w:sz w:val="22"/>
          <w:szCs w:val="22"/>
        </w:rPr>
      </w:pPr>
    </w:p>
    <w:p w14:paraId="51DE8EFB" w14:textId="62200F32" w:rsidR="0019164F" w:rsidRDefault="0019164F" w:rsidP="00C36978">
      <w:pPr>
        <w:pStyle w:val="Otsikko1"/>
        <w:ind w:left="0"/>
        <w:jc w:val="both"/>
        <w:rPr>
          <w:rFonts w:ascii="Martti" w:hAnsi="Martti"/>
          <w:sz w:val="22"/>
          <w:szCs w:val="22"/>
        </w:rPr>
      </w:pPr>
    </w:p>
    <w:p w14:paraId="02F3CD1B" w14:textId="5E10336A" w:rsidR="0019164F" w:rsidRDefault="0019164F" w:rsidP="00C36978">
      <w:pPr>
        <w:pStyle w:val="Otsikko1"/>
        <w:ind w:left="0"/>
        <w:jc w:val="both"/>
        <w:rPr>
          <w:rFonts w:ascii="Martti" w:hAnsi="Martti"/>
          <w:sz w:val="22"/>
          <w:szCs w:val="22"/>
        </w:rPr>
      </w:pPr>
    </w:p>
    <w:p w14:paraId="2E91429A" w14:textId="15B4D74E" w:rsidR="0019164F" w:rsidRDefault="0019164F" w:rsidP="00C36978">
      <w:pPr>
        <w:pStyle w:val="Otsikko1"/>
        <w:ind w:left="0"/>
        <w:jc w:val="both"/>
        <w:rPr>
          <w:rFonts w:ascii="Martti" w:hAnsi="Martti"/>
          <w:sz w:val="22"/>
          <w:szCs w:val="22"/>
        </w:rPr>
      </w:pPr>
    </w:p>
    <w:p w14:paraId="55B47824" w14:textId="0771EEC0" w:rsidR="0019164F" w:rsidRDefault="0019164F" w:rsidP="00C36978">
      <w:pPr>
        <w:pStyle w:val="Otsikko1"/>
        <w:ind w:left="0"/>
        <w:jc w:val="both"/>
        <w:rPr>
          <w:rFonts w:ascii="Martti" w:hAnsi="Martti"/>
          <w:sz w:val="22"/>
          <w:szCs w:val="22"/>
        </w:rPr>
      </w:pPr>
    </w:p>
    <w:p w14:paraId="38E0DDEB" w14:textId="25AE539E" w:rsidR="0019164F" w:rsidRDefault="0019164F" w:rsidP="00C36978">
      <w:pPr>
        <w:pStyle w:val="Otsikko1"/>
        <w:ind w:left="0"/>
        <w:jc w:val="both"/>
        <w:rPr>
          <w:rFonts w:ascii="Martti" w:hAnsi="Martti"/>
          <w:sz w:val="22"/>
          <w:szCs w:val="22"/>
        </w:rPr>
      </w:pPr>
    </w:p>
    <w:p w14:paraId="2BCAA6AC" w14:textId="1868D8E6" w:rsidR="0019164F" w:rsidRDefault="0019164F" w:rsidP="00C36978">
      <w:pPr>
        <w:pStyle w:val="Otsikko1"/>
        <w:ind w:left="0"/>
        <w:jc w:val="both"/>
        <w:rPr>
          <w:rFonts w:ascii="Martti" w:hAnsi="Martti"/>
          <w:sz w:val="22"/>
          <w:szCs w:val="22"/>
        </w:rPr>
      </w:pPr>
    </w:p>
    <w:p w14:paraId="09559CD1" w14:textId="346DA650" w:rsidR="0019164F" w:rsidRDefault="0019164F" w:rsidP="00C36978">
      <w:pPr>
        <w:pStyle w:val="Otsikko1"/>
        <w:ind w:left="0"/>
        <w:jc w:val="both"/>
        <w:rPr>
          <w:rFonts w:ascii="Martti" w:hAnsi="Martti"/>
          <w:sz w:val="22"/>
          <w:szCs w:val="22"/>
        </w:rPr>
      </w:pPr>
    </w:p>
    <w:p w14:paraId="54BF629B" w14:textId="77777777" w:rsidR="0019164F" w:rsidRDefault="0019164F" w:rsidP="00C36978">
      <w:pPr>
        <w:pStyle w:val="Otsikko1"/>
        <w:ind w:left="0"/>
        <w:jc w:val="both"/>
        <w:rPr>
          <w:rFonts w:ascii="Martti" w:hAnsi="Martti"/>
          <w:sz w:val="22"/>
          <w:szCs w:val="22"/>
        </w:rPr>
      </w:pPr>
    </w:p>
    <w:p w14:paraId="1A34E7C5" w14:textId="77777777" w:rsidR="0019164F" w:rsidRDefault="0019164F" w:rsidP="0019164F">
      <w:pPr>
        <w:pStyle w:val="Otsikko1"/>
        <w:ind w:left="0"/>
        <w:jc w:val="both"/>
        <w:rPr>
          <w:rFonts w:ascii="Martti" w:hAnsi="Martti"/>
          <w:sz w:val="22"/>
          <w:szCs w:val="22"/>
        </w:rPr>
      </w:pPr>
      <w:r>
        <w:rPr>
          <w:rFonts w:ascii="Martti" w:hAnsi="Martti"/>
          <w:sz w:val="22"/>
          <w:szCs w:val="22"/>
        </w:rPr>
        <w:lastRenderedPageBreak/>
        <w:t xml:space="preserve">26 § </w:t>
      </w:r>
      <w:r w:rsidRPr="003A55CF">
        <w:rPr>
          <w:rFonts w:ascii="Martti" w:hAnsi="Martti"/>
          <w:sz w:val="22"/>
          <w:szCs w:val="22"/>
        </w:rPr>
        <w:t>Joutsan seurakuntatalon remontti</w:t>
      </w:r>
    </w:p>
    <w:p w14:paraId="7AAC25E9" w14:textId="77777777" w:rsidR="0019164F" w:rsidRPr="003A55CF" w:rsidRDefault="0019164F" w:rsidP="0019164F">
      <w:pPr>
        <w:pStyle w:val="Otsikko1"/>
        <w:ind w:left="0"/>
        <w:jc w:val="both"/>
        <w:rPr>
          <w:rFonts w:ascii="Martti" w:hAnsi="Martti" w:cs="Martti"/>
          <w:sz w:val="22"/>
          <w:szCs w:val="22"/>
        </w:rPr>
      </w:pPr>
    </w:p>
    <w:p w14:paraId="3937686F" w14:textId="77777777" w:rsidR="0019164F" w:rsidRPr="006942CE" w:rsidRDefault="0019164F" w:rsidP="0019164F">
      <w:pPr>
        <w:pStyle w:val="Eivli"/>
        <w:rPr>
          <w:rFonts w:ascii="Martti" w:hAnsi="Martti"/>
          <w:b/>
          <w:bCs/>
        </w:rPr>
      </w:pPr>
      <w:r w:rsidRPr="006942CE">
        <w:rPr>
          <w:rFonts w:ascii="Martti" w:hAnsi="Martti"/>
          <w:b/>
          <w:bCs/>
        </w:rPr>
        <w:t>Valmistelu: Hallintojohtaja Heikki Kangas</w:t>
      </w:r>
    </w:p>
    <w:p w14:paraId="1DAE4FDB" w14:textId="77777777" w:rsidR="0019164F" w:rsidRPr="0089190A" w:rsidRDefault="0019164F" w:rsidP="0019164F">
      <w:pPr>
        <w:adjustRightInd w:val="0"/>
        <w:rPr>
          <w:rFonts w:ascii="Martti" w:hAnsi="Martti"/>
        </w:rPr>
      </w:pPr>
      <w:r w:rsidRPr="0089190A">
        <w:rPr>
          <w:rFonts w:ascii="Martti" w:hAnsi="Martti"/>
        </w:rPr>
        <w:t>---------</w:t>
      </w:r>
    </w:p>
    <w:p w14:paraId="433A3CC1" w14:textId="77777777" w:rsidR="0019164F" w:rsidRPr="00096965" w:rsidRDefault="0019164F" w:rsidP="0019164F">
      <w:pPr>
        <w:adjustRightInd w:val="0"/>
        <w:rPr>
          <w:rFonts w:ascii="Martti" w:hAnsi="Martti"/>
          <w:b/>
          <w:bCs/>
        </w:rPr>
      </w:pPr>
      <w:r w:rsidRPr="00096965">
        <w:rPr>
          <w:rFonts w:ascii="Martti" w:hAnsi="Martti"/>
          <w:b/>
          <w:bCs/>
        </w:rPr>
        <w:t>KN 12/2021, 149§</w:t>
      </w:r>
    </w:p>
    <w:p w14:paraId="2C399ACC" w14:textId="77777777" w:rsidR="0019164F" w:rsidRDefault="0019164F" w:rsidP="0019164F">
      <w:pPr>
        <w:rPr>
          <w:rFonts w:ascii="Martti" w:hAnsi="Martti" w:cs="Martti"/>
        </w:rPr>
      </w:pPr>
      <w:r>
        <w:rPr>
          <w:rFonts w:ascii="Martti" w:hAnsi="Martti" w:cs="Martti"/>
        </w:rPr>
        <w:t xml:space="preserve"> </w:t>
      </w:r>
    </w:p>
    <w:p w14:paraId="38F4400E" w14:textId="77777777" w:rsidR="0019164F" w:rsidRDefault="0019164F" w:rsidP="0019164F">
      <w:pPr>
        <w:rPr>
          <w:rFonts w:ascii="Martti" w:hAnsi="Martti" w:cs="Arial"/>
          <w:b/>
          <w:color w:val="000000"/>
        </w:rPr>
      </w:pPr>
      <w:r w:rsidRPr="0089190A">
        <w:rPr>
          <w:rFonts w:ascii="Martti" w:hAnsi="Martti" w:cs="Martti"/>
          <w:i/>
          <w:iCs/>
        </w:rPr>
        <w:tab/>
        <w:t>Valtuuston kokoukseen 9.12.2021 KV 4/2021 tuotiin valtuustoaloite</w:t>
      </w:r>
    </w:p>
    <w:p w14:paraId="0D4A188E" w14:textId="77777777" w:rsidR="0019164F" w:rsidRDefault="0019164F" w:rsidP="0019164F">
      <w:pPr>
        <w:pStyle w:val="xmsonormal"/>
        <w:rPr>
          <w:rFonts w:ascii="Martti" w:hAnsi="Martti" w:cs="Arial"/>
          <w:b/>
          <w:color w:val="000000"/>
          <w:sz w:val="22"/>
          <w:szCs w:val="22"/>
        </w:rPr>
      </w:pPr>
    </w:p>
    <w:p w14:paraId="6E9CAD4A" w14:textId="77777777" w:rsidR="0019164F" w:rsidRDefault="0019164F" w:rsidP="0019164F">
      <w:pPr>
        <w:pStyle w:val="xmsonormal"/>
        <w:rPr>
          <w:rFonts w:ascii="Martti" w:hAnsi="Martti" w:cs="Arial"/>
          <w:b/>
          <w:color w:val="000000"/>
          <w:sz w:val="22"/>
          <w:szCs w:val="22"/>
        </w:rPr>
      </w:pPr>
      <w:r>
        <w:rPr>
          <w:rFonts w:ascii="Martti" w:hAnsi="Martti" w:cs="Arial"/>
          <w:b/>
          <w:color w:val="000000"/>
          <w:sz w:val="22"/>
          <w:szCs w:val="22"/>
        </w:rPr>
        <w:tab/>
      </w:r>
      <w:r w:rsidRPr="009351AE">
        <w:rPr>
          <w:rFonts w:ascii="Martti" w:hAnsi="Martti" w:cs="Martti"/>
          <w:i/>
          <w:iCs/>
          <w:noProof/>
        </w:rPr>
        <w:drawing>
          <wp:inline distT="0" distB="0" distL="0" distR="0" wp14:anchorId="12BAE368" wp14:editId="26B2B731">
            <wp:extent cx="4629150" cy="2193876"/>
            <wp:effectExtent l="0" t="0" r="0" b="0"/>
            <wp:docPr id="4" name="Kuv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570" cy="2198340"/>
                    </a:xfrm>
                    <a:prstGeom prst="rect">
                      <a:avLst/>
                    </a:prstGeom>
                    <a:noFill/>
                    <a:ln>
                      <a:noFill/>
                    </a:ln>
                  </pic:spPr>
                </pic:pic>
              </a:graphicData>
            </a:graphic>
          </wp:inline>
        </w:drawing>
      </w:r>
    </w:p>
    <w:p w14:paraId="0BB0E872" w14:textId="77777777" w:rsidR="0019164F" w:rsidRPr="006853F7" w:rsidRDefault="0019164F" w:rsidP="0019164F">
      <w:pPr>
        <w:ind w:left="1300"/>
        <w:rPr>
          <w:rFonts w:ascii="Martti" w:hAnsi="Martti" w:cs="Martti"/>
          <w:i/>
          <w:iCs/>
        </w:rPr>
      </w:pPr>
      <w:r>
        <w:rPr>
          <w:rFonts w:ascii="Martti" w:hAnsi="Martti" w:cs="Martti"/>
        </w:rPr>
        <w:tab/>
      </w:r>
      <w:r w:rsidRPr="006853F7">
        <w:rPr>
          <w:rFonts w:ascii="Martti" w:hAnsi="Martti" w:cs="Martti"/>
          <w:i/>
          <w:iCs/>
        </w:rPr>
        <w:t xml:space="preserve">Aloitteen olivat allekirjoittaneet: Teuvo Kuitunen, Sirkka Långström, Sakari Eskelinen, Jukka Partanen, Niilo Nieminen, Arto Virtanen, Markku Malin, Mikko Majanen, Aarre Talja ja Pirkko </w:t>
      </w:r>
      <w:proofErr w:type="spellStart"/>
      <w:r w:rsidRPr="006853F7">
        <w:rPr>
          <w:rFonts w:ascii="Martti" w:hAnsi="Martti" w:cs="Martti"/>
          <w:i/>
          <w:iCs/>
        </w:rPr>
        <w:t>Kiviö</w:t>
      </w:r>
      <w:proofErr w:type="spellEnd"/>
      <w:r w:rsidRPr="006853F7">
        <w:rPr>
          <w:rFonts w:ascii="Martti" w:hAnsi="Martti" w:cs="Martti"/>
          <w:i/>
          <w:iCs/>
        </w:rPr>
        <w:t>.</w:t>
      </w:r>
    </w:p>
    <w:p w14:paraId="1CD21AEF" w14:textId="77777777" w:rsidR="0019164F" w:rsidRPr="006853F7" w:rsidRDefault="0019164F" w:rsidP="0019164F">
      <w:pPr>
        <w:ind w:left="1300"/>
        <w:rPr>
          <w:rFonts w:ascii="Martti" w:hAnsi="Martti" w:cs="Martti"/>
          <w:i/>
          <w:iCs/>
        </w:rPr>
      </w:pPr>
    </w:p>
    <w:p w14:paraId="435FFB2C" w14:textId="77777777" w:rsidR="0019164F" w:rsidRPr="006853F7" w:rsidRDefault="0019164F" w:rsidP="0019164F">
      <w:pPr>
        <w:ind w:left="1304"/>
        <w:rPr>
          <w:rFonts w:ascii="Martti" w:hAnsi="Martti" w:cs="Martti"/>
          <w:i/>
          <w:iCs/>
        </w:rPr>
      </w:pPr>
      <w:r w:rsidRPr="006853F7">
        <w:rPr>
          <w:rFonts w:ascii="Martti" w:hAnsi="Martti" w:cs="Martti"/>
          <w:i/>
          <w:iCs/>
        </w:rPr>
        <w:t>Seurakunnalle ollaan parhaillaan tekemässä kiinteistöjen kuntoarvioiden perusteella kiinteistöstrategiaa valituista luottamushenkilöistä koostuvan työryhmän puitteissa. Kiinteistöstrategiassa tullaan tarkastelemaan seurakunnan eri kiinteistöjä kokonaisuutena, jossa huomioidaan korjausten kiireellisyys ja tarpeellisuus, kiinteistöjen käyttöasteet ja korjausten kustannukset. Kiinteistöstrategian pitäisi valmistua keväällä 2022. Yhden yksittäisen kiinteistön korjaus asiaa ei pitäisi tässä vaiheessa lähteä edistämään vaan odottaa kiinteistöstrategian valmistumista, jossa otetaan kantaa kokonaisuuden kautta.</w:t>
      </w:r>
    </w:p>
    <w:p w14:paraId="5433913D" w14:textId="77777777" w:rsidR="0019164F" w:rsidRPr="006853F7" w:rsidRDefault="0019164F" w:rsidP="0019164F">
      <w:pPr>
        <w:ind w:firstLine="1304"/>
        <w:rPr>
          <w:rFonts w:ascii="Martti" w:hAnsi="Martti" w:cs="Martti"/>
          <w:i/>
          <w:iCs/>
        </w:rPr>
      </w:pPr>
    </w:p>
    <w:p w14:paraId="5957AB39" w14:textId="77777777" w:rsidR="0019164F" w:rsidRPr="006853F7" w:rsidRDefault="0019164F" w:rsidP="0019164F">
      <w:pPr>
        <w:pStyle w:val="Leipteksti"/>
        <w:ind w:firstLine="1304"/>
        <w:jc w:val="both"/>
        <w:rPr>
          <w:rFonts w:ascii="Martti" w:hAnsi="Martti" w:cs="Martti"/>
          <w:b/>
          <w:bCs/>
          <w:i/>
          <w:iCs/>
          <w:sz w:val="22"/>
          <w:szCs w:val="22"/>
        </w:rPr>
      </w:pPr>
      <w:r w:rsidRPr="006853F7">
        <w:rPr>
          <w:rFonts w:ascii="Martti" w:hAnsi="Martti" w:cs="Martti"/>
          <w:b/>
          <w:bCs/>
          <w:i/>
          <w:iCs/>
          <w:sz w:val="22"/>
          <w:szCs w:val="22"/>
        </w:rPr>
        <w:t>Hallintojohtajan esitys:</w:t>
      </w:r>
    </w:p>
    <w:p w14:paraId="13509049" w14:textId="77777777" w:rsidR="0019164F" w:rsidRPr="006853F7" w:rsidRDefault="0019164F" w:rsidP="0019164F">
      <w:pPr>
        <w:rPr>
          <w:rFonts w:ascii="Martti" w:hAnsi="Martti" w:cs="Martti"/>
          <w:i/>
          <w:iCs/>
        </w:rPr>
      </w:pPr>
    </w:p>
    <w:p w14:paraId="14BC0D8C" w14:textId="77777777" w:rsidR="0019164F" w:rsidRPr="006853F7" w:rsidRDefault="0019164F" w:rsidP="0019164F">
      <w:pPr>
        <w:ind w:left="1304"/>
        <w:rPr>
          <w:rFonts w:ascii="Martti" w:hAnsi="Martti" w:cs="Martti"/>
          <w:i/>
          <w:iCs/>
        </w:rPr>
      </w:pPr>
      <w:r w:rsidRPr="006853F7">
        <w:rPr>
          <w:rFonts w:ascii="Martti" w:hAnsi="Martti" w:cs="Martti"/>
          <w:i/>
          <w:iCs/>
        </w:rPr>
        <w:t>Kirkkoneuvosto merkitsee tiedoksi valtuustoaloitteen, joka huomioidaan kiinteistöstrategiassa ja lisätään siihen liitteenä, joka sitten menee valmista kiinteistöstrategiaa käsitellessä tiedoksi niin työntekijöille kuin myös kappeleille ja lopuksi valtuustoon.</w:t>
      </w:r>
    </w:p>
    <w:p w14:paraId="0D608336" w14:textId="77777777" w:rsidR="0019164F" w:rsidRPr="006853F7" w:rsidRDefault="0019164F" w:rsidP="0019164F">
      <w:pPr>
        <w:rPr>
          <w:rFonts w:ascii="Martti" w:hAnsi="Martti" w:cs="Martti"/>
          <w:i/>
          <w:iCs/>
        </w:rPr>
      </w:pPr>
    </w:p>
    <w:p w14:paraId="4A966FCE" w14:textId="77777777" w:rsidR="0019164F" w:rsidRPr="006853F7" w:rsidRDefault="0019164F" w:rsidP="0019164F">
      <w:pPr>
        <w:ind w:firstLine="1304"/>
        <w:rPr>
          <w:rFonts w:ascii="Martti" w:hAnsi="Martti" w:cs="Martti"/>
          <w:b/>
          <w:bCs/>
          <w:i/>
          <w:iCs/>
        </w:rPr>
      </w:pPr>
      <w:r w:rsidRPr="006853F7">
        <w:rPr>
          <w:rFonts w:ascii="Martti" w:hAnsi="Martti" w:cs="Martti"/>
          <w:b/>
          <w:bCs/>
          <w:i/>
          <w:iCs/>
        </w:rPr>
        <w:t>Kirkkoneuvoston päätös:</w:t>
      </w:r>
    </w:p>
    <w:p w14:paraId="084C0CBA" w14:textId="77777777" w:rsidR="0019164F" w:rsidRPr="006853F7" w:rsidRDefault="0019164F" w:rsidP="0019164F">
      <w:pPr>
        <w:ind w:firstLine="1304"/>
        <w:rPr>
          <w:rFonts w:ascii="Martti" w:hAnsi="Martti" w:cs="Martti"/>
          <w:i/>
          <w:iCs/>
        </w:rPr>
      </w:pPr>
    </w:p>
    <w:p w14:paraId="6890FBB5" w14:textId="77777777" w:rsidR="0019164F" w:rsidRDefault="0019164F" w:rsidP="0019164F">
      <w:pPr>
        <w:ind w:left="1304"/>
        <w:rPr>
          <w:rFonts w:ascii="Martti" w:hAnsi="Martti" w:cs="Martti"/>
          <w:i/>
          <w:iCs/>
        </w:rPr>
      </w:pPr>
      <w:r w:rsidRPr="006853F7">
        <w:rPr>
          <w:rFonts w:ascii="Martti" w:hAnsi="Martti" w:cs="Martti"/>
          <w:i/>
          <w:iCs/>
        </w:rPr>
        <w:t>Kirkkoneuvosto merkitsee valtuusto aloitteen tiedoksi ja esittää sitä edelleen kirkkovaltuustolle.</w:t>
      </w:r>
    </w:p>
    <w:p w14:paraId="1D153B2D" w14:textId="77777777" w:rsidR="0019164F" w:rsidRDefault="0019164F" w:rsidP="0019164F">
      <w:pPr>
        <w:ind w:left="1304"/>
        <w:rPr>
          <w:rFonts w:ascii="Martti" w:hAnsi="Martti" w:cs="Martti"/>
          <w:i/>
          <w:iCs/>
        </w:rPr>
      </w:pPr>
    </w:p>
    <w:p w14:paraId="528C00D1" w14:textId="77777777" w:rsidR="0019164F" w:rsidRDefault="0019164F" w:rsidP="0019164F">
      <w:pPr>
        <w:ind w:left="1304"/>
        <w:rPr>
          <w:rFonts w:ascii="Martti" w:hAnsi="Martti" w:cs="Martti"/>
          <w:i/>
          <w:iCs/>
        </w:rPr>
      </w:pPr>
    </w:p>
    <w:p w14:paraId="6008391A" w14:textId="77777777" w:rsidR="0019164F" w:rsidRDefault="0019164F" w:rsidP="0019164F">
      <w:pPr>
        <w:ind w:left="1304"/>
        <w:rPr>
          <w:rFonts w:ascii="Martti" w:hAnsi="Martti" w:cs="Martti"/>
          <w:i/>
          <w:iCs/>
        </w:rPr>
      </w:pPr>
    </w:p>
    <w:p w14:paraId="368378DB" w14:textId="77777777" w:rsidR="0019164F" w:rsidRPr="006853F7" w:rsidRDefault="0019164F" w:rsidP="0019164F">
      <w:pPr>
        <w:ind w:left="1304"/>
        <w:rPr>
          <w:rFonts w:ascii="Martti" w:hAnsi="Martti" w:cs="Martti"/>
          <w:i/>
          <w:iCs/>
        </w:rPr>
      </w:pPr>
    </w:p>
    <w:p w14:paraId="6CC03E4D" w14:textId="77777777" w:rsidR="0019164F" w:rsidRPr="006853F7" w:rsidRDefault="0019164F" w:rsidP="0019164F">
      <w:pPr>
        <w:rPr>
          <w:rFonts w:ascii="Martti" w:hAnsi="Martti" w:cs="Martti"/>
          <w:b/>
          <w:bCs/>
        </w:rPr>
      </w:pPr>
      <w:r w:rsidRPr="006853F7">
        <w:rPr>
          <w:rFonts w:ascii="Martti" w:hAnsi="Martti" w:cs="Martti"/>
          <w:b/>
          <w:bCs/>
        </w:rPr>
        <w:lastRenderedPageBreak/>
        <w:t>------</w:t>
      </w:r>
    </w:p>
    <w:p w14:paraId="2622FA86" w14:textId="77777777" w:rsidR="0019164F" w:rsidRPr="006853F7" w:rsidRDefault="0019164F" w:rsidP="0019164F">
      <w:pPr>
        <w:rPr>
          <w:rFonts w:ascii="Martti" w:hAnsi="Martti" w:cs="Martti"/>
          <w:b/>
          <w:bCs/>
        </w:rPr>
      </w:pPr>
      <w:r w:rsidRPr="006853F7">
        <w:rPr>
          <w:rFonts w:ascii="Martti" w:hAnsi="Martti" w:cs="Martti"/>
          <w:b/>
          <w:bCs/>
        </w:rPr>
        <w:t>KV 1/</w:t>
      </w:r>
      <w:r>
        <w:rPr>
          <w:rFonts w:ascii="Martti" w:hAnsi="Martti" w:cs="Martti"/>
          <w:b/>
          <w:bCs/>
        </w:rPr>
        <w:t xml:space="preserve"> </w:t>
      </w:r>
      <w:r w:rsidRPr="006853F7">
        <w:rPr>
          <w:rFonts w:ascii="Martti" w:hAnsi="Martti" w:cs="Martti"/>
          <w:b/>
          <w:bCs/>
        </w:rPr>
        <w:t>2022</w:t>
      </w:r>
      <w:r>
        <w:rPr>
          <w:rFonts w:ascii="Martti" w:hAnsi="Martti" w:cs="Martti"/>
          <w:b/>
          <w:bCs/>
        </w:rPr>
        <w:t>, 5 §</w:t>
      </w:r>
    </w:p>
    <w:p w14:paraId="26F1A58C" w14:textId="77777777" w:rsidR="0019164F" w:rsidRDefault="0019164F" w:rsidP="0019164F">
      <w:pPr>
        <w:adjustRightInd w:val="0"/>
        <w:ind w:left="1304"/>
        <w:rPr>
          <w:rFonts w:ascii="Martti" w:hAnsi="Martti"/>
        </w:rPr>
      </w:pPr>
    </w:p>
    <w:p w14:paraId="1F68AE8C" w14:textId="77777777" w:rsidR="0019164F" w:rsidRPr="007B5D65" w:rsidRDefault="0019164F" w:rsidP="0019164F">
      <w:pPr>
        <w:adjustRightInd w:val="0"/>
        <w:ind w:firstLine="1304"/>
        <w:rPr>
          <w:rFonts w:ascii="Martti" w:hAnsi="Martti"/>
          <w:b/>
          <w:bCs/>
          <w:i/>
          <w:iCs/>
        </w:rPr>
      </w:pPr>
      <w:r w:rsidRPr="007B5D65">
        <w:rPr>
          <w:rFonts w:ascii="Martti" w:hAnsi="Martti"/>
          <w:b/>
          <w:bCs/>
          <w:i/>
          <w:iCs/>
        </w:rPr>
        <w:t>Kirkkoneuvoston esitys:</w:t>
      </w:r>
    </w:p>
    <w:p w14:paraId="0DFCFDAA" w14:textId="77777777" w:rsidR="0019164F" w:rsidRDefault="0019164F" w:rsidP="0019164F">
      <w:pPr>
        <w:adjustRightInd w:val="0"/>
        <w:ind w:left="1304"/>
        <w:rPr>
          <w:rFonts w:ascii="Martti" w:hAnsi="Martti"/>
        </w:rPr>
      </w:pPr>
    </w:p>
    <w:p w14:paraId="3D9C1D34" w14:textId="77777777" w:rsidR="0019164F" w:rsidRDefault="0019164F" w:rsidP="0019164F">
      <w:pPr>
        <w:adjustRightInd w:val="0"/>
        <w:ind w:left="1304"/>
        <w:rPr>
          <w:rFonts w:ascii="Martti" w:hAnsi="Martti"/>
        </w:rPr>
      </w:pPr>
      <w:r w:rsidRPr="00631867">
        <w:rPr>
          <w:rFonts w:ascii="Martti" w:hAnsi="Martti" w:cs="Martti"/>
          <w:noProof/>
        </w:rPr>
        <w:drawing>
          <wp:inline distT="0" distB="0" distL="0" distR="0" wp14:anchorId="312AA54C" wp14:editId="4C142DEC">
            <wp:extent cx="4629150" cy="2193876"/>
            <wp:effectExtent l="0" t="0" r="0" b="0"/>
            <wp:docPr id="5" name="Kuv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38570" cy="2198340"/>
                    </a:xfrm>
                    <a:prstGeom prst="rect">
                      <a:avLst/>
                    </a:prstGeom>
                    <a:noFill/>
                    <a:ln>
                      <a:noFill/>
                    </a:ln>
                  </pic:spPr>
                </pic:pic>
              </a:graphicData>
            </a:graphic>
          </wp:inline>
        </w:drawing>
      </w:r>
    </w:p>
    <w:p w14:paraId="29192171" w14:textId="77777777" w:rsidR="0019164F" w:rsidRDefault="0019164F" w:rsidP="0019164F">
      <w:pPr>
        <w:adjustRightInd w:val="0"/>
        <w:ind w:left="1304"/>
        <w:rPr>
          <w:rFonts w:ascii="Martti" w:hAnsi="Martti"/>
        </w:rPr>
      </w:pPr>
    </w:p>
    <w:p w14:paraId="4424C5D1" w14:textId="77777777" w:rsidR="0019164F" w:rsidRPr="007B5D65" w:rsidRDefault="0019164F" w:rsidP="0019164F">
      <w:pPr>
        <w:adjustRightInd w:val="0"/>
        <w:ind w:firstLine="1304"/>
        <w:rPr>
          <w:rFonts w:ascii="Martti" w:hAnsi="Martti"/>
          <w:b/>
          <w:bCs/>
          <w:i/>
          <w:iCs/>
        </w:rPr>
      </w:pPr>
      <w:r w:rsidRPr="007B5D65">
        <w:rPr>
          <w:rFonts w:ascii="Martti" w:hAnsi="Martti"/>
          <w:b/>
          <w:bCs/>
          <w:i/>
          <w:iCs/>
        </w:rPr>
        <w:t>Kirkkovaltuuston päätös:</w:t>
      </w:r>
    </w:p>
    <w:p w14:paraId="51C5ADA1" w14:textId="77777777" w:rsidR="0019164F" w:rsidRDefault="0019164F" w:rsidP="0019164F">
      <w:pPr>
        <w:adjustRightInd w:val="0"/>
        <w:ind w:left="1304"/>
        <w:rPr>
          <w:rFonts w:ascii="Martti" w:hAnsi="Martti"/>
        </w:rPr>
      </w:pPr>
    </w:p>
    <w:p w14:paraId="27A2D700" w14:textId="77777777" w:rsidR="0019164F" w:rsidRPr="007B5D65" w:rsidRDefault="0019164F" w:rsidP="0019164F">
      <w:pPr>
        <w:adjustRightInd w:val="0"/>
        <w:ind w:left="1304"/>
        <w:rPr>
          <w:rFonts w:ascii="Martti" w:hAnsi="Martti"/>
          <w:i/>
          <w:iCs/>
        </w:rPr>
      </w:pPr>
      <w:r w:rsidRPr="007B5D65">
        <w:rPr>
          <w:rFonts w:ascii="Martti" w:hAnsi="Martti"/>
          <w:i/>
          <w:iCs/>
        </w:rPr>
        <w:t xml:space="preserve">Kirkkovaltuusto päätti äänestyksen jälkeen äänin 9 JAA ääntä ja 5 EI ääntä (äänestys pöytäkirja </w:t>
      </w:r>
      <w:r w:rsidRPr="00A157F4">
        <w:rPr>
          <w:rFonts w:ascii="Martti" w:hAnsi="Martti"/>
          <w:i/>
          <w:iCs/>
        </w:rPr>
        <w:t>Liite 3</w:t>
      </w:r>
      <w:r w:rsidRPr="007B5D65">
        <w:rPr>
          <w:rFonts w:ascii="Martti" w:hAnsi="Martti"/>
          <w:i/>
          <w:iCs/>
        </w:rPr>
        <w:t>), että valtuusto aloitteen asiat huomioidaan päätösten teossa.</w:t>
      </w:r>
    </w:p>
    <w:p w14:paraId="2D1EE8DA" w14:textId="77777777" w:rsidR="0019164F" w:rsidRDefault="0019164F" w:rsidP="0019164F">
      <w:pPr>
        <w:rPr>
          <w:rFonts w:ascii="Martti" w:hAnsi="Martti" w:cs="Martti"/>
          <w:b/>
          <w:bCs/>
        </w:rPr>
      </w:pPr>
      <w:r>
        <w:rPr>
          <w:rFonts w:ascii="Martti" w:hAnsi="Martti" w:cs="Martti"/>
          <w:b/>
          <w:bCs/>
        </w:rPr>
        <w:t>-----</w:t>
      </w:r>
    </w:p>
    <w:p w14:paraId="15D7C279" w14:textId="77777777" w:rsidR="0019164F" w:rsidRDefault="0019164F" w:rsidP="0019164F">
      <w:pPr>
        <w:rPr>
          <w:rFonts w:ascii="Martti" w:hAnsi="Martti" w:cs="Martti"/>
          <w:b/>
          <w:bCs/>
        </w:rPr>
      </w:pPr>
      <w:r>
        <w:rPr>
          <w:rFonts w:ascii="Martti" w:hAnsi="Martti" w:cs="Martti"/>
          <w:b/>
          <w:bCs/>
        </w:rPr>
        <w:t>KN 4/2022/ 44 §</w:t>
      </w:r>
    </w:p>
    <w:p w14:paraId="114C562E" w14:textId="77777777" w:rsidR="0019164F" w:rsidRPr="00096965" w:rsidRDefault="0019164F" w:rsidP="0019164F">
      <w:pPr>
        <w:ind w:left="1300"/>
        <w:rPr>
          <w:rFonts w:ascii="Martti" w:hAnsi="Martti" w:cs="Martti"/>
          <w:b/>
          <w:bCs/>
          <w:i/>
          <w:iCs/>
        </w:rPr>
      </w:pPr>
      <w:r w:rsidRPr="00096965">
        <w:rPr>
          <w:rFonts w:ascii="Martti" w:hAnsi="Martti" w:cs="Martti"/>
          <w:i/>
          <w:iCs/>
        </w:rPr>
        <w:t xml:space="preserve">Joutsan seurakuntatalosta on </w:t>
      </w:r>
      <w:proofErr w:type="spellStart"/>
      <w:r w:rsidRPr="00096965">
        <w:rPr>
          <w:rFonts w:ascii="Martti" w:hAnsi="Martti" w:cs="Martti"/>
          <w:i/>
          <w:iCs/>
        </w:rPr>
        <w:t>Controlteam</w:t>
      </w:r>
      <w:proofErr w:type="spellEnd"/>
      <w:r w:rsidRPr="00096965">
        <w:rPr>
          <w:rFonts w:ascii="Martti" w:hAnsi="Martti" w:cs="Martti"/>
          <w:i/>
          <w:iCs/>
        </w:rPr>
        <w:t xml:space="preserve"> tehnyt kuntoarvion vuonna 2013 (Liite 4) ja sen kuntoarvion perusteella on Joutsan Rakennuttajapalvelu tehnyt peruskorjaus ja talotekniikan perusparannus rakennushankkeen toteuttamisesta ja kustannuksista vuonna 2016 (Liite 5).</w:t>
      </w:r>
    </w:p>
    <w:p w14:paraId="3892DB5C" w14:textId="77777777" w:rsidR="0019164F" w:rsidRPr="00096965" w:rsidRDefault="0019164F" w:rsidP="0019164F">
      <w:pPr>
        <w:ind w:left="1300"/>
        <w:rPr>
          <w:rFonts w:ascii="Martti" w:hAnsi="Martti" w:cs="Martti"/>
          <w:i/>
          <w:iCs/>
        </w:rPr>
      </w:pPr>
      <w:r w:rsidRPr="00096965">
        <w:rPr>
          <w:rFonts w:ascii="Martti" w:hAnsi="Martti" w:cs="Martti"/>
          <w:i/>
          <w:iCs/>
        </w:rPr>
        <w:t xml:space="preserve">Rakennukseen ei ole tehty vuoden 2013 kuntoarviossa mainittuja tarvittavia tutkimuksia eikä korjaustoimenpiteitä. Ainoastaan asbesti kartoitus on tehty </w:t>
      </w:r>
      <w:proofErr w:type="spellStart"/>
      <w:r w:rsidRPr="00096965">
        <w:rPr>
          <w:rFonts w:ascii="Martti" w:hAnsi="Martti" w:cs="Martti"/>
          <w:i/>
          <w:iCs/>
        </w:rPr>
        <w:t>vuonnna</w:t>
      </w:r>
      <w:proofErr w:type="spellEnd"/>
      <w:r w:rsidRPr="00096965">
        <w:rPr>
          <w:rFonts w:ascii="Martti" w:hAnsi="Martti" w:cs="Martti"/>
          <w:i/>
          <w:iCs/>
        </w:rPr>
        <w:t xml:space="preserve"> 2019 (</w:t>
      </w:r>
      <w:proofErr w:type="spellStart"/>
      <w:r w:rsidRPr="00096965">
        <w:rPr>
          <w:rFonts w:ascii="Martti" w:hAnsi="Martti" w:cs="Martti"/>
          <w:i/>
          <w:iCs/>
        </w:rPr>
        <w:t>Polygon</w:t>
      </w:r>
      <w:proofErr w:type="spellEnd"/>
      <w:r w:rsidRPr="00096965">
        <w:rPr>
          <w:rFonts w:ascii="Martti" w:hAnsi="Martti" w:cs="Martti"/>
          <w:i/>
          <w:iCs/>
        </w:rPr>
        <w:t>).</w:t>
      </w:r>
    </w:p>
    <w:p w14:paraId="74F6182F" w14:textId="77777777" w:rsidR="0019164F" w:rsidRPr="00096965" w:rsidRDefault="0019164F" w:rsidP="0019164F">
      <w:pPr>
        <w:ind w:left="1300"/>
        <w:rPr>
          <w:rFonts w:ascii="Martti" w:hAnsi="Martti" w:cs="Martti"/>
          <w:b/>
          <w:bCs/>
          <w:i/>
          <w:iCs/>
        </w:rPr>
      </w:pPr>
    </w:p>
    <w:p w14:paraId="200AB305" w14:textId="77777777" w:rsidR="0019164F" w:rsidRPr="00096965" w:rsidRDefault="0019164F" w:rsidP="0019164F">
      <w:pPr>
        <w:ind w:left="1300"/>
        <w:rPr>
          <w:rFonts w:ascii="Martti" w:hAnsi="Martti" w:cs="Martti"/>
          <w:i/>
          <w:iCs/>
        </w:rPr>
      </w:pPr>
      <w:r w:rsidRPr="00096965">
        <w:rPr>
          <w:rFonts w:ascii="Martti" w:hAnsi="Martti" w:cs="Martti"/>
          <w:i/>
          <w:iCs/>
        </w:rPr>
        <w:t>Seurakuntatalo on rakennettu 1971-1972, eli rakennuksen ikä on 50 vuotta. Rakennuksen iästä johtuen sen monet tekniset laitteet ja ominaisuudet ovat olleet teknisen iän lopussa jo vuonna 2013, jolloin kuntoarviossa on kehotettu niitä uusimaan seuraavan 10 vuoden aikana.</w:t>
      </w:r>
    </w:p>
    <w:p w14:paraId="558288AD" w14:textId="77777777" w:rsidR="0019164F" w:rsidRPr="00096965" w:rsidRDefault="0019164F" w:rsidP="0019164F">
      <w:pPr>
        <w:ind w:left="1300"/>
        <w:rPr>
          <w:rFonts w:ascii="Martti" w:hAnsi="Martti" w:cs="Martti"/>
          <w:i/>
          <w:iCs/>
        </w:rPr>
      </w:pPr>
      <w:r w:rsidRPr="00096965">
        <w:rPr>
          <w:rFonts w:ascii="Martti" w:hAnsi="Martti" w:cs="Martti"/>
          <w:i/>
          <w:iCs/>
        </w:rPr>
        <w:t xml:space="preserve">Kirkkovaltuusto on hyväksynyt äänestyksen jälkeen valtuusto aloitteen, jossa esitettiin, että  Joutsan seurakuntataloon tehdään katto- ja ilmastointiremontti. </w:t>
      </w:r>
    </w:p>
    <w:p w14:paraId="0BC24817" w14:textId="77777777" w:rsidR="0019164F" w:rsidRPr="00096965" w:rsidRDefault="0019164F" w:rsidP="0019164F">
      <w:pPr>
        <w:ind w:left="1300"/>
        <w:rPr>
          <w:rFonts w:ascii="Martti" w:hAnsi="Martti" w:cs="Martti"/>
          <w:i/>
          <w:iCs/>
        </w:rPr>
      </w:pPr>
    </w:p>
    <w:p w14:paraId="37545BC5" w14:textId="77777777" w:rsidR="0019164F" w:rsidRPr="00096965" w:rsidRDefault="0019164F" w:rsidP="0019164F">
      <w:pPr>
        <w:ind w:left="1300"/>
        <w:rPr>
          <w:rFonts w:ascii="Martti" w:hAnsi="Martti" w:cs="Martti"/>
          <w:i/>
          <w:iCs/>
        </w:rPr>
      </w:pPr>
      <w:r w:rsidRPr="00096965">
        <w:rPr>
          <w:rFonts w:ascii="Martti" w:hAnsi="Martti" w:cs="Martti"/>
          <w:i/>
          <w:iCs/>
        </w:rPr>
        <w:t>Ennen kyseisiä remontteja olisi kuitenkin syytä tutkia ensin rakennuksen perustusten kunto. Kuntoarviossa vuodelta 2013 mainitaan mm.:</w:t>
      </w:r>
    </w:p>
    <w:p w14:paraId="3A515DFF" w14:textId="77777777" w:rsidR="0019164F" w:rsidRDefault="0019164F" w:rsidP="0019164F">
      <w:pPr>
        <w:ind w:left="1300"/>
        <w:rPr>
          <w:rFonts w:ascii="Martti" w:hAnsi="Martti" w:cs="Martti"/>
          <w:b/>
          <w:bCs/>
          <w:i/>
          <w:iCs/>
        </w:rPr>
      </w:pPr>
    </w:p>
    <w:p w14:paraId="5E8FD9C6" w14:textId="77777777" w:rsidR="0019164F" w:rsidRDefault="0019164F" w:rsidP="0019164F">
      <w:pPr>
        <w:ind w:left="1300"/>
        <w:rPr>
          <w:rFonts w:ascii="Martti" w:hAnsi="Martti" w:cs="Martti"/>
          <w:b/>
          <w:bCs/>
          <w:i/>
          <w:iCs/>
        </w:rPr>
      </w:pPr>
    </w:p>
    <w:p w14:paraId="4FA26E79" w14:textId="77777777" w:rsidR="0019164F" w:rsidRDefault="0019164F" w:rsidP="0019164F">
      <w:pPr>
        <w:ind w:left="1300"/>
        <w:rPr>
          <w:rFonts w:ascii="Martti" w:hAnsi="Martti" w:cs="Martti"/>
          <w:b/>
          <w:bCs/>
          <w:i/>
          <w:iCs/>
        </w:rPr>
      </w:pPr>
    </w:p>
    <w:p w14:paraId="2575073A" w14:textId="77777777" w:rsidR="0019164F" w:rsidRDefault="0019164F" w:rsidP="0019164F">
      <w:pPr>
        <w:ind w:left="1300"/>
        <w:rPr>
          <w:rFonts w:ascii="Martti" w:hAnsi="Martti" w:cs="Martti"/>
          <w:b/>
          <w:bCs/>
          <w:i/>
          <w:iCs/>
        </w:rPr>
      </w:pPr>
    </w:p>
    <w:p w14:paraId="15A30BCC" w14:textId="77777777" w:rsidR="0019164F" w:rsidRDefault="0019164F" w:rsidP="0019164F">
      <w:pPr>
        <w:ind w:left="1300"/>
        <w:rPr>
          <w:rFonts w:ascii="Martti" w:hAnsi="Martti" w:cs="Martti"/>
          <w:b/>
          <w:bCs/>
          <w:i/>
          <w:iCs/>
        </w:rPr>
      </w:pPr>
    </w:p>
    <w:p w14:paraId="2B084EC7" w14:textId="77777777" w:rsidR="0019164F" w:rsidRDefault="0019164F" w:rsidP="0019164F">
      <w:pPr>
        <w:ind w:left="1300"/>
        <w:rPr>
          <w:rFonts w:ascii="Martti" w:hAnsi="Martti" w:cs="Martti"/>
          <w:b/>
          <w:bCs/>
          <w:i/>
          <w:iCs/>
        </w:rPr>
      </w:pPr>
    </w:p>
    <w:p w14:paraId="78C2EE93" w14:textId="77777777" w:rsidR="0019164F" w:rsidRDefault="0019164F" w:rsidP="0019164F">
      <w:pPr>
        <w:ind w:left="1300"/>
        <w:rPr>
          <w:rFonts w:ascii="Martti" w:hAnsi="Martti" w:cs="Martti"/>
          <w:b/>
          <w:bCs/>
          <w:i/>
          <w:iCs/>
        </w:rPr>
      </w:pPr>
    </w:p>
    <w:p w14:paraId="694765C6" w14:textId="77777777" w:rsidR="0019164F" w:rsidRDefault="0019164F" w:rsidP="0019164F">
      <w:pPr>
        <w:ind w:left="1300"/>
        <w:rPr>
          <w:rFonts w:ascii="Martti" w:hAnsi="Martti" w:cs="Martti"/>
          <w:b/>
          <w:bCs/>
          <w:i/>
          <w:iCs/>
        </w:rPr>
      </w:pPr>
    </w:p>
    <w:p w14:paraId="73185E2E" w14:textId="77777777" w:rsidR="0019164F" w:rsidRDefault="0019164F" w:rsidP="0019164F">
      <w:pPr>
        <w:ind w:left="1300"/>
        <w:rPr>
          <w:rFonts w:ascii="Martti" w:hAnsi="Martti" w:cs="Martti"/>
          <w:b/>
          <w:bCs/>
          <w:i/>
          <w:iCs/>
        </w:rPr>
      </w:pPr>
    </w:p>
    <w:p w14:paraId="08E1F137" w14:textId="77777777" w:rsidR="0019164F" w:rsidRDefault="0019164F" w:rsidP="0019164F">
      <w:pPr>
        <w:ind w:left="1300"/>
        <w:rPr>
          <w:rFonts w:ascii="Martti" w:hAnsi="Martti" w:cs="Martti"/>
          <w:b/>
          <w:bCs/>
          <w:i/>
          <w:iCs/>
        </w:rPr>
      </w:pPr>
    </w:p>
    <w:p w14:paraId="5EEF9109" w14:textId="77777777" w:rsidR="0019164F" w:rsidRDefault="0019164F" w:rsidP="0019164F">
      <w:pPr>
        <w:ind w:left="1300"/>
        <w:rPr>
          <w:rFonts w:ascii="Martti" w:hAnsi="Martti" w:cs="Martti"/>
          <w:b/>
          <w:bCs/>
          <w:i/>
          <w:iCs/>
        </w:rPr>
      </w:pPr>
    </w:p>
    <w:p w14:paraId="279C001B" w14:textId="77777777" w:rsidR="0019164F" w:rsidRPr="00096965" w:rsidRDefault="0019164F" w:rsidP="0019164F">
      <w:pPr>
        <w:ind w:left="1300"/>
        <w:rPr>
          <w:rFonts w:ascii="Martti" w:hAnsi="Martti" w:cs="Martti"/>
          <w:b/>
          <w:bCs/>
          <w:i/>
          <w:iCs/>
        </w:rPr>
      </w:pPr>
      <w:r w:rsidRPr="00096965">
        <w:rPr>
          <w:rFonts w:ascii="Martti" w:hAnsi="Martti" w:cs="Martti"/>
          <w:b/>
          <w:bCs/>
          <w:i/>
          <w:iCs/>
        </w:rPr>
        <w:t>s. 7</w:t>
      </w:r>
    </w:p>
    <w:p w14:paraId="26BCCCA0" w14:textId="77777777" w:rsidR="0019164F" w:rsidRDefault="0019164F" w:rsidP="0019164F">
      <w:pPr>
        <w:pStyle w:val="Otsikko1"/>
        <w:ind w:left="0"/>
        <w:jc w:val="both"/>
        <w:rPr>
          <w:rFonts w:ascii="Martti" w:hAnsi="Martti" w:cs="Martti"/>
          <w:sz w:val="22"/>
          <w:szCs w:val="22"/>
        </w:rPr>
      </w:pPr>
    </w:p>
    <w:p w14:paraId="3402CE2C" w14:textId="77777777" w:rsidR="0019164F" w:rsidRDefault="0019164F" w:rsidP="0019164F">
      <w:pPr>
        <w:pStyle w:val="Otsikko1"/>
        <w:ind w:left="0"/>
        <w:jc w:val="both"/>
        <w:rPr>
          <w:rFonts w:ascii="Martti" w:hAnsi="Martti" w:cs="Martti"/>
          <w:sz w:val="22"/>
          <w:szCs w:val="22"/>
        </w:rPr>
      </w:pPr>
      <w:r>
        <w:rPr>
          <w:rFonts w:ascii="Martti" w:hAnsi="Martti" w:cs="Martti"/>
          <w:sz w:val="22"/>
          <w:szCs w:val="22"/>
        </w:rPr>
        <w:tab/>
      </w:r>
      <w:r w:rsidRPr="005C2F31">
        <w:rPr>
          <w:rFonts w:ascii="Martti" w:hAnsi="Martti" w:cs="Martti"/>
          <w:noProof/>
        </w:rPr>
        <w:drawing>
          <wp:inline distT="0" distB="0" distL="0" distR="0" wp14:anchorId="3D32A45B" wp14:editId="5AD806EE">
            <wp:extent cx="5257800" cy="2692338"/>
            <wp:effectExtent l="0" t="0" r="0" b="0"/>
            <wp:docPr id="14" name="Kuv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6943" cy="2697020"/>
                    </a:xfrm>
                    <a:prstGeom prst="rect">
                      <a:avLst/>
                    </a:prstGeom>
                    <a:noFill/>
                    <a:ln>
                      <a:noFill/>
                    </a:ln>
                  </pic:spPr>
                </pic:pic>
              </a:graphicData>
            </a:graphic>
          </wp:inline>
        </w:drawing>
      </w:r>
    </w:p>
    <w:p w14:paraId="6AAC42BA" w14:textId="77777777" w:rsidR="0019164F" w:rsidRDefault="0019164F" w:rsidP="0019164F">
      <w:pPr>
        <w:pStyle w:val="Otsikko1"/>
        <w:ind w:left="0"/>
        <w:jc w:val="both"/>
        <w:rPr>
          <w:rFonts w:ascii="Martti" w:hAnsi="Martti" w:cs="Martti"/>
          <w:sz w:val="22"/>
          <w:szCs w:val="22"/>
        </w:rPr>
      </w:pPr>
      <w:r>
        <w:rPr>
          <w:rFonts w:ascii="Martti" w:hAnsi="Martti" w:cs="Martti"/>
          <w:sz w:val="22"/>
          <w:szCs w:val="22"/>
        </w:rPr>
        <w:tab/>
        <w:t>s. 17</w:t>
      </w:r>
    </w:p>
    <w:p w14:paraId="6D88C41E" w14:textId="77777777" w:rsidR="0019164F" w:rsidRDefault="0019164F" w:rsidP="0019164F">
      <w:pPr>
        <w:pStyle w:val="Otsikko1"/>
        <w:ind w:left="0"/>
        <w:jc w:val="both"/>
        <w:rPr>
          <w:rFonts w:ascii="Martti" w:hAnsi="Martti" w:cs="Martti"/>
          <w:sz w:val="22"/>
          <w:szCs w:val="22"/>
        </w:rPr>
      </w:pPr>
      <w:r>
        <w:rPr>
          <w:rFonts w:ascii="Martti" w:hAnsi="Martti" w:cs="Martti"/>
          <w:sz w:val="22"/>
          <w:szCs w:val="22"/>
        </w:rPr>
        <w:tab/>
      </w:r>
      <w:r w:rsidRPr="00D57A17">
        <w:rPr>
          <w:noProof/>
        </w:rPr>
        <w:drawing>
          <wp:inline distT="0" distB="0" distL="0" distR="0" wp14:anchorId="2C8ECA6E" wp14:editId="7CF89C00">
            <wp:extent cx="5581650" cy="2883282"/>
            <wp:effectExtent l="0" t="0" r="0" b="0"/>
            <wp:docPr id="15" name="Kuv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0936" cy="2888079"/>
                    </a:xfrm>
                    <a:prstGeom prst="rect">
                      <a:avLst/>
                    </a:prstGeom>
                    <a:noFill/>
                    <a:ln>
                      <a:noFill/>
                    </a:ln>
                  </pic:spPr>
                </pic:pic>
              </a:graphicData>
            </a:graphic>
          </wp:inline>
        </w:drawing>
      </w:r>
    </w:p>
    <w:p w14:paraId="32D897FA" w14:textId="77777777" w:rsidR="0019164F" w:rsidRDefault="0019164F" w:rsidP="0019164F">
      <w:pPr>
        <w:pStyle w:val="Otsikko1"/>
        <w:ind w:left="0"/>
        <w:jc w:val="both"/>
        <w:rPr>
          <w:rFonts w:ascii="Martti" w:hAnsi="Martti" w:cs="Martti"/>
          <w:sz w:val="22"/>
          <w:szCs w:val="22"/>
        </w:rPr>
      </w:pPr>
    </w:p>
    <w:p w14:paraId="3A4B2D02" w14:textId="77777777" w:rsidR="0019164F" w:rsidRDefault="0019164F" w:rsidP="0019164F">
      <w:pPr>
        <w:pStyle w:val="Otsikko1"/>
        <w:ind w:left="0"/>
        <w:jc w:val="both"/>
        <w:rPr>
          <w:rFonts w:ascii="Martti" w:hAnsi="Martti" w:cs="Martti"/>
          <w:sz w:val="22"/>
          <w:szCs w:val="22"/>
        </w:rPr>
      </w:pPr>
      <w:r>
        <w:rPr>
          <w:rFonts w:ascii="Martti" w:hAnsi="Martti" w:cs="Martti"/>
          <w:sz w:val="22"/>
          <w:szCs w:val="22"/>
        </w:rPr>
        <w:tab/>
      </w:r>
      <w:r w:rsidRPr="00D57A17">
        <w:rPr>
          <w:noProof/>
        </w:rPr>
        <w:lastRenderedPageBreak/>
        <w:drawing>
          <wp:inline distT="0" distB="0" distL="0" distR="0" wp14:anchorId="6885951F" wp14:editId="67B6C078">
            <wp:extent cx="5664200" cy="2863375"/>
            <wp:effectExtent l="0" t="0" r="0" b="0"/>
            <wp:docPr id="16" name="Kuv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7842" cy="2870271"/>
                    </a:xfrm>
                    <a:prstGeom prst="rect">
                      <a:avLst/>
                    </a:prstGeom>
                    <a:noFill/>
                    <a:ln>
                      <a:noFill/>
                    </a:ln>
                  </pic:spPr>
                </pic:pic>
              </a:graphicData>
            </a:graphic>
          </wp:inline>
        </w:drawing>
      </w:r>
    </w:p>
    <w:p w14:paraId="710A81BC" w14:textId="77777777" w:rsidR="0019164F" w:rsidRDefault="0019164F" w:rsidP="0019164F">
      <w:pPr>
        <w:pStyle w:val="Otsikko1"/>
        <w:ind w:left="0"/>
        <w:jc w:val="both"/>
        <w:rPr>
          <w:rFonts w:ascii="Martti" w:hAnsi="Martti" w:cs="Martti"/>
        </w:rPr>
      </w:pPr>
    </w:p>
    <w:p w14:paraId="3B200B99" w14:textId="77777777" w:rsidR="0019164F" w:rsidRDefault="0019164F" w:rsidP="0019164F">
      <w:pPr>
        <w:pStyle w:val="Otsikko1"/>
        <w:ind w:left="0"/>
        <w:jc w:val="both"/>
        <w:rPr>
          <w:rFonts w:ascii="Martti" w:hAnsi="Martti" w:cs="Martti"/>
        </w:rPr>
      </w:pPr>
    </w:p>
    <w:p w14:paraId="5769C1A0" w14:textId="77777777" w:rsidR="0019164F" w:rsidRDefault="0019164F" w:rsidP="0019164F">
      <w:pPr>
        <w:pStyle w:val="Otsikko1"/>
        <w:ind w:left="0"/>
        <w:jc w:val="both"/>
        <w:rPr>
          <w:rFonts w:ascii="Martti" w:hAnsi="Martti" w:cs="Martti"/>
        </w:rPr>
      </w:pPr>
    </w:p>
    <w:p w14:paraId="0F35F730" w14:textId="77777777" w:rsidR="0019164F" w:rsidRDefault="0019164F" w:rsidP="0019164F">
      <w:pPr>
        <w:pStyle w:val="Otsikko1"/>
        <w:ind w:left="0"/>
        <w:jc w:val="both"/>
        <w:rPr>
          <w:rFonts w:ascii="Martti" w:hAnsi="Martti" w:cs="Martti"/>
        </w:rPr>
      </w:pPr>
    </w:p>
    <w:p w14:paraId="24589AAC" w14:textId="77777777" w:rsidR="0019164F" w:rsidRDefault="0019164F" w:rsidP="0019164F">
      <w:pPr>
        <w:pStyle w:val="Otsikko1"/>
        <w:ind w:left="0"/>
        <w:jc w:val="both"/>
        <w:rPr>
          <w:rFonts w:ascii="Martti" w:hAnsi="Martti" w:cs="Martti"/>
        </w:rPr>
      </w:pPr>
    </w:p>
    <w:p w14:paraId="76326EBB" w14:textId="77777777" w:rsidR="0019164F" w:rsidRDefault="0019164F" w:rsidP="0019164F">
      <w:pPr>
        <w:pStyle w:val="Otsikko1"/>
        <w:ind w:left="0"/>
        <w:jc w:val="both"/>
        <w:rPr>
          <w:rFonts w:ascii="Martti" w:hAnsi="Martti" w:cs="Martti"/>
        </w:rPr>
      </w:pPr>
    </w:p>
    <w:p w14:paraId="07CEE942" w14:textId="77777777" w:rsidR="0019164F" w:rsidRDefault="0019164F" w:rsidP="0019164F">
      <w:pPr>
        <w:pStyle w:val="Otsikko1"/>
        <w:ind w:left="0"/>
        <w:jc w:val="both"/>
        <w:rPr>
          <w:rFonts w:ascii="Martti" w:hAnsi="Martti" w:cs="Martti"/>
        </w:rPr>
      </w:pPr>
    </w:p>
    <w:p w14:paraId="27D73D0E" w14:textId="77777777" w:rsidR="0019164F" w:rsidRDefault="0019164F" w:rsidP="0019164F">
      <w:pPr>
        <w:pStyle w:val="Otsikko1"/>
        <w:ind w:left="0"/>
        <w:jc w:val="both"/>
        <w:rPr>
          <w:rFonts w:ascii="Martti" w:hAnsi="Martti" w:cs="Martti"/>
        </w:rPr>
      </w:pPr>
    </w:p>
    <w:p w14:paraId="074DFEC8" w14:textId="77777777" w:rsidR="0019164F" w:rsidRDefault="0019164F" w:rsidP="0019164F">
      <w:pPr>
        <w:pStyle w:val="Otsikko1"/>
        <w:ind w:left="0"/>
        <w:jc w:val="both"/>
        <w:rPr>
          <w:rFonts w:ascii="Martti" w:hAnsi="Martti" w:cs="Martti"/>
        </w:rPr>
      </w:pPr>
    </w:p>
    <w:p w14:paraId="5633F714" w14:textId="77777777" w:rsidR="0019164F" w:rsidRDefault="0019164F" w:rsidP="0019164F">
      <w:pPr>
        <w:pStyle w:val="Otsikko1"/>
        <w:ind w:left="0"/>
        <w:jc w:val="both"/>
        <w:rPr>
          <w:rFonts w:ascii="Martti" w:hAnsi="Martti" w:cs="Martti"/>
        </w:rPr>
      </w:pPr>
    </w:p>
    <w:p w14:paraId="229A8B7D" w14:textId="77777777" w:rsidR="0019164F" w:rsidRDefault="0019164F" w:rsidP="0019164F">
      <w:pPr>
        <w:pStyle w:val="Otsikko1"/>
        <w:ind w:left="0"/>
        <w:jc w:val="both"/>
        <w:rPr>
          <w:rFonts w:ascii="Martti" w:hAnsi="Martti" w:cs="Martti"/>
        </w:rPr>
      </w:pPr>
    </w:p>
    <w:p w14:paraId="1DE6105B" w14:textId="77777777" w:rsidR="0019164F" w:rsidRDefault="0019164F" w:rsidP="0019164F">
      <w:pPr>
        <w:pStyle w:val="Otsikko1"/>
        <w:ind w:left="0"/>
        <w:jc w:val="both"/>
        <w:rPr>
          <w:rFonts w:ascii="Martti" w:hAnsi="Martti" w:cs="Martti"/>
        </w:rPr>
      </w:pPr>
    </w:p>
    <w:p w14:paraId="1E0E33A6" w14:textId="77777777" w:rsidR="0019164F" w:rsidRDefault="0019164F" w:rsidP="0019164F">
      <w:pPr>
        <w:pStyle w:val="Otsikko1"/>
        <w:ind w:left="0"/>
        <w:jc w:val="both"/>
        <w:rPr>
          <w:rFonts w:ascii="Martti" w:hAnsi="Martti" w:cs="Martti"/>
        </w:rPr>
      </w:pPr>
    </w:p>
    <w:p w14:paraId="21E030D0" w14:textId="77777777" w:rsidR="0019164F" w:rsidRDefault="0019164F" w:rsidP="0019164F">
      <w:pPr>
        <w:pStyle w:val="Otsikko1"/>
        <w:ind w:left="0"/>
        <w:jc w:val="both"/>
        <w:rPr>
          <w:rFonts w:ascii="Martti" w:hAnsi="Martti" w:cs="Martti"/>
        </w:rPr>
      </w:pPr>
    </w:p>
    <w:p w14:paraId="30BD564F" w14:textId="77777777" w:rsidR="0019164F" w:rsidRDefault="0019164F" w:rsidP="0019164F">
      <w:pPr>
        <w:pStyle w:val="Otsikko1"/>
        <w:ind w:left="0"/>
        <w:jc w:val="both"/>
        <w:rPr>
          <w:rFonts w:ascii="Martti" w:hAnsi="Martti" w:cs="Martti"/>
        </w:rPr>
      </w:pPr>
    </w:p>
    <w:p w14:paraId="6AA4D7C2" w14:textId="77777777" w:rsidR="0019164F" w:rsidRDefault="0019164F" w:rsidP="0019164F">
      <w:pPr>
        <w:pStyle w:val="Otsikko1"/>
        <w:ind w:left="0"/>
        <w:jc w:val="both"/>
        <w:rPr>
          <w:rFonts w:ascii="Martti" w:hAnsi="Martti" w:cs="Martti"/>
        </w:rPr>
      </w:pPr>
    </w:p>
    <w:p w14:paraId="50F61D1E" w14:textId="77777777" w:rsidR="0019164F" w:rsidRDefault="0019164F" w:rsidP="0019164F">
      <w:pPr>
        <w:pStyle w:val="Otsikko1"/>
        <w:ind w:left="0"/>
        <w:jc w:val="both"/>
        <w:rPr>
          <w:rFonts w:ascii="Martti" w:hAnsi="Martti" w:cs="Martti"/>
        </w:rPr>
      </w:pPr>
    </w:p>
    <w:p w14:paraId="0CC7FA78" w14:textId="77777777" w:rsidR="0019164F" w:rsidRDefault="0019164F" w:rsidP="0019164F">
      <w:pPr>
        <w:pStyle w:val="Otsikko1"/>
        <w:ind w:left="0"/>
        <w:jc w:val="both"/>
        <w:rPr>
          <w:rFonts w:ascii="Martti" w:hAnsi="Martti" w:cs="Martti"/>
        </w:rPr>
      </w:pPr>
    </w:p>
    <w:p w14:paraId="6EE076A7" w14:textId="77777777" w:rsidR="0019164F" w:rsidRDefault="0019164F" w:rsidP="0019164F">
      <w:pPr>
        <w:pStyle w:val="Otsikko1"/>
        <w:ind w:left="0"/>
        <w:jc w:val="both"/>
        <w:rPr>
          <w:rFonts w:ascii="Martti" w:hAnsi="Martti" w:cs="Martti"/>
        </w:rPr>
      </w:pPr>
    </w:p>
    <w:p w14:paraId="3434D330" w14:textId="77777777" w:rsidR="0019164F" w:rsidRDefault="0019164F" w:rsidP="0019164F">
      <w:pPr>
        <w:pStyle w:val="Otsikko1"/>
        <w:ind w:left="0"/>
        <w:jc w:val="both"/>
        <w:rPr>
          <w:rFonts w:ascii="Martti" w:hAnsi="Martti" w:cs="Martti"/>
        </w:rPr>
      </w:pPr>
    </w:p>
    <w:p w14:paraId="6996AF47" w14:textId="77777777" w:rsidR="0019164F" w:rsidRDefault="0019164F" w:rsidP="0019164F">
      <w:pPr>
        <w:pStyle w:val="Otsikko1"/>
        <w:ind w:left="0"/>
        <w:jc w:val="both"/>
        <w:rPr>
          <w:rFonts w:ascii="Martti" w:hAnsi="Martti" w:cs="Martti"/>
        </w:rPr>
      </w:pPr>
    </w:p>
    <w:p w14:paraId="54CF24A3" w14:textId="77777777" w:rsidR="0019164F" w:rsidRDefault="0019164F" w:rsidP="0019164F">
      <w:pPr>
        <w:pStyle w:val="Otsikko1"/>
        <w:ind w:left="0"/>
        <w:jc w:val="both"/>
        <w:rPr>
          <w:rFonts w:ascii="Martti" w:hAnsi="Martti" w:cs="Martti"/>
        </w:rPr>
      </w:pPr>
    </w:p>
    <w:p w14:paraId="29BD65FF" w14:textId="77777777" w:rsidR="0019164F" w:rsidRDefault="0019164F" w:rsidP="0019164F">
      <w:pPr>
        <w:pStyle w:val="Otsikko1"/>
        <w:ind w:left="0"/>
        <w:jc w:val="both"/>
        <w:rPr>
          <w:rFonts w:ascii="Martti" w:hAnsi="Martti" w:cs="Martti"/>
        </w:rPr>
      </w:pPr>
    </w:p>
    <w:p w14:paraId="61FEA6E0" w14:textId="77777777" w:rsidR="0019164F" w:rsidRDefault="0019164F" w:rsidP="0019164F">
      <w:pPr>
        <w:pStyle w:val="Otsikko1"/>
        <w:ind w:left="0"/>
        <w:jc w:val="both"/>
        <w:rPr>
          <w:rFonts w:ascii="Martti" w:hAnsi="Martti" w:cs="Martti"/>
        </w:rPr>
      </w:pPr>
    </w:p>
    <w:p w14:paraId="0154C4E8" w14:textId="77777777" w:rsidR="0019164F" w:rsidRDefault="0019164F" w:rsidP="0019164F">
      <w:pPr>
        <w:pStyle w:val="Otsikko1"/>
        <w:ind w:left="0"/>
        <w:jc w:val="both"/>
        <w:rPr>
          <w:rFonts w:ascii="Martti" w:hAnsi="Martti" w:cs="Martti"/>
        </w:rPr>
      </w:pPr>
    </w:p>
    <w:p w14:paraId="2C12B07B" w14:textId="77777777" w:rsidR="0019164F" w:rsidRDefault="0019164F" w:rsidP="0019164F">
      <w:pPr>
        <w:pStyle w:val="Otsikko1"/>
        <w:ind w:left="0"/>
        <w:jc w:val="both"/>
        <w:rPr>
          <w:rFonts w:ascii="Martti" w:hAnsi="Martti" w:cs="Martti"/>
        </w:rPr>
      </w:pPr>
    </w:p>
    <w:p w14:paraId="64091B00" w14:textId="77777777" w:rsidR="0019164F" w:rsidRDefault="0019164F" w:rsidP="0019164F">
      <w:pPr>
        <w:pStyle w:val="Otsikko1"/>
        <w:ind w:left="0"/>
        <w:jc w:val="both"/>
        <w:rPr>
          <w:rFonts w:ascii="Martti" w:hAnsi="Martti" w:cs="Martti"/>
        </w:rPr>
      </w:pPr>
    </w:p>
    <w:p w14:paraId="4C5DBCCF" w14:textId="77777777" w:rsidR="0019164F" w:rsidRDefault="0019164F" w:rsidP="0019164F">
      <w:pPr>
        <w:pStyle w:val="Otsikko1"/>
        <w:ind w:left="0"/>
        <w:jc w:val="both"/>
        <w:rPr>
          <w:rFonts w:ascii="Martti" w:hAnsi="Martti" w:cs="Martti"/>
        </w:rPr>
      </w:pPr>
    </w:p>
    <w:p w14:paraId="43211F46" w14:textId="77777777" w:rsidR="0019164F" w:rsidRDefault="0019164F" w:rsidP="0019164F">
      <w:pPr>
        <w:pStyle w:val="Otsikko1"/>
        <w:ind w:left="0"/>
        <w:jc w:val="both"/>
        <w:rPr>
          <w:rFonts w:ascii="Martti" w:hAnsi="Martti" w:cs="Martti"/>
        </w:rPr>
      </w:pPr>
    </w:p>
    <w:p w14:paraId="68B9A49B" w14:textId="77777777" w:rsidR="0019164F" w:rsidRDefault="0019164F" w:rsidP="0019164F">
      <w:pPr>
        <w:pStyle w:val="Otsikko1"/>
        <w:ind w:left="0"/>
        <w:jc w:val="both"/>
        <w:rPr>
          <w:rFonts w:ascii="Martti" w:hAnsi="Martti" w:cs="Martti"/>
        </w:rPr>
      </w:pPr>
    </w:p>
    <w:p w14:paraId="34ECC8E4" w14:textId="77777777" w:rsidR="0019164F" w:rsidRDefault="0019164F" w:rsidP="0019164F">
      <w:pPr>
        <w:pStyle w:val="Otsikko1"/>
        <w:ind w:left="0"/>
        <w:jc w:val="both"/>
        <w:rPr>
          <w:rFonts w:ascii="Martti" w:hAnsi="Martti" w:cs="Martti"/>
        </w:rPr>
      </w:pPr>
      <w:r>
        <w:rPr>
          <w:rFonts w:ascii="Martti" w:hAnsi="Martti" w:cs="Martti"/>
        </w:rPr>
        <w:lastRenderedPageBreak/>
        <w:t xml:space="preserve">s.23 </w:t>
      </w:r>
      <w:r>
        <w:rPr>
          <w:rFonts w:ascii="Martti" w:hAnsi="Martti" w:cs="Martti"/>
        </w:rPr>
        <w:tab/>
      </w:r>
      <w:r w:rsidRPr="00D57A17">
        <w:rPr>
          <w:b w:val="0"/>
          <w:bCs w:val="0"/>
          <w:noProof/>
        </w:rPr>
        <w:drawing>
          <wp:inline distT="0" distB="0" distL="0" distR="0" wp14:anchorId="69029F3F" wp14:editId="24A4240E">
            <wp:extent cx="6210300" cy="7228205"/>
            <wp:effectExtent l="0" t="0" r="0" b="0"/>
            <wp:docPr id="17" name="Kuv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10300" cy="7228205"/>
                    </a:xfrm>
                    <a:prstGeom prst="rect">
                      <a:avLst/>
                    </a:prstGeom>
                    <a:noFill/>
                    <a:ln>
                      <a:noFill/>
                    </a:ln>
                  </pic:spPr>
                </pic:pic>
              </a:graphicData>
            </a:graphic>
          </wp:inline>
        </w:drawing>
      </w:r>
    </w:p>
    <w:p w14:paraId="7AE3B2F5" w14:textId="77777777" w:rsidR="0019164F" w:rsidRDefault="0019164F" w:rsidP="0019164F">
      <w:pPr>
        <w:pStyle w:val="Otsikko1"/>
        <w:ind w:left="0"/>
        <w:jc w:val="both"/>
        <w:rPr>
          <w:rFonts w:ascii="Martti" w:hAnsi="Martti" w:cs="Martti"/>
        </w:rPr>
      </w:pPr>
    </w:p>
    <w:p w14:paraId="0C5562EF" w14:textId="77777777" w:rsidR="0019164F" w:rsidRDefault="0019164F" w:rsidP="0019164F">
      <w:pPr>
        <w:pStyle w:val="Otsikko1"/>
        <w:ind w:left="0"/>
        <w:jc w:val="both"/>
        <w:rPr>
          <w:rFonts w:ascii="Martti" w:hAnsi="Martti" w:cs="Martti"/>
        </w:rPr>
      </w:pPr>
    </w:p>
    <w:p w14:paraId="42C11D1A" w14:textId="77777777" w:rsidR="0019164F" w:rsidRDefault="0019164F" w:rsidP="0019164F">
      <w:pPr>
        <w:pStyle w:val="Otsikko1"/>
        <w:ind w:left="0"/>
        <w:jc w:val="both"/>
        <w:rPr>
          <w:rFonts w:ascii="Martti" w:hAnsi="Martti" w:cs="Martti"/>
        </w:rPr>
      </w:pPr>
    </w:p>
    <w:p w14:paraId="058643B8" w14:textId="77777777" w:rsidR="0019164F" w:rsidRDefault="0019164F" w:rsidP="0019164F">
      <w:pPr>
        <w:pStyle w:val="Otsikko1"/>
        <w:ind w:left="0"/>
        <w:jc w:val="both"/>
        <w:rPr>
          <w:rFonts w:ascii="Martti" w:hAnsi="Martti" w:cs="Martti"/>
        </w:rPr>
      </w:pPr>
    </w:p>
    <w:p w14:paraId="0AE09215" w14:textId="77777777" w:rsidR="0019164F" w:rsidRDefault="0019164F" w:rsidP="0019164F">
      <w:pPr>
        <w:pStyle w:val="Otsikko1"/>
        <w:ind w:left="0"/>
        <w:jc w:val="both"/>
        <w:rPr>
          <w:rFonts w:ascii="Martti" w:hAnsi="Martti" w:cs="Martti"/>
        </w:rPr>
      </w:pPr>
    </w:p>
    <w:p w14:paraId="6450F7DC" w14:textId="77777777" w:rsidR="0019164F" w:rsidRDefault="0019164F" w:rsidP="0019164F">
      <w:pPr>
        <w:pStyle w:val="Otsikko1"/>
        <w:ind w:left="0"/>
        <w:jc w:val="both"/>
        <w:rPr>
          <w:rFonts w:ascii="Martti" w:hAnsi="Martti" w:cs="Martti"/>
        </w:rPr>
      </w:pPr>
      <w:r>
        <w:rPr>
          <w:rFonts w:ascii="Martti" w:hAnsi="Martti" w:cs="Martti"/>
        </w:rPr>
        <w:lastRenderedPageBreak/>
        <w:tab/>
        <w:t>s. 23</w:t>
      </w:r>
    </w:p>
    <w:p w14:paraId="114190A9" w14:textId="77777777" w:rsidR="0019164F" w:rsidRDefault="0019164F" w:rsidP="0019164F">
      <w:pPr>
        <w:pStyle w:val="Otsikko1"/>
        <w:ind w:left="0"/>
        <w:jc w:val="both"/>
        <w:rPr>
          <w:rFonts w:ascii="Martti" w:hAnsi="Martti" w:cs="Martti"/>
        </w:rPr>
      </w:pPr>
      <w:r>
        <w:rPr>
          <w:rFonts w:ascii="Martti" w:hAnsi="Martti" w:cs="Martti"/>
        </w:rPr>
        <w:tab/>
      </w:r>
      <w:r w:rsidRPr="00BE22DF">
        <w:rPr>
          <w:b w:val="0"/>
          <w:bCs w:val="0"/>
          <w:noProof/>
        </w:rPr>
        <w:drawing>
          <wp:inline distT="0" distB="0" distL="0" distR="0" wp14:anchorId="480803B4" wp14:editId="7682E954">
            <wp:extent cx="6210300" cy="1118870"/>
            <wp:effectExtent l="0" t="0" r="0" b="5080"/>
            <wp:docPr id="18" name="Kuv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300" cy="1118870"/>
                    </a:xfrm>
                    <a:prstGeom prst="rect">
                      <a:avLst/>
                    </a:prstGeom>
                    <a:noFill/>
                    <a:ln>
                      <a:noFill/>
                    </a:ln>
                  </pic:spPr>
                </pic:pic>
              </a:graphicData>
            </a:graphic>
          </wp:inline>
        </w:drawing>
      </w:r>
    </w:p>
    <w:p w14:paraId="1B575FCA" w14:textId="77777777" w:rsidR="0019164F" w:rsidRDefault="0019164F" w:rsidP="0019164F">
      <w:pPr>
        <w:pStyle w:val="Otsikko1"/>
        <w:ind w:left="0"/>
        <w:jc w:val="both"/>
        <w:rPr>
          <w:rFonts w:ascii="Martti" w:hAnsi="Martti" w:cs="Martti"/>
        </w:rPr>
      </w:pPr>
      <w:r>
        <w:rPr>
          <w:rFonts w:ascii="Martti" w:hAnsi="Martti" w:cs="Martti"/>
        </w:rPr>
        <w:tab/>
        <w:t>s. 24</w:t>
      </w:r>
    </w:p>
    <w:p w14:paraId="02028B4C" w14:textId="77777777" w:rsidR="0019164F" w:rsidRDefault="0019164F" w:rsidP="0019164F">
      <w:pPr>
        <w:pStyle w:val="Otsikko1"/>
        <w:ind w:left="0"/>
        <w:jc w:val="both"/>
        <w:rPr>
          <w:rFonts w:ascii="Martti" w:hAnsi="Martti" w:cs="Martti"/>
        </w:rPr>
      </w:pPr>
      <w:r>
        <w:rPr>
          <w:rFonts w:ascii="Martti" w:hAnsi="Martti" w:cs="Martti"/>
        </w:rPr>
        <w:tab/>
      </w:r>
      <w:r w:rsidRPr="00BE22DF">
        <w:rPr>
          <w:b w:val="0"/>
          <w:bCs w:val="0"/>
          <w:noProof/>
        </w:rPr>
        <w:drawing>
          <wp:inline distT="0" distB="0" distL="0" distR="0" wp14:anchorId="173E2CA9" wp14:editId="47440DA9">
            <wp:extent cx="5473501" cy="3674745"/>
            <wp:effectExtent l="0" t="0" r="0" b="1905"/>
            <wp:docPr id="19" name="Kuv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79603" cy="3678842"/>
                    </a:xfrm>
                    <a:prstGeom prst="rect">
                      <a:avLst/>
                    </a:prstGeom>
                    <a:noFill/>
                    <a:ln>
                      <a:noFill/>
                    </a:ln>
                  </pic:spPr>
                </pic:pic>
              </a:graphicData>
            </a:graphic>
          </wp:inline>
        </w:drawing>
      </w:r>
    </w:p>
    <w:p w14:paraId="36A69DF4" w14:textId="77777777" w:rsidR="0019164F" w:rsidRDefault="0019164F" w:rsidP="0019164F">
      <w:pPr>
        <w:pStyle w:val="Otsikko1"/>
        <w:ind w:left="0"/>
        <w:jc w:val="both"/>
        <w:rPr>
          <w:rFonts w:ascii="Martti" w:hAnsi="Martti" w:cs="Martti"/>
        </w:rPr>
      </w:pPr>
    </w:p>
    <w:p w14:paraId="31066E17" w14:textId="77777777" w:rsidR="0019164F" w:rsidRDefault="0019164F" w:rsidP="0019164F">
      <w:pPr>
        <w:pStyle w:val="Otsikko1"/>
        <w:ind w:left="0"/>
        <w:jc w:val="both"/>
        <w:rPr>
          <w:rFonts w:ascii="Martti" w:hAnsi="Martti" w:cs="Martti"/>
        </w:rPr>
      </w:pPr>
      <w:r>
        <w:rPr>
          <w:rFonts w:ascii="Martti" w:hAnsi="Martti" w:cs="Martti"/>
        </w:rPr>
        <w:t>s. 38</w:t>
      </w:r>
    </w:p>
    <w:p w14:paraId="5EBA27AB" w14:textId="77777777" w:rsidR="0019164F" w:rsidRDefault="0019164F" w:rsidP="0019164F">
      <w:pPr>
        <w:pStyle w:val="Otsikko1"/>
        <w:ind w:left="0"/>
        <w:jc w:val="both"/>
        <w:rPr>
          <w:rFonts w:ascii="Martti" w:hAnsi="Martti" w:cs="Martti"/>
        </w:rPr>
      </w:pPr>
      <w:r>
        <w:rPr>
          <w:rFonts w:ascii="Martti" w:hAnsi="Martti" w:cs="Martti"/>
        </w:rPr>
        <w:tab/>
      </w:r>
      <w:r w:rsidRPr="009A21AC">
        <w:rPr>
          <w:b w:val="0"/>
          <w:bCs w:val="0"/>
          <w:noProof/>
        </w:rPr>
        <w:drawing>
          <wp:inline distT="0" distB="0" distL="0" distR="0" wp14:anchorId="18CCE410" wp14:editId="07560139">
            <wp:extent cx="3409950" cy="2151010"/>
            <wp:effectExtent l="0" t="0" r="0" b="1905"/>
            <wp:docPr id="20" name="Kuv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21583" cy="2158348"/>
                    </a:xfrm>
                    <a:prstGeom prst="rect">
                      <a:avLst/>
                    </a:prstGeom>
                    <a:noFill/>
                    <a:ln>
                      <a:noFill/>
                    </a:ln>
                  </pic:spPr>
                </pic:pic>
              </a:graphicData>
            </a:graphic>
          </wp:inline>
        </w:drawing>
      </w:r>
    </w:p>
    <w:p w14:paraId="2690B79E" w14:textId="77777777" w:rsidR="0019164F" w:rsidRDefault="0019164F" w:rsidP="0019164F">
      <w:pPr>
        <w:pStyle w:val="Otsikko1"/>
        <w:ind w:left="0"/>
        <w:jc w:val="both"/>
        <w:rPr>
          <w:rFonts w:ascii="Martti" w:hAnsi="Martti" w:cs="Martti"/>
        </w:rPr>
      </w:pPr>
    </w:p>
    <w:p w14:paraId="18E102D7" w14:textId="77777777" w:rsidR="0019164F" w:rsidRDefault="0019164F" w:rsidP="0019164F">
      <w:pPr>
        <w:pStyle w:val="Otsikko1"/>
        <w:ind w:left="0"/>
        <w:jc w:val="both"/>
        <w:rPr>
          <w:rFonts w:ascii="Martti" w:hAnsi="Martti" w:cs="Martti"/>
        </w:rPr>
      </w:pPr>
    </w:p>
    <w:p w14:paraId="0B36AECD" w14:textId="77777777" w:rsidR="0019164F" w:rsidRDefault="0019164F" w:rsidP="0019164F">
      <w:pPr>
        <w:pStyle w:val="Otsikko1"/>
        <w:ind w:left="0"/>
        <w:jc w:val="both"/>
        <w:rPr>
          <w:rFonts w:ascii="Martti" w:hAnsi="Martti" w:cs="Martti"/>
        </w:rPr>
      </w:pPr>
    </w:p>
    <w:p w14:paraId="4BDCA6E5" w14:textId="77777777" w:rsidR="0019164F" w:rsidRDefault="0019164F" w:rsidP="0019164F">
      <w:pPr>
        <w:pStyle w:val="Otsikko1"/>
        <w:ind w:left="0"/>
        <w:jc w:val="both"/>
        <w:rPr>
          <w:rFonts w:ascii="Martti" w:hAnsi="Martti" w:cs="Martti"/>
        </w:rPr>
      </w:pPr>
    </w:p>
    <w:p w14:paraId="6AFB7069" w14:textId="77777777" w:rsidR="0019164F" w:rsidRPr="00EF4CBD" w:rsidRDefault="0019164F" w:rsidP="0019164F">
      <w:pPr>
        <w:ind w:left="1304"/>
        <w:rPr>
          <w:rFonts w:ascii="Martti" w:hAnsi="Martti"/>
          <w:i/>
          <w:iCs/>
        </w:rPr>
      </w:pPr>
      <w:r w:rsidRPr="00EF4CBD">
        <w:rPr>
          <w:rFonts w:ascii="Martti" w:hAnsi="Martti"/>
          <w:i/>
          <w:iCs/>
        </w:rPr>
        <w:t>Yhtä tärkeää, että katto ja yläpohja ovat kunnossa, ehjät ja vuotamattomat, on myös, että alapohja on kunnossa, kuiva ja puhdas mikrobeista. Kuntoarvion perusteella jo tiedämme, että katto on korjattava. Katon korjaamisen yhteydessä yläpohjan mahdolliset vialliset eristeet ja rakenteet tulevat uusittua ja katon vedenpitävyys varmistettua. Perustuksista ja alapohjasta meillä ei ole vielä kuntoarvion perusteella riittävää tietoa sen kunnosta, ja kuntoarviossa edellytetään ennen muita peruskorjauksia selvittämään tarkemmilla kuntotutkimuksilla niiden kunto ja korjaustarve.</w:t>
      </w:r>
    </w:p>
    <w:p w14:paraId="4B146873" w14:textId="77777777" w:rsidR="0019164F" w:rsidRPr="00EF4CBD" w:rsidRDefault="0019164F" w:rsidP="0019164F">
      <w:pPr>
        <w:ind w:firstLine="1300"/>
        <w:rPr>
          <w:rFonts w:ascii="Martti" w:hAnsi="Martti"/>
          <w:b/>
          <w:bCs/>
          <w:i/>
          <w:iCs/>
        </w:rPr>
      </w:pPr>
    </w:p>
    <w:p w14:paraId="68F7EACD" w14:textId="77777777" w:rsidR="0019164F" w:rsidRPr="00EF4CBD" w:rsidRDefault="0019164F" w:rsidP="0019164F">
      <w:pPr>
        <w:ind w:firstLine="1300"/>
        <w:rPr>
          <w:rFonts w:ascii="Martti" w:hAnsi="Martti"/>
          <w:b/>
          <w:bCs/>
          <w:i/>
          <w:iCs/>
        </w:rPr>
      </w:pPr>
      <w:r w:rsidRPr="00EF4CBD">
        <w:rPr>
          <w:rFonts w:ascii="Martti" w:hAnsi="Martti"/>
          <w:b/>
          <w:bCs/>
          <w:i/>
          <w:iCs/>
        </w:rPr>
        <w:t>Hallintojohtajan päätösesitys:</w:t>
      </w:r>
    </w:p>
    <w:p w14:paraId="09F7B150" w14:textId="77777777" w:rsidR="0019164F" w:rsidRPr="00EF4CBD" w:rsidRDefault="0019164F" w:rsidP="0019164F">
      <w:pPr>
        <w:rPr>
          <w:rFonts w:ascii="Martti" w:hAnsi="Martti"/>
          <w:b/>
          <w:bCs/>
          <w:i/>
          <w:iCs/>
        </w:rPr>
      </w:pPr>
    </w:p>
    <w:p w14:paraId="7E5A00AF" w14:textId="77777777" w:rsidR="0019164F" w:rsidRPr="00EF4CBD" w:rsidRDefault="0019164F" w:rsidP="0019164F">
      <w:pPr>
        <w:ind w:left="1300"/>
        <w:rPr>
          <w:rFonts w:ascii="Martti" w:hAnsi="Martti"/>
          <w:i/>
          <w:iCs/>
        </w:rPr>
      </w:pPr>
      <w:r w:rsidRPr="00EF4CBD">
        <w:rPr>
          <w:rFonts w:ascii="Martti" w:hAnsi="Martti"/>
          <w:i/>
          <w:iCs/>
        </w:rPr>
        <w:t>Kirkkoneuvosto päättää teettää Joutsan seurakuntakotiin kuntotutkimuksen, jossa rakennusalan ammattilainen tarkemmin selvittää rakennuksen kunnon, remonttien tarpeen ja järjestyksen ja kustannusarvion niille.</w:t>
      </w:r>
    </w:p>
    <w:p w14:paraId="5DD9235F" w14:textId="77777777" w:rsidR="0019164F" w:rsidRPr="00EF4CBD" w:rsidRDefault="0019164F" w:rsidP="0019164F">
      <w:pPr>
        <w:rPr>
          <w:rFonts w:ascii="Martti" w:hAnsi="Martti"/>
          <w:i/>
          <w:iCs/>
        </w:rPr>
      </w:pPr>
    </w:p>
    <w:p w14:paraId="6E2EDFA1" w14:textId="77777777" w:rsidR="0019164F" w:rsidRPr="00EF4CBD" w:rsidRDefault="0019164F" w:rsidP="0019164F">
      <w:pPr>
        <w:ind w:firstLine="1300"/>
        <w:rPr>
          <w:rFonts w:ascii="Martti" w:hAnsi="Martti"/>
          <w:b/>
          <w:bCs/>
          <w:i/>
          <w:iCs/>
        </w:rPr>
      </w:pPr>
      <w:r w:rsidRPr="00EF4CBD">
        <w:rPr>
          <w:rFonts w:ascii="Martti" w:hAnsi="Martti"/>
          <w:b/>
          <w:bCs/>
          <w:i/>
          <w:iCs/>
        </w:rPr>
        <w:t xml:space="preserve">Kirkkoneuvoston päätös: </w:t>
      </w:r>
    </w:p>
    <w:p w14:paraId="174627D1" w14:textId="77777777" w:rsidR="0019164F" w:rsidRPr="00EF4CBD" w:rsidRDefault="0019164F" w:rsidP="0019164F">
      <w:pPr>
        <w:rPr>
          <w:rFonts w:ascii="Martti" w:hAnsi="Martti"/>
          <w:b/>
          <w:bCs/>
          <w:i/>
          <w:iCs/>
        </w:rPr>
      </w:pPr>
    </w:p>
    <w:p w14:paraId="79722802" w14:textId="77777777" w:rsidR="0019164F" w:rsidRPr="00EF4CBD" w:rsidRDefault="0019164F" w:rsidP="0019164F">
      <w:pPr>
        <w:ind w:left="1300"/>
        <w:rPr>
          <w:rFonts w:ascii="Martti" w:hAnsi="Martti"/>
          <w:i/>
          <w:iCs/>
        </w:rPr>
      </w:pPr>
      <w:r w:rsidRPr="00EF4CBD">
        <w:rPr>
          <w:rFonts w:ascii="Martti" w:hAnsi="Martti"/>
          <w:i/>
          <w:iCs/>
        </w:rPr>
        <w:t xml:space="preserve">Seurakuntatalon kuntotutkimus teetetään ensisijaisesti Pentti </w:t>
      </w:r>
      <w:proofErr w:type="spellStart"/>
      <w:r w:rsidRPr="00EF4CBD">
        <w:rPr>
          <w:rFonts w:ascii="Martti" w:hAnsi="Martti"/>
          <w:i/>
          <w:iCs/>
        </w:rPr>
        <w:t>Kuurneelta</w:t>
      </w:r>
      <w:proofErr w:type="spellEnd"/>
      <w:r w:rsidRPr="00EF4CBD">
        <w:rPr>
          <w:rFonts w:ascii="Martti" w:hAnsi="Martti"/>
          <w:i/>
          <w:iCs/>
        </w:rPr>
        <w:t>, joka pyydetään seuraavaan kirkkoneuvoston kokoukseen. Toissijaisesti teetetään kuntotutkimus Joutsan paikallisilta yrityksiltä.</w:t>
      </w:r>
    </w:p>
    <w:p w14:paraId="2B75BF93" w14:textId="77777777" w:rsidR="0019164F" w:rsidRPr="00EF4CBD" w:rsidRDefault="0019164F" w:rsidP="0019164F">
      <w:pPr>
        <w:rPr>
          <w:rFonts w:ascii="Martti" w:hAnsi="Martti"/>
          <w:b/>
          <w:bCs/>
          <w:i/>
          <w:iCs/>
        </w:rPr>
      </w:pPr>
      <w:r w:rsidRPr="00EF4CBD">
        <w:rPr>
          <w:rFonts w:ascii="Martti" w:hAnsi="Martti"/>
          <w:b/>
          <w:bCs/>
          <w:i/>
          <w:iCs/>
        </w:rPr>
        <w:t>-----</w:t>
      </w:r>
    </w:p>
    <w:p w14:paraId="5F434524" w14:textId="77777777" w:rsidR="0019164F" w:rsidRPr="00EF4CBD" w:rsidRDefault="0019164F" w:rsidP="0019164F">
      <w:pPr>
        <w:rPr>
          <w:rFonts w:ascii="Martti" w:hAnsi="Martti"/>
          <w:b/>
          <w:bCs/>
          <w:i/>
          <w:iCs/>
        </w:rPr>
      </w:pPr>
      <w:r w:rsidRPr="00EF4CBD">
        <w:rPr>
          <w:rFonts w:ascii="Martti" w:hAnsi="Martti"/>
          <w:b/>
          <w:bCs/>
          <w:i/>
          <w:iCs/>
        </w:rPr>
        <w:t>KN 5/2022/52 §</w:t>
      </w:r>
    </w:p>
    <w:p w14:paraId="32C04EA5" w14:textId="77777777" w:rsidR="0019164F" w:rsidRPr="00EF4CBD" w:rsidRDefault="0019164F" w:rsidP="0019164F">
      <w:pPr>
        <w:ind w:left="1304" w:firstLine="1"/>
        <w:rPr>
          <w:rFonts w:ascii="Martti" w:hAnsi="Martti"/>
          <w:i/>
          <w:iCs/>
        </w:rPr>
      </w:pPr>
      <w:r w:rsidRPr="00EF4CBD">
        <w:rPr>
          <w:rFonts w:ascii="Martti" w:hAnsi="Martti"/>
          <w:i/>
          <w:iCs/>
        </w:rPr>
        <w:t xml:space="preserve">Kirkkoneuvosto on pyytänyt Pentti </w:t>
      </w:r>
      <w:proofErr w:type="spellStart"/>
      <w:r w:rsidRPr="00EF4CBD">
        <w:rPr>
          <w:rFonts w:ascii="Martti" w:hAnsi="Martti"/>
          <w:i/>
          <w:iCs/>
        </w:rPr>
        <w:t>Kuurnetta</w:t>
      </w:r>
      <w:proofErr w:type="spellEnd"/>
      <w:r w:rsidRPr="00EF4CBD">
        <w:rPr>
          <w:rFonts w:ascii="Martti" w:hAnsi="Martti"/>
          <w:i/>
          <w:iCs/>
        </w:rPr>
        <w:t xml:space="preserve"> kokoukseen asiantuntijana seurakuntatalon remontti asiassa. Pentti </w:t>
      </w:r>
      <w:proofErr w:type="spellStart"/>
      <w:r w:rsidRPr="00EF4CBD">
        <w:rPr>
          <w:rFonts w:ascii="Martti" w:hAnsi="Martti"/>
          <w:i/>
          <w:iCs/>
        </w:rPr>
        <w:t>Kuurne</w:t>
      </w:r>
      <w:proofErr w:type="spellEnd"/>
      <w:r w:rsidRPr="00EF4CBD">
        <w:rPr>
          <w:rFonts w:ascii="Martti" w:hAnsi="Martti"/>
          <w:i/>
          <w:iCs/>
        </w:rPr>
        <w:t xml:space="preserve"> on laatinut seurakuntatalon remonttisuunnitelman vuonna 2016 (KN4/2022, Liite 5). Edellisessä kirkkoneuvoston kokouksessa keskusteltiin uuden kuntotarkastuksen tekemisestä ja alapohjan lisätutkimusten tarpeesta. Ainoa alapohjan tutkimustulos on vuodelta 2009 (Liite 1).</w:t>
      </w:r>
      <w:r w:rsidRPr="00EF4CBD">
        <w:rPr>
          <w:rFonts w:ascii="Martti" w:hAnsi="Martti"/>
          <w:b/>
          <w:bCs/>
          <w:i/>
          <w:iCs/>
        </w:rPr>
        <w:t xml:space="preserve"> </w:t>
      </w:r>
      <w:r w:rsidRPr="00EF4CBD">
        <w:rPr>
          <w:rFonts w:ascii="Martti" w:hAnsi="Martti"/>
          <w:i/>
          <w:iCs/>
        </w:rPr>
        <w:t>Silloin on otettu näytteet ulkoseinän mineraalivillasta. Näytteissä ei silloin todettu viitteitä vaurioista. Näytteiden otosta on kuitenkin aikaa jo 13 vuotta, eikä aikaisemmissa kuntotutkimuksissa mainittuja korjaustoimenpiteitä ole suoritettu. Tältä pohjalta olisi tarpeen tehdä lisätutkimuksia sen varmistamiseksi, että alapohja on edelleen kunnossa, tai jos se tarvitaan remontoida, niin mikä on sen remontin kustannus. Näin hahmottuisi seurakuntatalon kokonaisremonttikustannus. Keskusteluissa on tullut ilmi, että on yksittäisiä tapauksia, joissa seurakuntataloon tulleella on ilmennyt sisäilmaan liittyviä oireita.</w:t>
      </w:r>
    </w:p>
    <w:p w14:paraId="1695DE3F" w14:textId="77777777" w:rsidR="0019164F" w:rsidRPr="00EF4CBD" w:rsidRDefault="0019164F" w:rsidP="0019164F">
      <w:pPr>
        <w:widowControl/>
        <w:autoSpaceDE/>
        <w:autoSpaceDN/>
        <w:spacing w:before="100" w:beforeAutospacing="1" w:after="100" w:afterAutospacing="1"/>
        <w:ind w:left="1300"/>
        <w:rPr>
          <w:rFonts w:ascii="Martti" w:hAnsi="Martti"/>
          <w:i/>
          <w:iCs/>
        </w:rPr>
      </w:pPr>
      <w:r w:rsidRPr="00EF4CBD">
        <w:rPr>
          <w:rFonts w:ascii="Martti" w:hAnsi="Martti"/>
          <w:i/>
          <w:iCs/>
        </w:rPr>
        <w:t>Lisätietona edellisen kirkkoneuvoston kokouksen jälkeen ovat tulleet uudet kirkkohallituksen rakennusavustuspäätökset (Liite 2).</w:t>
      </w:r>
      <w:r w:rsidRPr="00EF4CBD">
        <w:rPr>
          <w:rFonts w:ascii="Martti" w:hAnsi="Martti"/>
          <w:b/>
          <w:bCs/>
          <w:i/>
          <w:iCs/>
        </w:rPr>
        <w:t xml:space="preserve"> </w:t>
      </w:r>
      <w:r w:rsidRPr="00EF4CBD">
        <w:rPr>
          <w:rFonts w:ascii="Martti" w:hAnsi="Martti"/>
          <w:i/>
          <w:iCs/>
        </w:rPr>
        <w:t>Merkille pantavaa seurakuntatalojen ja -kotien avustuksissa on niiden pienuus tai kokonaan avustuksen epääminen. Muiden kuin kirkollisten rakennusten remonttikustannuksiin on vuosittain jaossa vain 1 milj. euroa, kun kirkollisten rakennusten (kirkot, kellotapulit, siunauskappelit, hautakappelit ja hautausmaalla olevat, siunaus- ja hautakappeleihin rinnastettavat rakennukset) remonttikustannuksiin on jaossa 5 milj. euroa.</w:t>
      </w:r>
    </w:p>
    <w:p w14:paraId="0E7BC33F" w14:textId="77777777" w:rsidR="0019164F" w:rsidRPr="00EF4CBD" w:rsidRDefault="0019164F" w:rsidP="0019164F">
      <w:pPr>
        <w:widowControl/>
        <w:autoSpaceDE/>
        <w:autoSpaceDN/>
        <w:spacing w:before="100" w:beforeAutospacing="1" w:after="100" w:afterAutospacing="1"/>
        <w:ind w:left="1300"/>
        <w:rPr>
          <w:rFonts w:ascii="Martti" w:hAnsi="Martti"/>
          <w:i/>
          <w:iCs/>
        </w:rPr>
      </w:pPr>
      <w:r w:rsidRPr="00EF4CBD">
        <w:rPr>
          <w:rFonts w:ascii="Martti" w:hAnsi="Martti"/>
          <w:i/>
          <w:iCs/>
        </w:rPr>
        <w:t>Huomioitava on, että päätös Joutsan seurakuntatalon remontista, edellyttää sen täydellistä peruskorjaamista, vaikka se tehtäisiin osissa. Tällaisena se sitoo seurakunnan vähäisiä varoja ja vaikeuttaa muiden kiinteistöjen remontoimisen.</w:t>
      </w:r>
    </w:p>
    <w:p w14:paraId="3CFE0FBE" w14:textId="77777777" w:rsidR="0019164F" w:rsidRDefault="0019164F" w:rsidP="0019164F">
      <w:pPr>
        <w:widowControl/>
        <w:autoSpaceDE/>
        <w:autoSpaceDN/>
        <w:spacing w:before="100" w:beforeAutospacing="1" w:after="100" w:afterAutospacing="1"/>
        <w:ind w:left="1300"/>
        <w:rPr>
          <w:rFonts w:ascii="Martti" w:hAnsi="Martti"/>
        </w:rPr>
      </w:pPr>
    </w:p>
    <w:p w14:paraId="79AECD47" w14:textId="77777777" w:rsidR="0019164F" w:rsidRDefault="0019164F" w:rsidP="0019164F">
      <w:pPr>
        <w:widowControl/>
        <w:autoSpaceDE/>
        <w:autoSpaceDN/>
        <w:spacing w:before="100" w:beforeAutospacing="1" w:after="100" w:afterAutospacing="1"/>
        <w:ind w:left="1300"/>
        <w:rPr>
          <w:rFonts w:ascii="Martti" w:hAnsi="Martti"/>
        </w:rPr>
      </w:pPr>
    </w:p>
    <w:p w14:paraId="42061427" w14:textId="77777777" w:rsidR="0019164F" w:rsidRDefault="0019164F" w:rsidP="0019164F">
      <w:pPr>
        <w:widowControl/>
        <w:autoSpaceDE/>
        <w:autoSpaceDN/>
        <w:spacing w:before="100" w:beforeAutospacing="1" w:after="100" w:afterAutospacing="1"/>
        <w:ind w:left="1300"/>
        <w:rPr>
          <w:rFonts w:ascii="Martti" w:hAnsi="Martti"/>
        </w:rPr>
      </w:pPr>
    </w:p>
    <w:p w14:paraId="7E4003A4" w14:textId="77777777" w:rsidR="0019164F" w:rsidRPr="00EF4CBD" w:rsidRDefault="0019164F" w:rsidP="0019164F">
      <w:pPr>
        <w:ind w:firstLine="1300"/>
        <w:rPr>
          <w:rFonts w:ascii="Martti" w:hAnsi="Martti"/>
          <w:b/>
          <w:bCs/>
          <w:i/>
          <w:iCs/>
        </w:rPr>
      </w:pPr>
      <w:r w:rsidRPr="00EF4CBD">
        <w:rPr>
          <w:rFonts w:ascii="Martti" w:hAnsi="Martti"/>
          <w:b/>
          <w:bCs/>
          <w:i/>
          <w:iCs/>
        </w:rPr>
        <w:t>Hallintojohtajan päätösesitys:</w:t>
      </w:r>
    </w:p>
    <w:p w14:paraId="78D8A4DC" w14:textId="77777777" w:rsidR="0019164F" w:rsidRPr="00A157F4" w:rsidRDefault="0019164F" w:rsidP="0019164F">
      <w:pPr>
        <w:rPr>
          <w:rFonts w:ascii="Martti" w:hAnsi="Martti"/>
        </w:rPr>
      </w:pPr>
    </w:p>
    <w:p w14:paraId="2A39768C" w14:textId="77777777" w:rsidR="0019164F" w:rsidRPr="00EF4CBD" w:rsidRDefault="0019164F" w:rsidP="0019164F">
      <w:pPr>
        <w:adjustRightInd w:val="0"/>
        <w:ind w:left="1300" w:firstLine="5"/>
        <w:rPr>
          <w:rFonts w:ascii="Martti" w:hAnsi="Martti"/>
          <w:i/>
          <w:iCs/>
        </w:rPr>
      </w:pPr>
      <w:r w:rsidRPr="00EF4CBD">
        <w:rPr>
          <w:rFonts w:ascii="Martti" w:hAnsi="Martti"/>
          <w:i/>
          <w:iCs/>
        </w:rPr>
        <w:t>Kirkkoneuvosto päättää teettää Joutsan seurakuntatalon kuntotutkimuksen ja sisäilma tutkimukset, sen varmistamiseksi, ettei alapohjasta ja sisäilmasta aiheudu lisäremonttikustannuksia.</w:t>
      </w:r>
    </w:p>
    <w:p w14:paraId="79859E9D" w14:textId="77777777" w:rsidR="0019164F" w:rsidRPr="00EF4CBD" w:rsidRDefault="0019164F" w:rsidP="0019164F">
      <w:pPr>
        <w:pStyle w:val="NormaaliWWW"/>
        <w:ind w:firstLine="1300"/>
        <w:rPr>
          <w:rFonts w:ascii="Martti" w:hAnsi="Martti"/>
          <w:b/>
          <w:bCs/>
          <w:i/>
          <w:iCs/>
        </w:rPr>
      </w:pPr>
      <w:r w:rsidRPr="00EF4CBD">
        <w:rPr>
          <w:rFonts w:ascii="Martti" w:hAnsi="Martti"/>
          <w:b/>
          <w:bCs/>
          <w:i/>
          <w:iCs/>
          <w:sz w:val="22"/>
          <w:szCs w:val="22"/>
        </w:rPr>
        <w:t>Kirkkoneuvoston päätös:</w:t>
      </w:r>
      <w:r w:rsidRPr="00EF4CBD">
        <w:rPr>
          <w:rFonts w:ascii="Martti" w:hAnsi="Martti"/>
          <w:b/>
          <w:bCs/>
          <w:i/>
          <w:iCs/>
        </w:rPr>
        <w:tab/>
        <w:t>Esityksen mukaan.</w:t>
      </w:r>
    </w:p>
    <w:p w14:paraId="1622F15D" w14:textId="77777777" w:rsidR="0019164F" w:rsidRDefault="0019164F" w:rsidP="0019164F">
      <w:pPr>
        <w:pStyle w:val="Otsikko1"/>
        <w:ind w:left="0"/>
        <w:jc w:val="both"/>
        <w:rPr>
          <w:rFonts w:ascii="Martti" w:hAnsi="Martti" w:cs="Martti"/>
        </w:rPr>
      </w:pPr>
      <w:r>
        <w:rPr>
          <w:rFonts w:ascii="Martti" w:hAnsi="Martti" w:cs="Martti"/>
        </w:rPr>
        <w:t>----</w:t>
      </w:r>
    </w:p>
    <w:p w14:paraId="559227DE" w14:textId="77777777" w:rsidR="0019164F" w:rsidRPr="00ED7B27" w:rsidRDefault="0019164F" w:rsidP="0019164F">
      <w:pPr>
        <w:pStyle w:val="Otsikko1"/>
        <w:ind w:left="0"/>
        <w:jc w:val="both"/>
        <w:rPr>
          <w:rFonts w:ascii="Martti" w:hAnsi="Martti" w:cs="Martti"/>
          <w:sz w:val="22"/>
          <w:szCs w:val="22"/>
        </w:rPr>
      </w:pPr>
      <w:r w:rsidRPr="00ED7B27">
        <w:rPr>
          <w:rFonts w:ascii="Martti" w:hAnsi="Martti" w:cs="Martti"/>
          <w:sz w:val="22"/>
          <w:szCs w:val="22"/>
        </w:rPr>
        <w:t>KN7/2022</w:t>
      </w:r>
    </w:p>
    <w:p w14:paraId="63105A7F" w14:textId="77777777" w:rsidR="0019164F" w:rsidRPr="00ED7B27" w:rsidRDefault="0019164F" w:rsidP="0019164F">
      <w:pPr>
        <w:pStyle w:val="Otsikko1"/>
        <w:ind w:left="0"/>
        <w:jc w:val="both"/>
        <w:rPr>
          <w:rFonts w:ascii="Martti" w:hAnsi="Martti" w:cs="Martti"/>
          <w:sz w:val="22"/>
          <w:szCs w:val="22"/>
        </w:rPr>
      </w:pPr>
      <w:r w:rsidRPr="00ED7B27">
        <w:rPr>
          <w:rFonts w:ascii="Martti" w:hAnsi="Martti" w:cs="Martti"/>
          <w:sz w:val="22"/>
          <w:szCs w:val="22"/>
        </w:rPr>
        <w:t>Valmistelu: Hallintojohtajan Heikki Kangas</w:t>
      </w:r>
    </w:p>
    <w:p w14:paraId="056C94BB" w14:textId="77777777" w:rsidR="0019164F" w:rsidRPr="00ED7B27" w:rsidRDefault="0019164F" w:rsidP="0019164F">
      <w:pPr>
        <w:pStyle w:val="Otsikko1"/>
        <w:ind w:left="0"/>
        <w:jc w:val="both"/>
        <w:rPr>
          <w:rFonts w:ascii="Martti" w:hAnsi="Martti" w:cs="Martti"/>
          <w:sz w:val="22"/>
          <w:szCs w:val="22"/>
        </w:rPr>
      </w:pPr>
      <w:r w:rsidRPr="00ED7B27">
        <w:rPr>
          <w:rFonts w:ascii="Martti" w:hAnsi="Martti" w:cs="Martti"/>
          <w:sz w:val="22"/>
          <w:szCs w:val="22"/>
        </w:rPr>
        <w:tab/>
      </w:r>
    </w:p>
    <w:p w14:paraId="31926E33" w14:textId="77777777" w:rsidR="0019164F" w:rsidRPr="00ED7B27" w:rsidRDefault="0019164F" w:rsidP="0019164F">
      <w:pPr>
        <w:pStyle w:val="Otsikko1"/>
        <w:ind w:left="1304"/>
        <w:jc w:val="both"/>
        <w:rPr>
          <w:rFonts w:ascii="Martti" w:hAnsi="Martti" w:cs="Martti"/>
          <w:b w:val="0"/>
          <w:bCs w:val="0"/>
          <w:sz w:val="22"/>
          <w:szCs w:val="22"/>
        </w:rPr>
      </w:pPr>
      <w:r w:rsidRPr="00ED7B27">
        <w:rPr>
          <w:rFonts w:ascii="Martti" w:hAnsi="Martti" w:cs="Martti"/>
          <w:b w:val="0"/>
          <w:bCs w:val="0"/>
          <w:sz w:val="22"/>
          <w:szCs w:val="22"/>
        </w:rPr>
        <w:t xml:space="preserve">Joutsan seurakuntakodin alapohjan kuntotutkimuksen tekijäksi kysyttiin paikallista yrittäjää, Rakennuspalvelu Marko Hartosta. Hän kuitenkin ilmoitti, ettei hänellä ole sellaista kalustoa, jolla tutkimuksen voisi suorittaa ja suositteli tutkimuksen tekijäksi </w:t>
      </w:r>
      <w:proofErr w:type="spellStart"/>
      <w:r w:rsidRPr="00ED7B27">
        <w:rPr>
          <w:rFonts w:ascii="Martti" w:hAnsi="Martti" w:cs="Martti"/>
          <w:b w:val="0"/>
          <w:bCs w:val="0"/>
          <w:sz w:val="22"/>
          <w:szCs w:val="22"/>
        </w:rPr>
        <w:t>Polygon</w:t>
      </w:r>
      <w:proofErr w:type="spellEnd"/>
      <w:r w:rsidRPr="00ED7B27">
        <w:rPr>
          <w:rFonts w:ascii="Martti" w:hAnsi="Martti" w:cs="Martti"/>
          <w:b w:val="0"/>
          <w:bCs w:val="0"/>
          <w:sz w:val="22"/>
          <w:szCs w:val="22"/>
        </w:rPr>
        <w:t xml:space="preserve"> yhtiötä. </w:t>
      </w:r>
      <w:proofErr w:type="spellStart"/>
      <w:r w:rsidRPr="00ED7B27">
        <w:rPr>
          <w:rFonts w:ascii="Martti" w:hAnsi="Martti" w:cs="Martti"/>
          <w:b w:val="0"/>
          <w:bCs w:val="0"/>
          <w:sz w:val="22"/>
          <w:szCs w:val="22"/>
        </w:rPr>
        <w:t>Polygon</w:t>
      </w:r>
      <w:proofErr w:type="spellEnd"/>
      <w:r w:rsidRPr="00ED7B27">
        <w:rPr>
          <w:rFonts w:ascii="Martti" w:hAnsi="Martti" w:cs="Martti"/>
          <w:b w:val="0"/>
          <w:bCs w:val="0"/>
          <w:sz w:val="22"/>
          <w:szCs w:val="22"/>
        </w:rPr>
        <w:t xml:space="preserve"> yhtiö suoritti alapohjan tutkimuksen 19.7.2022. Suoritetun tutkimuksen ja otettujen näytteiden laboratorioviljelyssä esille tulleiden tulosten perusteella </w:t>
      </w:r>
      <w:r>
        <w:rPr>
          <w:rFonts w:ascii="Martti" w:hAnsi="Martti" w:cs="Martti"/>
          <w:b w:val="0"/>
          <w:bCs w:val="0"/>
          <w:sz w:val="22"/>
          <w:szCs w:val="22"/>
        </w:rPr>
        <w:t xml:space="preserve">on laadittu raportti </w:t>
      </w:r>
      <w:r w:rsidRPr="00ED7B27">
        <w:rPr>
          <w:rFonts w:ascii="Martti" w:hAnsi="Martti" w:cs="Martti"/>
          <w:sz w:val="22"/>
          <w:szCs w:val="22"/>
        </w:rPr>
        <w:t>(</w:t>
      </w:r>
      <w:r>
        <w:rPr>
          <w:rFonts w:ascii="Martti" w:hAnsi="Martti" w:cs="Martti"/>
          <w:sz w:val="22"/>
          <w:szCs w:val="22"/>
        </w:rPr>
        <w:t xml:space="preserve">KV LIITE 13; </w:t>
      </w:r>
      <w:r w:rsidRPr="00C4121B">
        <w:rPr>
          <w:rFonts w:ascii="Martti" w:hAnsi="Martti" w:cs="Martti"/>
          <w:b w:val="0"/>
          <w:bCs w:val="0"/>
          <w:sz w:val="22"/>
          <w:szCs w:val="22"/>
        </w:rPr>
        <w:t>KN Liite 6</w:t>
      </w:r>
      <w:r w:rsidRPr="00ED7B27">
        <w:rPr>
          <w:rFonts w:ascii="Martti" w:hAnsi="Martti" w:cs="Martti"/>
          <w:sz w:val="22"/>
          <w:szCs w:val="22"/>
        </w:rPr>
        <w:t>)</w:t>
      </w:r>
      <w:r>
        <w:rPr>
          <w:rFonts w:ascii="Martti" w:hAnsi="Martti" w:cs="Martti"/>
          <w:sz w:val="22"/>
          <w:szCs w:val="22"/>
        </w:rPr>
        <w:t xml:space="preserve">, </w:t>
      </w:r>
      <w:r w:rsidRPr="00710D76">
        <w:rPr>
          <w:rFonts w:ascii="Martti" w:hAnsi="Martti" w:cs="Martti"/>
          <w:b w:val="0"/>
          <w:bCs w:val="0"/>
          <w:sz w:val="22"/>
          <w:szCs w:val="22"/>
        </w:rPr>
        <w:t>jonka pohjalta</w:t>
      </w:r>
      <w:r w:rsidRPr="00ED7B27">
        <w:rPr>
          <w:rFonts w:ascii="Martti" w:hAnsi="Martti" w:cs="Martti"/>
          <w:sz w:val="22"/>
          <w:szCs w:val="22"/>
        </w:rPr>
        <w:t xml:space="preserve"> </w:t>
      </w:r>
      <w:r w:rsidRPr="00ED7B27">
        <w:rPr>
          <w:rFonts w:ascii="Martti" w:hAnsi="Martti" w:cs="Martti"/>
          <w:b w:val="0"/>
          <w:bCs w:val="0"/>
          <w:sz w:val="22"/>
          <w:szCs w:val="22"/>
        </w:rPr>
        <w:t>alapohjassa</w:t>
      </w:r>
      <w:r w:rsidRPr="00ED7B27">
        <w:rPr>
          <w:rFonts w:ascii="Martti" w:hAnsi="Martti" w:cs="Martti"/>
          <w:sz w:val="22"/>
          <w:szCs w:val="22"/>
        </w:rPr>
        <w:t xml:space="preserve"> </w:t>
      </w:r>
      <w:r w:rsidRPr="00ED7B27">
        <w:rPr>
          <w:rFonts w:ascii="Martti" w:hAnsi="Martti" w:cs="Martti"/>
          <w:b w:val="0"/>
          <w:bCs w:val="0"/>
          <w:sz w:val="22"/>
          <w:szCs w:val="22"/>
        </w:rPr>
        <w:t xml:space="preserve">on tarvetta tehdä korjaustoimenpiteitä. </w:t>
      </w:r>
    </w:p>
    <w:p w14:paraId="599A7111" w14:textId="77777777" w:rsidR="0019164F" w:rsidRPr="00ED7B27" w:rsidRDefault="0019164F" w:rsidP="0019164F">
      <w:pPr>
        <w:pStyle w:val="Otsikko1"/>
        <w:ind w:left="1304"/>
        <w:jc w:val="both"/>
        <w:rPr>
          <w:rFonts w:ascii="Martti" w:hAnsi="Martti" w:cs="Martti"/>
          <w:b w:val="0"/>
          <w:bCs w:val="0"/>
          <w:sz w:val="22"/>
          <w:szCs w:val="22"/>
        </w:rPr>
      </w:pPr>
      <w:r w:rsidRPr="00ED7B27">
        <w:rPr>
          <w:rFonts w:ascii="Martti" w:hAnsi="Martti" w:cs="Martti"/>
          <w:b w:val="0"/>
          <w:bCs w:val="0"/>
          <w:sz w:val="22"/>
          <w:szCs w:val="22"/>
        </w:rPr>
        <w:t xml:space="preserve">Korjaustoimenpiteistä kevyemmällä ilmatiiveyden parantamisella rakennukselle saadaan lisää käyttöikää 5-10 vuotta, joka ei kuitenkaan poista rakenteissa havaittuja puutteita ja vaurioita.  Kokonaisvaltaisella korjauksella käyttöikää saadaan enemmän. Raportissa lisäksi otetaan kantaa sisäilman laadun suhteen lattiapintojen uusimisen tarpeellisuudesta. </w:t>
      </w:r>
    </w:p>
    <w:p w14:paraId="14F09183" w14:textId="77777777" w:rsidR="0019164F" w:rsidRDefault="0019164F" w:rsidP="0019164F">
      <w:pPr>
        <w:pStyle w:val="Otsikko1"/>
        <w:ind w:left="1304"/>
        <w:jc w:val="both"/>
        <w:rPr>
          <w:rFonts w:ascii="Martti" w:hAnsi="Martti" w:cs="Martti"/>
          <w:b w:val="0"/>
          <w:bCs w:val="0"/>
          <w:sz w:val="22"/>
          <w:szCs w:val="22"/>
        </w:rPr>
      </w:pPr>
      <w:r w:rsidRPr="00ED7B27">
        <w:rPr>
          <w:rFonts w:ascii="Martti" w:hAnsi="Martti" w:cs="Martti"/>
          <w:b w:val="0"/>
          <w:bCs w:val="0"/>
          <w:sz w:val="22"/>
          <w:szCs w:val="22"/>
        </w:rPr>
        <w:t xml:space="preserve">Seurakunnassa on teetetty tänä syksynä riskikartoitus työntekijöille. Riskikartoituksessa selvitetään mm. eri kiinteistöihin liittyviä riskejä. Riskikartoituksen kemiallisten aineiden riskeissä Joutsan seurakuntakodissa työskentelevät työntekijät ovat ilmaisseet saavansa seuraavia oireita kiinteistössä: silmien kuivumista, huonoa olo ja kurkun käheyttä. </w:t>
      </w:r>
    </w:p>
    <w:p w14:paraId="6C0B1D7D" w14:textId="77777777" w:rsidR="0019164F" w:rsidRDefault="0019164F" w:rsidP="0019164F">
      <w:pPr>
        <w:pStyle w:val="Otsikko1"/>
        <w:ind w:left="1304"/>
        <w:jc w:val="both"/>
        <w:rPr>
          <w:rFonts w:ascii="Martti" w:hAnsi="Martti" w:cs="Martti"/>
          <w:b w:val="0"/>
          <w:bCs w:val="0"/>
          <w:sz w:val="22"/>
          <w:szCs w:val="22"/>
        </w:rPr>
      </w:pPr>
    </w:p>
    <w:p w14:paraId="01772885" w14:textId="77777777" w:rsidR="0019164F" w:rsidRDefault="0019164F" w:rsidP="0019164F">
      <w:pPr>
        <w:pStyle w:val="Otsikko1"/>
        <w:ind w:left="1304"/>
        <w:jc w:val="both"/>
        <w:rPr>
          <w:rFonts w:ascii="Martti" w:hAnsi="Martti"/>
          <w:b w:val="0"/>
          <w:bCs w:val="0"/>
          <w:sz w:val="22"/>
          <w:szCs w:val="22"/>
        </w:rPr>
      </w:pPr>
      <w:r w:rsidRPr="00ED7B27">
        <w:rPr>
          <w:rFonts w:ascii="Martti" w:hAnsi="Martti"/>
          <w:b w:val="0"/>
          <w:bCs w:val="0"/>
          <w:sz w:val="22"/>
          <w:szCs w:val="22"/>
        </w:rPr>
        <w:t xml:space="preserve">Alapohjan kuntotutkimuksen perusteella voidaan todeta, että Joutsan seurakuntakodin korjaaminen valtuusto aloitteen mittakaavassa ei ole riittävä, vaan lisäksi olisi korjattava alapohja perusteellisesti. Kevyellä ilmatiiviyden korjauksella saavutettu käyttöiän pidennys 5-10 vuotta </w:t>
      </w:r>
      <w:r>
        <w:rPr>
          <w:rFonts w:ascii="Martti" w:hAnsi="Martti"/>
          <w:b w:val="0"/>
          <w:bCs w:val="0"/>
          <w:sz w:val="22"/>
          <w:szCs w:val="22"/>
        </w:rPr>
        <w:t xml:space="preserve">ei ole kannattavaa tehdä, kun katto- ja ilmastointi remontin arvioitu kustannus on n. 830 000 euroa. </w:t>
      </w:r>
    </w:p>
    <w:p w14:paraId="535A1D34" w14:textId="77777777" w:rsidR="0019164F" w:rsidRDefault="0019164F" w:rsidP="0019164F">
      <w:pPr>
        <w:pStyle w:val="Otsikko1"/>
        <w:ind w:left="1304"/>
        <w:jc w:val="both"/>
        <w:rPr>
          <w:rFonts w:ascii="Martti" w:hAnsi="Martti"/>
          <w:b w:val="0"/>
          <w:bCs w:val="0"/>
          <w:sz w:val="22"/>
          <w:szCs w:val="22"/>
        </w:rPr>
      </w:pPr>
      <w:r>
        <w:rPr>
          <w:rFonts w:ascii="Martti" w:hAnsi="Martti"/>
          <w:b w:val="0"/>
          <w:bCs w:val="0"/>
          <w:sz w:val="22"/>
          <w:szCs w:val="22"/>
        </w:rPr>
        <w:t xml:space="preserve">Kiinteistöstrategiassa on hinnoiteltu seurakuntakodin katon, ilmanvaihdon ja lämmityksen päivitetyiksi kustannuksiksi 829 170 euroa. Rahoituslaskelman perusteella </w:t>
      </w:r>
      <w:r w:rsidRPr="00C352D5">
        <w:rPr>
          <w:rFonts w:ascii="Martti" w:hAnsi="Martti"/>
          <w:b w:val="0"/>
          <w:bCs w:val="0"/>
          <w:sz w:val="22"/>
          <w:szCs w:val="22"/>
        </w:rPr>
        <w:t>(KN5/2022/54§)</w:t>
      </w:r>
      <w:r>
        <w:rPr>
          <w:rFonts w:ascii="Martti" w:hAnsi="Martti"/>
          <w:sz w:val="22"/>
          <w:szCs w:val="22"/>
        </w:rPr>
        <w:t xml:space="preserve"> </w:t>
      </w:r>
      <w:r w:rsidRPr="006E7F7A">
        <w:rPr>
          <w:rFonts w:ascii="Martti" w:hAnsi="Martti"/>
          <w:b w:val="0"/>
          <w:bCs w:val="0"/>
          <w:sz w:val="22"/>
          <w:szCs w:val="22"/>
        </w:rPr>
        <w:t xml:space="preserve">seurakunnalla olisi </w:t>
      </w:r>
      <w:r>
        <w:rPr>
          <w:rFonts w:ascii="Martti" w:hAnsi="Martti"/>
          <w:b w:val="0"/>
          <w:bCs w:val="0"/>
          <w:sz w:val="22"/>
          <w:szCs w:val="22"/>
        </w:rPr>
        <w:t xml:space="preserve">varaa 810 000 euron remontteihin, joka pitää sisällään jo kirkkohallituksen 60 %:n avustuksen. Kuitenkin samassa pykälässä on todettu vuoden 2022 kirkkohallituksen jakamista avustuksista, että ne ovat yleisesti olleet seurakuntakodeille alle 60 %. </w:t>
      </w:r>
    </w:p>
    <w:p w14:paraId="431F3825" w14:textId="77777777" w:rsidR="0019164F" w:rsidRDefault="0019164F" w:rsidP="0019164F">
      <w:pPr>
        <w:pStyle w:val="Otsikko1"/>
        <w:ind w:left="1304"/>
        <w:jc w:val="both"/>
        <w:rPr>
          <w:rFonts w:ascii="Martti" w:hAnsi="Martti"/>
          <w:b w:val="0"/>
          <w:bCs w:val="0"/>
          <w:sz w:val="22"/>
          <w:szCs w:val="22"/>
        </w:rPr>
      </w:pPr>
    </w:p>
    <w:p w14:paraId="1FB9CA18" w14:textId="77777777" w:rsidR="0019164F" w:rsidRDefault="0019164F" w:rsidP="0019164F">
      <w:pPr>
        <w:pStyle w:val="Otsikko1"/>
        <w:ind w:left="1304"/>
        <w:jc w:val="both"/>
        <w:rPr>
          <w:rFonts w:ascii="Martti" w:hAnsi="Martti"/>
          <w:b w:val="0"/>
          <w:bCs w:val="0"/>
          <w:sz w:val="22"/>
          <w:szCs w:val="22"/>
        </w:rPr>
      </w:pPr>
      <w:r w:rsidRPr="00C352D5">
        <w:rPr>
          <w:rFonts w:ascii="Martti" w:hAnsi="Martti"/>
          <w:b w:val="0"/>
          <w:bCs w:val="0"/>
          <w:sz w:val="22"/>
          <w:szCs w:val="22"/>
        </w:rPr>
        <w:t>Jo tässä vaiheessa voidaan todeta ilman alapohjan perusteellisen korjaamisen ja lattiapinnoitteiden uusimisen kustannuslaskentaa, että seurakunnalla ei ole yksinkertaisesti varaa näihin remontteihin. Tämä johtaa siihen, ettei muitakaan kiinteistöjen korjausrakentamisia voida suorittaa. Tästä huolimatta johtoryhmässä keskustelun perusteella seurakuntakodin remonttia ollaan edelleen viemässä eteenpäin.</w:t>
      </w:r>
    </w:p>
    <w:p w14:paraId="358ACEB7" w14:textId="77777777" w:rsidR="0019164F" w:rsidRDefault="0019164F" w:rsidP="0019164F">
      <w:pPr>
        <w:pStyle w:val="Otsikko1"/>
        <w:ind w:left="1304"/>
        <w:jc w:val="both"/>
        <w:rPr>
          <w:rFonts w:ascii="Martti" w:hAnsi="Martti"/>
          <w:b w:val="0"/>
          <w:bCs w:val="0"/>
          <w:sz w:val="22"/>
          <w:szCs w:val="22"/>
        </w:rPr>
      </w:pPr>
    </w:p>
    <w:p w14:paraId="29290DB6" w14:textId="77777777" w:rsidR="0019164F" w:rsidRDefault="0019164F" w:rsidP="0019164F">
      <w:pPr>
        <w:pStyle w:val="Otsikko1"/>
        <w:ind w:left="1304"/>
        <w:jc w:val="both"/>
        <w:rPr>
          <w:rFonts w:ascii="Martti" w:hAnsi="Martti"/>
          <w:b w:val="0"/>
          <w:bCs w:val="0"/>
          <w:sz w:val="22"/>
          <w:szCs w:val="22"/>
        </w:rPr>
      </w:pPr>
    </w:p>
    <w:p w14:paraId="26FFC0AE" w14:textId="77777777" w:rsidR="0019164F" w:rsidRDefault="0019164F" w:rsidP="0019164F">
      <w:pPr>
        <w:pStyle w:val="Otsikko1"/>
        <w:ind w:left="1304"/>
        <w:jc w:val="both"/>
        <w:rPr>
          <w:rFonts w:ascii="Martti" w:hAnsi="Martti"/>
          <w:b w:val="0"/>
          <w:bCs w:val="0"/>
          <w:sz w:val="22"/>
          <w:szCs w:val="22"/>
        </w:rPr>
      </w:pPr>
    </w:p>
    <w:p w14:paraId="3C8FAA94" w14:textId="77777777" w:rsidR="0019164F" w:rsidRDefault="0019164F" w:rsidP="0019164F">
      <w:pPr>
        <w:pStyle w:val="Otsikko1"/>
        <w:ind w:left="1304"/>
        <w:jc w:val="both"/>
        <w:rPr>
          <w:rFonts w:ascii="Martti" w:hAnsi="Martti"/>
          <w:b w:val="0"/>
          <w:bCs w:val="0"/>
          <w:sz w:val="22"/>
          <w:szCs w:val="22"/>
        </w:rPr>
      </w:pPr>
    </w:p>
    <w:p w14:paraId="6E8FC1A9" w14:textId="77777777" w:rsidR="0019164F" w:rsidRPr="00C352D5" w:rsidRDefault="0019164F" w:rsidP="0019164F">
      <w:pPr>
        <w:pStyle w:val="Otsikko1"/>
        <w:ind w:left="1304"/>
        <w:jc w:val="both"/>
        <w:rPr>
          <w:rFonts w:ascii="Martti" w:hAnsi="Martti"/>
          <w:b w:val="0"/>
          <w:bCs w:val="0"/>
          <w:sz w:val="22"/>
          <w:szCs w:val="22"/>
        </w:rPr>
      </w:pPr>
    </w:p>
    <w:p w14:paraId="1C055EB1" w14:textId="77777777" w:rsidR="0019164F" w:rsidRDefault="0019164F" w:rsidP="0019164F">
      <w:pPr>
        <w:pStyle w:val="Otsikko1"/>
        <w:ind w:left="0"/>
        <w:jc w:val="both"/>
        <w:rPr>
          <w:rFonts w:ascii="Martti" w:hAnsi="Martti"/>
          <w:sz w:val="22"/>
          <w:szCs w:val="22"/>
        </w:rPr>
      </w:pPr>
    </w:p>
    <w:p w14:paraId="150E6E2A" w14:textId="77777777" w:rsidR="0019164F" w:rsidRPr="00FD0102" w:rsidRDefault="0019164F" w:rsidP="0019164F">
      <w:pPr>
        <w:pStyle w:val="Otsikko1"/>
        <w:ind w:left="0"/>
        <w:jc w:val="both"/>
        <w:rPr>
          <w:rFonts w:ascii="Martti" w:hAnsi="Martti"/>
          <w:b w:val="0"/>
          <w:bCs w:val="0"/>
          <w:sz w:val="22"/>
          <w:szCs w:val="22"/>
        </w:rPr>
      </w:pPr>
      <w:r w:rsidRPr="00FD0102">
        <w:rPr>
          <w:rFonts w:ascii="Martti" w:hAnsi="Martti"/>
          <w:b w:val="0"/>
          <w:bCs w:val="0"/>
          <w:sz w:val="22"/>
          <w:szCs w:val="22"/>
        </w:rPr>
        <w:t>Kiinteistöseminaarissa 26.3.2022 esitetty ”riisuttu” korjausvelka säilytettäviin rakennuksiin.</w:t>
      </w:r>
    </w:p>
    <w:p w14:paraId="65A50E22" w14:textId="77777777" w:rsidR="0019164F" w:rsidRDefault="0019164F" w:rsidP="0019164F">
      <w:pPr>
        <w:pStyle w:val="Otsikko1"/>
        <w:ind w:left="1304"/>
        <w:jc w:val="both"/>
        <w:rPr>
          <w:rFonts w:ascii="Martti" w:hAnsi="Martti"/>
          <w:sz w:val="22"/>
          <w:szCs w:val="22"/>
        </w:rPr>
      </w:pPr>
    </w:p>
    <w:p w14:paraId="081C1622" w14:textId="77777777" w:rsidR="0019164F" w:rsidRPr="009E2A19" w:rsidRDefault="0019164F" w:rsidP="0019164F">
      <w:pPr>
        <w:pStyle w:val="Otsikko1"/>
        <w:numPr>
          <w:ilvl w:val="0"/>
          <w:numId w:val="10"/>
        </w:numPr>
        <w:jc w:val="both"/>
        <w:rPr>
          <w:rFonts w:ascii="Martti" w:hAnsi="Martti"/>
          <w:sz w:val="22"/>
          <w:szCs w:val="22"/>
        </w:rPr>
      </w:pPr>
      <w:r w:rsidRPr="00F4471E">
        <w:rPr>
          <w:rFonts w:ascii="Martti" w:hAnsi="Martti"/>
          <w:sz w:val="22"/>
          <w:szCs w:val="22"/>
        </w:rPr>
        <w:t xml:space="preserve">Käytettävissä olevat varat 2024 asti </w:t>
      </w:r>
      <w:r w:rsidRPr="00F4471E">
        <w:rPr>
          <w:rFonts w:ascii="Martti" w:hAnsi="Martti"/>
          <w:sz w:val="22"/>
          <w:szCs w:val="22"/>
        </w:rPr>
        <w:tab/>
      </w:r>
      <w:r w:rsidRPr="00F4471E">
        <w:rPr>
          <w:rFonts w:ascii="Martti" w:hAnsi="Martti"/>
          <w:sz w:val="22"/>
          <w:szCs w:val="22"/>
        </w:rPr>
        <w:tab/>
      </w:r>
      <w:r w:rsidRPr="00F4471E">
        <w:rPr>
          <w:rFonts w:ascii="Martti" w:hAnsi="Martti"/>
          <w:sz w:val="22"/>
          <w:szCs w:val="22"/>
        </w:rPr>
        <w:tab/>
        <w:t>810.000</w:t>
      </w:r>
    </w:p>
    <w:p w14:paraId="3889B96B" w14:textId="77777777" w:rsidR="0019164F" w:rsidRPr="00F4471E" w:rsidRDefault="0019164F" w:rsidP="0019164F">
      <w:pPr>
        <w:pStyle w:val="Otsikko1"/>
        <w:numPr>
          <w:ilvl w:val="0"/>
          <w:numId w:val="10"/>
        </w:numPr>
        <w:jc w:val="both"/>
        <w:rPr>
          <w:rFonts w:ascii="Martti" w:hAnsi="Martti"/>
          <w:sz w:val="22"/>
          <w:szCs w:val="22"/>
        </w:rPr>
      </w:pPr>
    </w:p>
    <w:p w14:paraId="169B1803" w14:textId="77777777" w:rsidR="0019164F" w:rsidRPr="00F4471E" w:rsidRDefault="0019164F" w:rsidP="0019164F">
      <w:pPr>
        <w:pStyle w:val="Otsikko1"/>
        <w:numPr>
          <w:ilvl w:val="0"/>
          <w:numId w:val="10"/>
        </w:numPr>
        <w:jc w:val="both"/>
        <w:rPr>
          <w:rFonts w:ascii="Martti" w:hAnsi="Martti"/>
          <w:sz w:val="22"/>
          <w:szCs w:val="22"/>
        </w:rPr>
      </w:pPr>
      <w:r w:rsidRPr="00F4471E">
        <w:rPr>
          <w:rFonts w:ascii="Martti" w:hAnsi="Martti"/>
          <w:sz w:val="22"/>
          <w:szCs w:val="22"/>
        </w:rPr>
        <w:t>Jonka jälkeen ”takki tyhjä”</w:t>
      </w:r>
    </w:p>
    <w:p w14:paraId="56F4F245" w14:textId="77777777" w:rsidR="0019164F" w:rsidRPr="00F4471E" w:rsidRDefault="0019164F" w:rsidP="0019164F">
      <w:pPr>
        <w:pStyle w:val="Otsikko1"/>
        <w:numPr>
          <w:ilvl w:val="0"/>
          <w:numId w:val="10"/>
        </w:numPr>
        <w:jc w:val="both"/>
        <w:rPr>
          <w:rFonts w:ascii="Martti" w:hAnsi="Martti"/>
          <w:sz w:val="22"/>
          <w:szCs w:val="22"/>
        </w:rPr>
      </w:pPr>
      <w:r w:rsidRPr="00F4471E">
        <w:rPr>
          <w:rFonts w:ascii="Martti" w:hAnsi="Martti"/>
          <w:sz w:val="22"/>
          <w:szCs w:val="22"/>
        </w:rPr>
        <w:t>Jäljelle jääneet remontit:</w:t>
      </w:r>
      <w:r w:rsidRPr="00F4471E">
        <w:rPr>
          <w:rFonts w:ascii="Martti" w:hAnsi="Martti"/>
          <w:sz w:val="22"/>
          <w:szCs w:val="22"/>
        </w:rPr>
        <w:tab/>
        <w:t>Joutsan kirkko</w:t>
      </w:r>
      <w:r w:rsidRPr="009E2A19">
        <w:rPr>
          <w:rFonts w:ascii="Martti" w:hAnsi="Martti"/>
          <w:sz w:val="22"/>
          <w:szCs w:val="22"/>
        </w:rPr>
        <w:tab/>
      </w:r>
      <w:r w:rsidRPr="00F4471E">
        <w:rPr>
          <w:rFonts w:ascii="Martti" w:hAnsi="Martti"/>
          <w:sz w:val="22"/>
          <w:szCs w:val="22"/>
        </w:rPr>
        <w:t>763.000</w:t>
      </w:r>
    </w:p>
    <w:p w14:paraId="0DFF3057" w14:textId="77777777" w:rsidR="0019164F" w:rsidRPr="00F4471E" w:rsidRDefault="0019164F" w:rsidP="0019164F">
      <w:pPr>
        <w:pStyle w:val="Otsikko1"/>
        <w:numPr>
          <w:ilvl w:val="0"/>
          <w:numId w:val="10"/>
        </w:numPr>
        <w:jc w:val="both"/>
        <w:rPr>
          <w:rFonts w:ascii="Martti" w:hAnsi="Martti"/>
          <w:sz w:val="22"/>
          <w:szCs w:val="22"/>
        </w:rPr>
      </w:pPr>
      <w:r w:rsidRPr="00F4471E">
        <w:rPr>
          <w:rFonts w:ascii="Martti" w:hAnsi="Martti"/>
          <w:sz w:val="22"/>
          <w:szCs w:val="22"/>
        </w:rPr>
        <w:t xml:space="preserve">                                                      Luhangan talvikirkko </w:t>
      </w:r>
      <w:r w:rsidRPr="00F4471E">
        <w:rPr>
          <w:rFonts w:ascii="Martti" w:hAnsi="Martti"/>
          <w:sz w:val="22"/>
          <w:szCs w:val="22"/>
        </w:rPr>
        <w:tab/>
        <w:t>281.200</w:t>
      </w:r>
    </w:p>
    <w:p w14:paraId="11EE22F8" w14:textId="77777777" w:rsidR="0019164F" w:rsidRPr="00F4471E" w:rsidRDefault="0019164F" w:rsidP="0019164F">
      <w:pPr>
        <w:pStyle w:val="Otsikko1"/>
        <w:numPr>
          <w:ilvl w:val="0"/>
          <w:numId w:val="10"/>
        </w:numPr>
        <w:jc w:val="both"/>
        <w:rPr>
          <w:rFonts w:ascii="Martti" w:hAnsi="Martti"/>
          <w:sz w:val="22"/>
          <w:szCs w:val="22"/>
        </w:rPr>
      </w:pPr>
      <w:r w:rsidRPr="00F4471E">
        <w:rPr>
          <w:rFonts w:ascii="Martti" w:hAnsi="Martti"/>
          <w:sz w:val="22"/>
          <w:szCs w:val="22"/>
        </w:rPr>
        <w:t xml:space="preserve">                                                      Leivonmäen srk-talo</w:t>
      </w:r>
      <w:r w:rsidRPr="00F4471E">
        <w:rPr>
          <w:rFonts w:ascii="Martti" w:hAnsi="Martti"/>
          <w:sz w:val="22"/>
          <w:szCs w:val="22"/>
        </w:rPr>
        <w:tab/>
        <w:t>198.500</w:t>
      </w:r>
    </w:p>
    <w:p w14:paraId="77C041C2" w14:textId="77777777" w:rsidR="0019164F" w:rsidRPr="00F4471E" w:rsidRDefault="0019164F" w:rsidP="0019164F">
      <w:pPr>
        <w:pStyle w:val="Otsikko1"/>
        <w:numPr>
          <w:ilvl w:val="0"/>
          <w:numId w:val="10"/>
        </w:numPr>
        <w:jc w:val="both"/>
        <w:rPr>
          <w:rFonts w:ascii="Martti" w:hAnsi="Martti"/>
          <w:sz w:val="22"/>
          <w:szCs w:val="22"/>
        </w:rPr>
      </w:pPr>
      <w:r w:rsidRPr="00F4471E">
        <w:rPr>
          <w:rFonts w:ascii="Martti" w:hAnsi="Martti"/>
          <w:sz w:val="22"/>
          <w:szCs w:val="22"/>
        </w:rPr>
        <w:t xml:space="preserve">           päivitetty hinta                Joutsan srk-talo</w:t>
      </w:r>
      <w:r w:rsidRPr="00F4471E">
        <w:rPr>
          <w:rFonts w:ascii="Martti" w:hAnsi="Martti"/>
          <w:sz w:val="22"/>
          <w:szCs w:val="22"/>
        </w:rPr>
        <w:tab/>
        <w:t>829.170</w:t>
      </w:r>
    </w:p>
    <w:p w14:paraId="25A79C20" w14:textId="77777777" w:rsidR="0019164F" w:rsidRPr="00F4471E" w:rsidRDefault="0019164F" w:rsidP="0019164F">
      <w:pPr>
        <w:pStyle w:val="Otsikko1"/>
        <w:numPr>
          <w:ilvl w:val="0"/>
          <w:numId w:val="10"/>
        </w:numPr>
        <w:jc w:val="both"/>
        <w:rPr>
          <w:rFonts w:ascii="Martti" w:hAnsi="Martti"/>
          <w:sz w:val="22"/>
          <w:szCs w:val="22"/>
        </w:rPr>
      </w:pPr>
      <w:r w:rsidRPr="00F4471E">
        <w:rPr>
          <w:rFonts w:ascii="Martti" w:hAnsi="Martti"/>
          <w:sz w:val="22"/>
          <w:szCs w:val="22"/>
        </w:rPr>
        <w:t xml:space="preserve">                                                      Joutsan huoltorakennus</w:t>
      </w:r>
      <w:r w:rsidRPr="00F4471E">
        <w:rPr>
          <w:rFonts w:ascii="Martti" w:hAnsi="Martti"/>
          <w:sz w:val="22"/>
          <w:szCs w:val="22"/>
        </w:rPr>
        <w:tab/>
        <w:t>188.500</w:t>
      </w:r>
    </w:p>
    <w:p w14:paraId="2A1D39CA" w14:textId="77777777" w:rsidR="0019164F" w:rsidRPr="00F4471E" w:rsidRDefault="0019164F" w:rsidP="0019164F">
      <w:pPr>
        <w:pStyle w:val="Otsikko1"/>
        <w:numPr>
          <w:ilvl w:val="0"/>
          <w:numId w:val="10"/>
        </w:numPr>
        <w:jc w:val="both"/>
        <w:rPr>
          <w:rFonts w:ascii="Martti" w:hAnsi="Martti"/>
          <w:sz w:val="22"/>
          <w:szCs w:val="22"/>
        </w:rPr>
      </w:pPr>
      <w:r w:rsidRPr="00F4471E">
        <w:rPr>
          <w:rFonts w:ascii="Martti" w:hAnsi="Martti"/>
          <w:sz w:val="22"/>
          <w:szCs w:val="22"/>
        </w:rPr>
        <w:t xml:space="preserve">                                                      Leivonmäen </w:t>
      </w:r>
      <w:proofErr w:type="spellStart"/>
      <w:r w:rsidRPr="00F4471E">
        <w:rPr>
          <w:rFonts w:ascii="Martti" w:hAnsi="Martti"/>
          <w:sz w:val="22"/>
          <w:szCs w:val="22"/>
        </w:rPr>
        <w:t>huoltorak</w:t>
      </w:r>
      <w:proofErr w:type="spellEnd"/>
      <w:r w:rsidRPr="00F4471E">
        <w:rPr>
          <w:rFonts w:ascii="Martti" w:hAnsi="Martti"/>
          <w:sz w:val="22"/>
          <w:szCs w:val="22"/>
        </w:rPr>
        <w:t>.</w:t>
      </w:r>
      <w:r w:rsidRPr="00F4471E">
        <w:rPr>
          <w:rFonts w:ascii="Martti" w:hAnsi="Martti"/>
          <w:sz w:val="22"/>
          <w:szCs w:val="22"/>
        </w:rPr>
        <w:tab/>
        <w:t>100.300</w:t>
      </w:r>
    </w:p>
    <w:p w14:paraId="3E3EBCC5" w14:textId="77777777" w:rsidR="0019164F" w:rsidRPr="00F4471E" w:rsidRDefault="0019164F" w:rsidP="0019164F">
      <w:pPr>
        <w:pStyle w:val="Otsikko1"/>
        <w:numPr>
          <w:ilvl w:val="0"/>
          <w:numId w:val="10"/>
        </w:numPr>
        <w:jc w:val="both"/>
        <w:rPr>
          <w:rFonts w:ascii="Martti" w:hAnsi="Martti"/>
          <w:sz w:val="22"/>
          <w:szCs w:val="22"/>
        </w:rPr>
      </w:pPr>
      <w:r w:rsidRPr="00F4471E">
        <w:rPr>
          <w:rFonts w:ascii="Martti" w:hAnsi="Martti"/>
          <w:sz w:val="22"/>
          <w:szCs w:val="22"/>
        </w:rPr>
        <w:t xml:space="preserve">                                                      </w:t>
      </w:r>
      <w:r w:rsidRPr="00F4471E">
        <w:rPr>
          <w:rFonts w:ascii="Martti" w:hAnsi="Martti"/>
          <w:sz w:val="22"/>
          <w:szCs w:val="22"/>
          <w:u w:val="single"/>
        </w:rPr>
        <w:t>Pekkasten leirikeskus</w:t>
      </w:r>
      <w:r w:rsidRPr="00F4471E">
        <w:rPr>
          <w:rFonts w:ascii="Martti" w:hAnsi="Martti"/>
          <w:sz w:val="22"/>
          <w:szCs w:val="22"/>
          <w:u w:val="single"/>
        </w:rPr>
        <w:tab/>
        <w:t>446.100</w:t>
      </w:r>
    </w:p>
    <w:p w14:paraId="07DCA8DD" w14:textId="77777777" w:rsidR="0019164F" w:rsidRPr="00F4471E" w:rsidRDefault="0019164F" w:rsidP="0019164F">
      <w:pPr>
        <w:pStyle w:val="Otsikko1"/>
        <w:numPr>
          <w:ilvl w:val="0"/>
          <w:numId w:val="10"/>
        </w:numPr>
        <w:jc w:val="both"/>
        <w:rPr>
          <w:rFonts w:ascii="Martti" w:hAnsi="Martti"/>
          <w:sz w:val="22"/>
          <w:szCs w:val="22"/>
        </w:rPr>
      </w:pPr>
      <w:r w:rsidRPr="00F4471E">
        <w:rPr>
          <w:rFonts w:ascii="Martti" w:hAnsi="Martti"/>
          <w:sz w:val="22"/>
          <w:szCs w:val="22"/>
        </w:rPr>
        <w:t xml:space="preserve">                                                      YHTEENSÄ</w:t>
      </w:r>
      <w:r w:rsidRPr="00F4471E">
        <w:rPr>
          <w:rFonts w:ascii="Martti" w:hAnsi="Martti"/>
          <w:sz w:val="22"/>
          <w:szCs w:val="22"/>
        </w:rPr>
        <w:tab/>
      </w:r>
      <w:r w:rsidRPr="009E2A19">
        <w:rPr>
          <w:rFonts w:ascii="Martti" w:hAnsi="Martti"/>
          <w:sz w:val="22"/>
          <w:szCs w:val="22"/>
        </w:rPr>
        <w:t xml:space="preserve">                  </w:t>
      </w:r>
      <w:r w:rsidRPr="00F4471E">
        <w:rPr>
          <w:rFonts w:ascii="Martti" w:hAnsi="Martti"/>
          <w:sz w:val="22"/>
          <w:szCs w:val="22"/>
        </w:rPr>
        <w:t>2.806.770</w:t>
      </w:r>
    </w:p>
    <w:p w14:paraId="3746CADA" w14:textId="77777777" w:rsidR="0019164F" w:rsidRDefault="0019164F" w:rsidP="0019164F">
      <w:pPr>
        <w:pStyle w:val="Otsikko1"/>
        <w:ind w:left="1304"/>
        <w:jc w:val="both"/>
        <w:rPr>
          <w:rFonts w:ascii="Martti" w:hAnsi="Martti"/>
          <w:sz w:val="22"/>
          <w:szCs w:val="22"/>
        </w:rPr>
      </w:pPr>
    </w:p>
    <w:p w14:paraId="31E0D940" w14:textId="77777777" w:rsidR="0019164F" w:rsidRPr="0009281A" w:rsidRDefault="0019164F" w:rsidP="0019164F">
      <w:pPr>
        <w:pStyle w:val="Otsikko1"/>
        <w:ind w:left="1304"/>
        <w:jc w:val="both"/>
        <w:rPr>
          <w:rFonts w:ascii="Martti" w:hAnsi="Martti"/>
          <w:b w:val="0"/>
          <w:bCs w:val="0"/>
          <w:sz w:val="22"/>
          <w:szCs w:val="22"/>
        </w:rPr>
      </w:pPr>
      <w:r>
        <w:rPr>
          <w:rFonts w:ascii="Martti" w:hAnsi="Martti"/>
          <w:b w:val="0"/>
          <w:bCs w:val="0"/>
          <w:sz w:val="22"/>
          <w:szCs w:val="22"/>
        </w:rPr>
        <w:t>Kirkkoneuvoston esitys kirkkovaltuustolle kiinteistöstrategiassa on, että Pekkasten leirikeskus laitetaan myyntiin, eikä siihen näin ollen tehdä korjausremontteja, jonka jälkeen korjausvelan määrä on 2 360 670. Kun tästä summasta vielä vähennetään seurakuntatalon remonttihinta, niin saadaan summa 1 531 500, jolla pitäisi vielä seurakuntatalon remontin jälkeen remontoida muita käytössä olevia kiinteistöjä. Nämä laskelmat on tehty viime vuonna, jonka jälkeen rakentamisen hinnat ovat nousseet 10 – 15 %.</w:t>
      </w:r>
    </w:p>
    <w:p w14:paraId="19FB2DBD" w14:textId="77777777" w:rsidR="0019164F" w:rsidRDefault="0019164F" w:rsidP="0019164F">
      <w:pPr>
        <w:pStyle w:val="Otsikko1"/>
        <w:ind w:left="1304"/>
        <w:jc w:val="both"/>
        <w:rPr>
          <w:rFonts w:ascii="Martti" w:hAnsi="Martti"/>
          <w:b w:val="0"/>
          <w:bCs w:val="0"/>
          <w:sz w:val="22"/>
          <w:szCs w:val="22"/>
        </w:rPr>
      </w:pPr>
    </w:p>
    <w:p w14:paraId="54167C0F" w14:textId="77777777" w:rsidR="0019164F" w:rsidRDefault="0019164F" w:rsidP="0019164F">
      <w:pPr>
        <w:pStyle w:val="Otsikko1"/>
        <w:ind w:left="1304"/>
        <w:jc w:val="both"/>
        <w:rPr>
          <w:rFonts w:ascii="Martti" w:hAnsi="Martti"/>
          <w:b w:val="0"/>
          <w:bCs w:val="0"/>
          <w:sz w:val="22"/>
          <w:szCs w:val="22"/>
        </w:rPr>
      </w:pPr>
      <w:r>
        <w:rPr>
          <w:rFonts w:ascii="Martti" w:hAnsi="Martti"/>
          <w:b w:val="0"/>
          <w:bCs w:val="0"/>
          <w:sz w:val="22"/>
          <w:szCs w:val="22"/>
        </w:rPr>
        <w:t>Seurakuntakodin remontin seuraava vaihe on hankesuunnittelu, jossa rakennusalan ammattilaiset tekevät valmiit suunnitelmat, jonka pohjalta voidaan laskea alustava kustannusarvio, jonka perusteella voidaan hakea kirkkohallitukselta rakennusavustusta.</w:t>
      </w:r>
    </w:p>
    <w:p w14:paraId="7DA22177" w14:textId="77777777" w:rsidR="0019164F" w:rsidRDefault="0019164F" w:rsidP="0019164F">
      <w:pPr>
        <w:pStyle w:val="Otsikko1"/>
        <w:ind w:left="1304"/>
        <w:jc w:val="both"/>
        <w:rPr>
          <w:rFonts w:ascii="Martti" w:hAnsi="Martti"/>
          <w:b w:val="0"/>
          <w:bCs w:val="0"/>
          <w:sz w:val="22"/>
          <w:szCs w:val="22"/>
        </w:rPr>
      </w:pPr>
    </w:p>
    <w:p w14:paraId="4FEAC026" w14:textId="77777777" w:rsidR="0019164F" w:rsidRDefault="0019164F" w:rsidP="0019164F">
      <w:pPr>
        <w:pStyle w:val="Otsikko1"/>
        <w:ind w:left="1304"/>
        <w:jc w:val="both"/>
        <w:rPr>
          <w:rFonts w:ascii="Martti" w:hAnsi="Martti" w:cs="Martti"/>
          <w:b w:val="0"/>
          <w:bCs w:val="0"/>
          <w:sz w:val="22"/>
          <w:szCs w:val="22"/>
        </w:rPr>
      </w:pPr>
      <w:r>
        <w:rPr>
          <w:rFonts w:ascii="Martti" w:hAnsi="Martti" w:cs="Martti"/>
          <w:b w:val="0"/>
          <w:bCs w:val="0"/>
          <w:sz w:val="22"/>
          <w:szCs w:val="22"/>
        </w:rPr>
        <w:t>Hankesuunnitelman aikataulu kaavio.</w:t>
      </w:r>
    </w:p>
    <w:p w14:paraId="7BDA5DA0" w14:textId="77777777" w:rsidR="0019164F" w:rsidRDefault="0019164F" w:rsidP="0019164F">
      <w:pPr>
        <w:pStyle w:val="Otsikko1"/>
        <w:ind w:left="1304"/>
        <w:jc w:val="both"/>
        <w:rPr>
          <w:rFonts w:ascii="Martti" w:hAnsi="Martti" w:cs="Martti"/>
          <w:b w:val="0"/>
          <w:bCs w:val="0"/>
          <w:sz w:val="22"/>
          <w:szCs w:val="22"/>
        </w:rPr>
      </w:pPr>
    </w:p>
    <w:tbl>
      <w:tblPr>
        <w:tblStyle w:val="TaulukkoRuudukko"/>
        <w:tblW w:w="0" w:type="auto"/>
        <w:tblInd w:w="1304" w:type="dxa"/>
        <w:tblLook w:val="04A0" w:firstRow="1" w:lastRow="0" w:firstColumn="1" w:lastColumn="0" w:noHBand="0" w:noVBand="1"/>
      </w:tblPr>
      <w:tblGrid>
        <w:gridCol w:w="3369"/>
        <w:gridCol w:w="2295"/>
        <w:gridCol w:w="2802"/>
      </w:tblGrid>
      <w:tr w:rsidR="0019164F" w14:paraId="647246BF" w14:textId="77777777" w:rsidTr="009A5DA0">
        <w:tc>
          <w:tcPr>
            <w:tcW w:w="3369" w:type="dxa"/>
          </w:tcPr>
          <w:p w14:paraId="0346AB94" w14:textId="77777777" w:rsidR="0019164F" w:rsidRPr="00F86FD6" w:rsidRDefault="0019164F" w:rsidP="009A5DA0">
            <w:pPr>
              <w:pStyle w:val="Otsikko1"/>
              <w:ind w:left="0"/>
              <w:jc w:val="both"/>
              <w:outlineLvl w:val="0"/>
              <w:rPr>
                <w:rFonts w:ascii="Martti" w:hAnsi="Martti" w:cs="Martti"/>
                <w:sz w:val="22"/>
                <w:szCs w:val="22"/>
              </w:rPr>
            </w:pPr>
            <w:r w:rsidRPr="00F86FD6">
              <w:rPr>
                <w:rFonts w:ascii="Martti" w:hAnsi="Martti" w:cs="Martti"/>
                <w:sz w:val="22"/>
                <w:szCs w:val="22"/>
              </w:rPr>
              <w:t>VAIHEET</w:t>
            </w:r>
          </w:p>
        </w:tc>
        <w:tc>
          <w:tcPr>
            <w:tcW w:w="2295" w:type="dxa"/>
          </w:tcPr>
          <w:p w14:paraId="49310855" w14:textId="77777777" w:rsidR="0019164F" w:rsidRPr="00F86FD6" w:rsidRDefault="0019164F" w:rsidP="009A5DA0">
            <w:pPr>
              <w:pStyle w:val="Otsikko1"/>
              <w:ind w:left="0"/>
              <w:jc w:val="both"/>
              <w:outlineLvl w:val="0"/>
              <w:rPr>
                <w:rFonts w:ascii="Martti" w:hAnsi="Martti" w:cs="Martti"/>
                <w:sz w:val="22"/>
                <w:szCs w:val="22"/>
              </w:rPr>
            </w:pPr>
            <w:r w:rsidRPr="00F86FD6">
              <w:rPr>
                <w:rFonts w:ascii="Martti" w:hAnsi="Martti" w:cs="Martti"/>
                <w:sz w:val="22"/>
                <w:szCs w:val="22"/>
              </w:rPr>
              <w:t>AIKATAULU</w:t>
            </w:r>
          </w:p>
        </w:tc>
        <w:tc>
          <w:tcPr>
            <w:tcW w:w="2802" w:type="dxa"/>
          </w:tcPr>
          <w:p w14:paraId="79198E3A" w14:textId="77777777" w:rsidR="0019164F" w:rsidRPr="00F86FD6" w:rsidRDefault="0019164F" w:rsidP="009A5DA0">
            <w:pPr>
              <w:pStyle w:val="Otsikko1"/>
              <w:ind w:left="0"/>
              <w:jc w:val="both"/>
              <w:outlineLvl w:val="0"/>
              <w:rPr>
                <w:rFonts w:ascii="Martti" w:hAnsi="Martti" w:cs="Martti"/>
                <w:sz w:val="22"/>
                <w:szCs w:val="22"/>
              </w:rPr>
            </w:pPr>
            <w:r w:rsidRPr="00F86FD6">
              <w:rPr>
                <w:rFonts w:ascii="Martti" w:hAnsi="Martti" w:cs="Martti"/>
                <w:sz w:val="22"/>
                <w:szCs w:val="22"/>
              </w:rPr>
              <w:t>ARVIOITU KUSTANNUS</w:t>
            </w:r>
          </w:p>
        </w:tc>
      </w:tr>
      <w:tr w:rsidR="0019164F" w14:paraId="09A7C544" w14:textId="77777777" w:rsidTr="009A5DA0">
        <w:tc>
          <w:tcPr>
            <w:tcW w:w="3369" w:type="dxa"/>
          </w:tcPr>
          <w:p w14:paraId="0F10FB03"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Rakennuttajakonsultin valinta</w:t>
            </w:r>
          </w:p>
        </w:tc>
        <w:tc>
          <w:tcPr>
            <w:tcW w:w="2295" w:type="dxa"/>
          </w:tcPr>
          <w:p w14:paraId="197A4B9A"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syksy 2022</w:t>
            </w:r>
          </w:p>
        </w:tc>
        <w:tc>
          <w:tcPr>
            <w:tcW w:w="2802" w:type="dxa"/>
          </w:tcPr>
          <w:p w14:paraId="03B31E8D"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10 – 20 000</w:t>
            </w:r>
          </w:p>
        </w:tc>
      </w:tr>
      <w:tr w:rsidR="0019164F" w14:paraId="1CD85EDE" w14:textId="77777777" w:rsidTr="009A5DA0">
        <w:tc>
          <w:tcPr>
            <w:tcW w:w="3369" w:type="dxa"/>
          </w:tcPr>
          <w:p w14:paraId="04478478"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Arkkitehti suunnittelijan kilpailutus</w:t>
            </w:r>
          </w:p>
        </w:tc>
        <w:tc>
          <w:tcPr>
            <w:tcW w:w="2295" w:type="dxa"/>
          </w:tcPr>
          <w:p w14:paraId="46B19D00"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syksy 2022</w:t>
            </w:r>
          </w:p>
        </w:tc>
        <w:tc>
          <w:tcPr>
            <w:tcW w:w="2802" w:type="dxa"/>
          </w:tcPr>
          <w:p w14:paraId="26E0E5B0"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15 – 30 000</w:t>
            </w:r>
          </w:p>
        </w:tc>
      </w:tr>
      <w:tr w:rsidR="0019164F" w14:paraId="0673C87F" w14:textId="77777777" w:rsidTr="009A5DA0">
        <w:tc>
          <w:tcPr>
            <w:tcW w:w="3369" w:type="dxa"/>
          </w:tcPr>
          <w:p w14:paraId="33BC1A87"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LVI-suunnittelijan kilpailutus</w:t>
            </w:r>
          </w:p>
        </w:tc>
        <w:tc>
          <w:tcPr>
            <w:tcW w:w="2295" w:type="dxa"/>
          </w:tcPr>
          <w:p w14:paraId="52528981"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syksy 2022</w:t>
            </w:r>
          </w:p>
        </w:tc>
        <w:tc>
          <w:tcPr>
            <w:tcW w:w="2802" w:type="dxa"/>
          </w:tcPr>
          <w:p w14:paraId="4371F93F"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15 – 25 000</w:t>
            </w:r>
          </w:p>
        </w:tc>
      </w:tr>
      <w:tr w:rsidR="0019164F" w14:paraId="42BA19CC" w14:textId="77777777" w:rsidTr="009A5DA0">
        <w:tc>
          <w:tcPr>
            <w:tcW w:w="3369" w:type="dxa"/>
          </w:tcPr>
          <w:p w14:paraId="22DF651D"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Rakennesuunnittelijan kilpailutus</w:t>
            </w:r>
          </w:p>
        </w:tc>
        <w:tc>
          <w:tcPr>
            <w:tcW w:w="2295" w:type="dxa"/>
          </w:tcPr>
          <w:p w14:paraId="6F36CD1E"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syksy 2022</w:t>
            </w:r>
          </w:p>
        </w:tc>
        <w:tc>
          <w:tcPr>
            <w:tcW w:w="2802" w:type="dxa"/>
          </w:tcPr>
          <w:p w14:paraId="2467F1F5"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10 – 20 000</w:t>
            </w:r>
          </w:p>
        </w:tc>
      </w:tr>
      <w:tr w:rsidR="0019164F" w14:paraId="7D5E05FC" w14:textId="77777777" w:rsidTr="009A5DA0">
        <w:tc>
          <w:tcPr>
            <w:tcW w:w="3369" w:type="dxa"/>
          </w:tcPr>
          <w:p w14:paraId="787C801F"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Sähkösuunnittelijan kilpailutus</w:t>
            </w:r>
          </w:p>
        </w:tc>
        <w:tc>
          <w:tcPr>
            <w:tcW w:w="2295" w:type="dxa"/>
          </w:tcPr>
          <w:p w14:paraId="5B4C1D5F"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syksy 2022</w:t>
            </w:r>
          </w:p>
        </w:tc>
        <w:tc>
          <w:tcPr>
            <w:tcW w:w="2802" w:type="dxa"/>
          </w:tcPr>
          <w:p w14:paraId="120FA5F3"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10 – 20 000</w:t>
            </w:r>
          </w:p>
        </w:tc>
      </w:tr>
      <w:tr w:rsidR="0019164F" w14:paraId="750315E7" w14:textId="77777777" w:rsidTr="009A5DA0">
        <w:tc>
          <w:tcPr>
            <w:tcW w:w="3369" w:type="dxa"/>
          </w:tcPr>
          <w:p w14:paraId="1B1882EB"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Suunnittelu kustannukset selvillä</w:t>
            </w:r>
          </w:p>
          <w:p w14:paraId="16633A47"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Avustushakemus kirkkohallitukselle suunnittelu kustannuksiin</w:t>
            </w:r>
          </w:p>
        </w:tc>
        <w:tc>
          <w:tcPr>
            <w:tcW w:w="2295" w:type="dxa"/>
          </w:tcPr>
          <w:p w14:paraId="77BF8583"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joulukuu 2022</w:t>
            </w:r>
          </w:p>
        </w:tc>
        <w:tc>
          <w:tcPr>
            <w:tcW w:w="2802" w:type="dxa"/>
          </w:tcPr>
          <w:p w14:paraId="0971FCFC"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yhteensä 60 – 115 000</w:t>
            </w:r>
          </w:p>
        </w:tc>
      </w:tr>
      <w:tr w:rsidR="0019164F" w14:paraId="34A2055E" w14:textId="77777777" w:rsidTr="009A5DA0">
        <w:tc>
          <w:tcPr>
            <w:tcW w:w="3369" w:type="dxa"/>
          </w:tcPr>
          <w:p w14:paraId="126C2E44"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 xml:space="preserve">Kirkkohallituksen päätös avustuksesta </w:t>
            </w:r>
          </w:p>
        </w:tc>
        <w:tc>
          <w:tcPr>
            <w:tcW w:w="2295" w:type="dxa"/>
          </w:tcPr>
          <w:p w14:paraId="5B37972E"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huhtikuu 2023</w:t>
            </w:r>
          </w:p>
        </w:tc>
        <w:tc>
          <w:tcPr>
            <w:tcW w:w="2802" w:type="dxa"/>
          </w:tcPr>
          <w:p w14:paraId="7EAFAD8D"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suunnittelu kustannusten  avustus ehkä 50 %</w:t>
            </w:r>
          </w:p>
        </w:tc>
      </w:tr>
      <w:tr w:rsidR="0019164F" w14:paraId="4B7AC0C3" w14:textId="77777777" w:rsidTr="009A5DA0">
        <w:tc>
          <w:tcPr>
            <w:tcW w:w="3369" w:type="dxa"/>
          </w:tcPr>
          <w:p w14:paraId="46B4A676"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Päätös suunnittelun aloittamisesta</w:t>
            </w:r>
          </w:p>
        </w:tc>
        <w:tc>
          <w:tcPr>
            <w:tcW w:w="2295" w:type="dxa"/>
          </w:tcPr>
          <w:p w14:paraId="1B62E95E"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toukokuu 2023</w:t>
            </w:r>
          </w:p>
        </w:tc>
        <w:tc>
          <w:tcPr>
            <w:tcW w:w="2802" w:type="dxa"/>
          </w:tcPr>
          <w:p w14:paraId="3C9F6F39" w14:textId="77777777" w:rsidR="0019164F" w:rsidRDefault="0019164F" w:rsidP="009A5DA0">
            <w:pPr>
              <w:pStyle w:val="Otsikko1"/>
              <w:ind w:left="0"/>
              <w:jc w:val="both"/>
              <w:outlineLvl w:val="0"/>
              <w:rPr>
                <w:rFonts w:ascii="Martti" w:hAnsi="Martti" w:cs="Martti"/>
                <w:b w:val="0"/>
                <w:bCs w:val="0"/>
                <w:sz w:val="22"/>
                <w:szCs w:val="22"/>
              </w:rPr>
            </w:pPr>
          </w:p>
        </w:tc>
      </w:tr>
      <w:tr w:rsidR="0019164F" w14:paraId="2624F662" w14:textId="77777777" w:rsidTr="009A5DA0">
        <w:tc>
          <w:tcPr>
            <w:tcW w:w="3369" w:type="dxa"/>
          </w:tcPr>
          <w:p w14:paraId="3F41D7A0"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Suunnitelmat ja kustannusarvio valmis</w:t>
            </w:r>
          </w:p>
        </w:tc>
        <w:tc>
          <w:tcPr>
            <w:tcW w:w="2295" w:type="dxa"/>
          </w:tcPr>
          <w:p w14:paraId="5BF9E659"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marraskuu 2023</w:t>
            </w:r>
          </w:p>
        </w:tc>
        <w:tc>
          <w:tcPr>
            <w:tcW w:w="2802" w:type="dxa"/>
          </w:tcPr>
          <w:p w14:paraId="1D06BA47" w14:textId="77777777" w:rsidR="0019164F" w:rsidRDefault="0019164F" w:rsidP="009A5DA0">
            <w:pPr>
              <w:pStyle w:val="Otsikko1"/>
              <w:ind w:left="0"/>
              <w:jc w:val="both"/>
              <w:outlineLvl w:val="0"/>
              <w:rPr>
                <w:rFonts w:ascii="Martti" w:hAnsi="Martti" w:cs="Martti"/>
                <w:b w:val="0"/>
                <w:bCs w:val="0"/>
                <w:sz w:val="22"/>
                <w:szCs w:val="22"/>
              </w:rPr>
            </w:pPr>
          </w:p>
        </w:tc>
      </w:tr>
      <w:tr w:rsidR="0019164F" w14:paraId="6964BC9A" w14:textId="77777777" w:rsidTr="009A5DA0">
        <w:tc>
          <w:tcPr>
            <w:tcW w:w="3369" w:type="dxa"/>
          </w:tcPr>
          <w:p w14:paraId="730CD71A"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Avustushakemus hankesuunnitelman kustannusarviolla</w:t>
            </w:r>
          </w:p>
        </w:tc>
        <w:tc>
          <w:tcPr>
            <w:tcW w:w="2295" w:type="dxa"/>
          </w:tcPr>
          <w:p w14:paraId="4EA507EA"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joulukuu 2023</w:t>
            </w:r>
          </w:p>
        </w:tc>
        <w:tc>
          <w:tcPr>
            <w:tcW w:w="2802" w:type="dxa"/>
          </w:tcPr>
          <w:p w14:paraId="2C2D856F" w14:textId="77777777" w:rsidR="0019164F" w:rsidRDefault="0019164F" w:rsidP="009A5DA0">
            <w:pPr>
              <w:pStyle w:val="Otsikko1"/>
              <w:ind w:left="0"/>
              <w:jc w:val="both"/>
              <w:outlineLvl w:val="0"/>
              <w:rPr>
                <w:rFonts w:ascii="Martti" w:hAnsi="Martti" w:cs="Martti"/>
                <w:b w:val="0"/>
                <w:bCs w:val="0"/>
                <w:sz w:val="22"/>
                <w:szCs w:val="22"/>
              </w:rPr>
            </w:pPr>
          </w:p>
        </w:tc>
      </w:tr>
      <w:tr w:rsidR="0019164F" w14:paraId="2B91C771" w14:textId="77777777" w:rsidTr="009A5DA0">
        <w:tc>
          <w:tcPr>
            <w:tcW w:w="3369" w:type="dxa"/>
          </w:tcPr>
          <w:p w14:paraId="58A45282"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Kirkkohallituksen päätös avustuksesta</w:t>
            </w:r>
          </w:p>
        </w:tc>
        <w:tc>
          <w:tcPr>
            <w:tcW w:w="2295" w:type="dxa"/>
          </w:tcPr>
          <w:p w14:paraId="32FE3B04"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huhtikuu 2024</w:t>
            </w:r>
          </w:p>
        </w:tc>
        <w:tc>
          <w:tcPr>
            <w:tcW w:w="2802" w:type="dxa"/>
          </w:tcPr>
          <w:p w14:paraId="5E2AD09C" w14:textId="77777777" w:rsidR="0019164F" w:rsidRDefault="0019164F" w:rsidP="009A5DA0">
            <w:pPr>
              <w:pStyle w:val="Otsikko1"/>
              <w:ind w:left="0"/>
              <w:jc w:val="both"/>
              <w:outlineLvl w:val="0"/>
              <w:rPr>
                <w:rFonts w:ascii="Martti" w:hAnsi="Martti" w:cs="Martti"/>
                <w:b w:val="0"/>
                <w:bCs w:val="0"/>
                <w:sz w:val="22"/>
                <w:szCs w:val="22"/>
              </w:rPr>
            </w:pPr>
          </w:p>
        </w:tc>
      </w:tr>
      <w:tr w:rsidR="0019164F" w14:paraId="24F2DA85" w14:textId="77777777" w:rsidTr="009A5DA0">
        <w:tc>
          <w:tcPr>
            <w:tcW w:w="3369" w:type="dxa"/>
          </w:tcPr>
          <w:p w14:paraId="129CFA91"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Päätös hankkeen toteuttamisesta</w:t>
            </w:r>
          </w:p>
        </w:tc>
        <w:tc>
          <w:tcPr>
            <w:tcW w:w="2295" w:type="dxa"/>
          </w:tcPr>
          <w:p w14:paraId="2B454F37"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toukokuu 2024</w:t>
            </w:r>
          </w:p>
        </w:tc>
        <w:tc>
          <w:tcPr>
            <w:tcW w:w="2802" w:type="dxa"/>
          </w:tcPr>
          <w:p w14:paraId="1CFCAFD9" w14:textId="77777777" w:rsidR="0019164F" w:rsidRDefault="0019164F" w:rsidP="009A5DA0">
            <w:pPr>
              <w:pStyle w:val="Otsikko1"/>
              <w:ind w:left="0"/>
              <w:jc w:val="both"/>
              <w:outlineLvl w:val="0"/>
              <w:rPr>
                <w:rFonts w:ascii="Martti" w:hAnsi="Martti" w:cs="Martti"/>
                <w:b w:val="0"/>
                <w:bCs w:val="0"/>
                <w:sz w:val="22"/>
                <w:szCs w:val="22"/>
              </w:rPr>
            </w:pPr>
          </w:p>
        </w:tc>
      </w:tr>
      <w:tr w:rsidR="0019164F" w14:paraId="3543DB1A" w14:textId="77777777" w:rsidTr="009A5DA0">
        <w:tc>
          <w:tcPr>
            <w:tcW w:w="3369" w:type="dxa"/>
          </w:tcPr>
          <w:p w14:paraId="13B5ED1F"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 xml:space="preserve">urakka tarjoukset </w:t>
            </w:r>
          </w:p>
        </w:tc>
        <w:tc>
          <w:tcPr>
            <w:tcW w:w="2295" w:type="dxa"/>
          </w:tcPr>
          <w:p w14:paraId="455678B5" w14:textId="77777777" w:rsidR="0019164F" w:rsidRDefault="0019164F" w:rsidP="009A5DA0">
            <w:pPr>
              <w:pStyle w:val="Otsikko1"/>
              <w:ind w:left="0"/>
              <w:jc w:val="both"/>
              <w:outlineLvl w:val="0"/>
              <w:rPr>
                <w:rFonts w:ascii="Martti" w:hAnsi="Martti" w:cs="Martti"/>
                <w:b w:val="0"/>
                <w:bCs w:val="0"/>
                <w:sz w:val="22"/>
                <w:szCs w:val="22"/>
              </w:rPr>
            </w:pPr>
            <w:r>
              <w:rPr>
                <w:rFonts w:ascii="Martti" w:hAnsi="Martti" w:cs="Martti"/>
                <w:b w:val="0"/>
                <w:bCs w:val="0"/>
                <w:sz w:val="22"/>
                <w:szCs w:val="22"/>
              </w:rPr>
              <w:t>elokuu 2024</w:t>
            </w:r>
          </w:p>
        </w:tc>
        <w:tc>
          <w:tcPr>
            <w:tcW w:w="2802" w:type="dxa"/>
          </w:tcPr>
          <w:p w14:paraId="2161854F" w14:textId="77777777" w:rsidR="0019164F" w:rsidRDefault="0019164F" w:rsidP="009A5DA0">
            <w:pPr>
              <w:pStyle w:val="Otsikko1"/>
              <w:ind w:left="0"/>
              <w:jc w:val="both"/>
              <w:outlineLvl w:val="0"/>
              <w:rPr>
                <w:rFonts w:ascii="Martti" w:hAnsi="Martti" w:cs="Martti"/>
                <w:b w:val="0"/>
                <w:bCs w:val="0"/>
                <w:sz w:val="22"/>
                <w:szCs w:val="22"/>
              </w:rPr>
            </w:pPr>
          </w:p>
        </w:tc>
      </w:tr>
    </w:tbl>
    <w:p w14:paraId="07393F27" w14:textId="77777777" w:rsidR="0019164F" w:rsidRDefault="0019164F" w:rsidP="0019164F">
      <w:pPr>
        <w:pStyle w:val="Otsikko1"/>
        <w:ind w:left="1300"/>
        <w:jc w:val="both"/>
        <w:rPr>
          <w:rFonts w:ascii="Martti" w:hAnsi="Martti" w:cs="Martti"/>
          <w:b w:val="0"/>
          <w:bCs w:val="0"/>
          <w:sz w:val="22"/>
          <w:szCs w:val="22"/>
        </w:rPr>
      </w:pPr>
      <w:r>
        <w:rPr>
          <w:rFonts w:ascii="Martti" w:hAnsi="Martti" w:cs="Martti"/>
          <w:b w:val="0"/>
          <w:bCs w:val="0"/>
          <w:sz w:val="22"/>
          <w:szCs w:val="22"/>
        </w:rPr>
        <w:lastRenderedPageBreak/>
        <w:t xml:space="preserve">Hankesuunnittelu vaiheen hinta seurakunnalle on suunnittelukustannuksista ja kirkkohallituksen myöntämästä avustuksesta riippuen 30 000 – 60 000 euroa. Hankesuunnitteluun käytetty </w:t>
      </w:r>
    </w:p>
    <w:p w14:paraId="3A387251" w14:textId="77777777" w:rsidR="0019164F" w:rsidRDefault="0019164F" w:rsidP="0019164F">
      <w:pPr>
        <w:pStyle w:val="Otsikko1"/>
        <w:ind w:left="1300"/>
        <w:jc w:val="both"/>
        <w:rPr>
          <w:rFonts w:ascii="Martti" w:hAnsi="Martti" w:cs="Martti"/>
          <w:b w:val="0"/>
          <w:bCs w:val="0"/>
          <w:sz w:val="22"/>
          <w:szCs w:val="22"/>
        </w:rPr>
      </w:pPr>
      <w:r>
        <w:rPr>
          <w:rFonts w:ascii="Martti" w:hAnsi="Martti" w:cs="Martti"/>
          <w:b w:val="0"/>
          <w:bCs w:val="0"/>
          <w:sz w:val="22"/>
          <w:szCs w:val="22"/>
        </w:rPr>
        <w:t xml:space="preserve">raha voi olla siinä tapauksessa hukkaan heitettyä, jos korjausrakentamisen hinta on liian suuri seurakunnan varallisuuteen nähden. </w:t>
      </w:r>
    </w:p>
    <w:p w14:paraId="22865B47" w14:textId="77777777" w:rsidR="0019164F" w:rsidRDefault="0019164F" w:rsidP="0019164F">
      <w:pPr>
        <w:pStyle w:val="Otsikko1"/>
        <w:ind w:left="0"/>
        <w:jc w:val="both"/>
        <w:rPr>
          <w:rFonts w:ascii="Martti" w:hAnsi="Martti" w:cs="Martti"/>
          <w:b w:val="0"/>
          <w:bCs w:val="0"/>
          <w:sz w:val="22"/>
          <w:szCs w:val="22"/>
        </w:rPr>
      </w:pPr>
      <w:r>
        <w:rPr>
          <w:rFonts w:ascii="Martti" w:hAnsi="Martti" w:cs="Martti"/>
          <w:b w:val="0"/>
          <w:bCs w:val="0"/>
          <w:sz w:val="22"/>
          <w:szCs w:val="22"/>
        </w:rPr>
        <w:t>----</w:t>
      </w:r>
    </w:p>
    <w:p w14:paraId="17688212" w14:textId="77777777" w:rsidR="0019164F" w:rsidRDefault="0019164F" w:rsidP="0019164F">
      <w:pPr>
        <w:pStyle w:val="Otsikko1"/>
        <w:ind w:left="0"/>
        <w:jc w:val="both"/>
        <w:rPr>
          <w:rFonts w:ascii="Martti" w:hAnsi="Martti" w:cs="Martti"/>
          <w:sz w:val="22"/>
          <w:szCs w:val="22"/>
        </w:rPr>
      </w:pPr>
      <w:r w:rsidRPr="006942CE">
        <w:rPr>
          <w:rFonts w:ascii="Martti" w:hAnsi="Martti" w:cs="Martti"/>
          <w:sz w:val="22"/>
          <w:szCs w:val="22"/>
        </w:rPr>
        <w:t>KN7/2022, 87 §</w:t>
      </w:r>
    </w:p>
    <w:p w14:paraId="1F52A6C3" w14:textId="77777777" w:rsidR="0019164F" w:rsidRPr="006942CE" w:rsidRDefault="0019164F" w:rsidP="0019164F">
      <w:pPr>
        <w:pStyle w:val="Otsikko1"/>
        <w:ind w:left="0"/>
        <w:jc w:val="both"/>
        <w:rPr>
          <w:rFonts w:ascii="Martti" w:hAnsi="Martti" w:cs="Martti"/>
          <w:sz w:val="22"/>
          <w:szCs w:val="22"/>
        </w:rPr>
      </w:pPr>
    </w:p>
    <w:p w14:paraId="40D43F7C" w14:textId="77777777" w:rsidR="0019164F" w:rsidRPr="00ED7B27" w:rsidRDefault="0019164F" w:rsidP="0019164F">
      <w:pPr>
        <w:pStyle w:val="Otsikko1"/>
        <w:ind w:left="0"/>
        <w:jc w:val="both"/>
        <w:rPr>
          <w:rFonts w:ascii="Martti" w:hAnsi="Martti" w:cs="Martti"/>
          <w:sz w:val="22"/>
          <w:szCs w:val="22"/>
        </w:rPr>
      </w:pPr>
      <w:r w:rsidRPr="00ED7B27">
        <w:rPr>
          <w:rFonts w:ascii="Martti" w:hAnsi="Martti" w:cs="Martti"/>
          <w:sz w:val="22"/>
          <w:szCs w:val="22"/>
        </w:rPr>
        <w:t>Hallintojohtajan päätösesitys:</w:t>
      </w:r>
    </w:p>
    <w:p w14:paraId="29945E2D" w14:textId="77777777" w:rsidR="0019164F" w:rsidRDefault="0019164F" w:rsidP="0019164F">
      <w:pPr>
        <w:pStyle w:val="Otsikko1"/>
        <w:ind w:left="0"/>
        <w:jc w:val="both"/>
        <w:rPr>
          <w:rFonts w:ascii="Martti" w:hAnsi="Martti" w:cs="Martti"/>
          <w:sz w:val="22"/>
          <w:szCs w:val="22"/>
        </w:rPr>
      </w:pPr>
    </w:p>
    <w:p w14:paraId="3BEDADEE" w14:textId="77777777" w:rsidR="0019164F" w:rsidRDefault="0019164F" w:rsidP="0019164F">
      <w:pPr>
        <w:pStyle w:val="Otsikko1"/>
        <w:ind w:left="1300"/>
        <w:jc w:val="both"/>
        <w:rPr>
          <w:rFonts w:ascii="Martti" w:hAnsi="Martti" w:cs="Martti"/>
          <w:b w:val="0"/>
          <w:bCs w:val="0"/>
          <w:sz w:val="22"/>
          <w:szCs w:val="22"/>
        </w:rPr>
      </w:pPr>
      <w:r w:rsidRPr="00AF62B3">
        <w:rPr>
          <w:rFonts w:ascii="Martti" w:hAnsi="Martti" w:cs="Martti"/>
          <w:b w:val="0"/>
          <w:bCs w:val="0"/>
          <w:sz w:val="22"/>
          <w:szCs w:val="22"/>
        </w:rPr>
        <w:t>Kirkkoneuvosto esittää kirkkovaltuustolle</w:t>
      </w:r>
      <w:r>
        <w:rPr>
          <w:rFonts w:ascii="Martti" w:hAnsi="Martti" w:cs="Martti"/>
          <w:b w:val="0"/>
          <w:bCs w:val="0"/>
          <w:sz w:val="22"/>
          <w:szCs w:val="22"/>
        </w:rPr>
        <w:t>, että:</w:t>
      </w:r>
      <w:r w:rsidRPr="00AF62B3">
        <w:rPr>
          <w:rFonts w:ascii="Martti" w:hAnsi="Martti" w:cs="Martti"/>
          <w:b w:val="0"/>
          <w:bCs w:val="0"/>
          <w:sz w:val="22"/>
          <w:szCs w:val="22"/>
        </w:rPr>
        <w:t xml:space="preserve"> </w:t>
      </w:r>
    </w:p>
    <w:p w14:paraId="2836452D" w14:textId="77777777" w:rsidR="0019164F" w:rsidRDefault="0019164F" w:rsidP="0019164F">
      <w:pPr>
        <w:pStyle w:val="Otsikko1"/>
        <w:numPr>
          <w:ilvl w:val="0"/>
          <w:numId w:val="11"/>
        </w:numPr>
        <w:jc w:val="both"/>
        <w:rPr>
          <w:rFonts w:ascii="Martti" w:hAnsi="Martti" w:cs="Martti"/>
          <w:b w:val="0"/>
          <w:bCs w:val="0"/>
          <w:sz w:val="22"/>
          <w:szCs w:val="22"/>
        </w:rPr>
      </w:pPr>
      <w:r w:rsidRPr="00AF62B3">
        <w:rPr>
          <w:rFonts w:ascii="Martti" w:hAnsi="Martti" w:cs="Martti"/>
          <w:b w:val="0"/>
          <w:bCs w:val="0"/>
          <w:sz w:val="22"/>
          <w:szCs w:val="22"/>
        </w:rPr>
        <w:t xml:space="preserve">valtuustoaloitteen perusteella </w:t>
      </w:r>
      <w:r>
        <w:rPr>
          <w:rFonts w:ascii="Martti" w:hAnsi="Martti" w:cs="Martti"/>
          <w:b w:val="0"/>
          <w:bCs w:val="0"/>
          <w:sz w:val="22"/>
          <w:szCs w:val="22"/>
        </w:rPr>
        <w:t xml:space="preserve">Joutsan seurakuntakodin </w:t>
      </w:r>
      <w:r w:rsidRPr="00AF62B3">
        <w:rPr>
          <w:rFonts w:ascii="Martti" w:hAnsi="Martti" w:cs="Martti"/>
          <w:b w:val="0"/>
          <w:bCs w:val="0"/>
          <w:sz w:val="22"/>
          <w:szCs w:val="22"/>
        </w:rPr>
        <w:t xml:space="preserve">päätettyjä remontteja laajennetaan Polygonin raportin mukaisesti </w:t>
      </w:r>
      <w:r>
        <w:rPr>
          <w:rFonts w:ascii="Martti" w:hAnsi="Martti" w:cs="Martti"/>
          <w:b w:val="0"/>
          <w:bCs w:val="0"/>
          <w:sz w:val="22"/>
          <w:szCs w:val="22"/>
        </w:rPr>
        <w:t>alapohjan perusteellisella remontilla ja sisäpintojen uusimisilla.</w:t>
      </w:r>
    </w:p>
    <w:p w14:paraId="45088E4A" w14:textId="77777777" w:rsidR="0019164F" w:rsidRPr="00AF62B3" w:rsidRDefault="0019164F" w:rsidP="0019164F">
      <w:pPr>
        <w:pStyle w:val="Otsikko1"/>
        <w:numPr>
          <w:ilvl w:val="0"/>
          <w:numId w:val="11"/>
        </w:numPr>
        <w:jc w:val="both"/>
        <w:rPr>
          <w:rFonts w:ascii="Martti" w:hAnsi="Martti" w:cs="Martti"/>
          <w:b w:val="0"/>
          <w:bCs w:val="0"/>
          <w:sz w:val="22"/>
          <w:szCs w:val="22"/>
        </w:rPr>
      </w:pPr>
      <w:r>
        <w:rPr>
          <w:rFonts w:ascii="Martti" w:hAnsi="Martti" w:cs="Martti"/>
          <w:b w:val="0"/>
          <w:bCs w:val="0"/>
          <w:sz w:val="22"/>
          <w:szCs w:val="22"/>
        </w:rPr>
        <w:t>päättää aloittaa hankesuunnittelun Joutsan seurakuntakodin remonteista.</w:t>
      </w:r>
    </w:p>
    <w:p w14:paraId="74477689" w14:textId="77777777" w:rsidR="0019164F" w:rsidRPr="00ED7B27" w:rsidRDefault="0019164F" w:rsidP="0019164F">
      <w:pPr>
        <w:pStyle w:val="Otsikko1"/>
        <w:ind w:left="0"/>
        <w:jc w:val="both"/>
        <w:rPr>
          <w:rFonts w:ascii="Martti" w:hAnsi="Martti" w:cs="Martti"/>
          <w:sz w:val="22"/>
          <w:szCs w:val="22"/>
        </w:rPr>
      </w:pPr>
    </w:p>
    <w:p w14:paraId="749B54CF" w14:textId="77777777" w:rsidR="0019164F" w:rsidRDefault="0019164F" w:rsidP="0019164F">
      <w:pPr>
        <w:pStyle w:val="Otsikko1"/>
        <w:ind w:left="0"/>
        <w:jc w:val="both"/>
        <w:rPr>
          <w:rFonts w:ascii="Martti" w:hAnsi="Martti" w:cs="Martti"/>
          <w:sz w:val="22"/>
          <w:szCs w:val="22"/>
        </w:rPr>
      </w:pPr>
      <w:r w:rsidRPr="00ED7B27">
        <w:rPr>
          <w:rFonts w:ascii="Martti" w:hAnsi="Martti" w:cs="Martti"/>
          <w:sz w:val="22"/>
          <w:szCs w:val="22"/>
        </w:rPr>
        <w:t>Kirkkoneuvoston päätös:</w:t>
      </w:r>
    </w:p>
    <w:p w14:paraId="061190E6" w14:textId="77777777" w:rsidR="0019164F" w:rsidRDefault="0019164F" w:rsidP="0019164F">
      <w:pPr>
        <w:pStyle w:val="Otsikko1"/>
        <w:ind w:left="0"/>
        <w:jc w:val="both"/>
        <w:rPr>
          <w:rFonts w:ascii="Martti" w:hAnsi="Martti" w:cs="Martti"/>
          <w:sz w:val="22"/>
          <w:szCs w:val="22"/>
        </w:rPr>
      </w:pPr>
    </w:p>
    <w:p w14:paraId="6AF0793B" w14:textId="77777777" w:rsidR="0019164F" w:rsidRPr="00103657" w:rsidRDefault="0019164F" w:rsidP="0019164F">
      <w:pPr>
        <w:pStyle w:val="Otsikko1"/>
        <w:ind w:left="1300"/>
        <w:jc w:val="both"/>
        <w:rPr>
          <w:rFonts w:ascii="Martti" w:hAnsi="Martti" w:cs="Martti"/>
          <w:b w:val="0"/>
          <w:bCs w:val="0"/>
          <w:sz w:val="22"/>
          <w:szCs w:val="22"/>
        </w:rPr>
      </w:pPr>
      <w:r w:rsidRPr="00103657">
        <w:rPr>
          <w:rFonts w:ascii="Martti" w:hAnsi="Martti" w:cs="Martti"/>
          <w:b w:val="0"/>
          <w:bCs w:val="0"/>
          <w:sz w:val="22"/>
          <w:szCs w:val="22"/>
        </w:rPr>
        <w:t>Pirjo Olkkonen esitti seurakuntakodin korjaamisen siirtämistä</w:t>
      </w:r>
      <w:r>
        <w:rPr>
          <w:rFonts w:ascii="Martti" w:hAnsi="Martti" w:cs="Martti"/>
          <w:b w:val="0"/>
          <w:bCs w:val="0"/>
          <w:sz w:val="22"/>
          <w:szCs w:val="22"/>
        </w:rPr>
        <w:t xml:space="preserve"> sen kalleuden takia suhteessa seurakunnan varallisuuteen</w:t>
      </w:r>
      <w:r w:rsidRPr="00103657">
        <w:rPr>
          <w:rFonts w:ascii="Martti" w:hAnsi="Martti" w:cs="Martti"/>
          <w:b w:val="0"/>
          <w:bCs w:val="0"/>
          <w:sz w:val="22"/>
          <w:szCs w:val="22"/>
        </w:rPr>
        <w:t xml:space="preserve">. Kirkkoherra Tuula Leppämäki kannatti. </w:t>
      </w:r>
    </w:p>
    <w:p w14:paraId="2667B6AF" w14:textId="77777777" w:rsidR="0019164F" w:rsidRDefault="0019164F" w:rsidP="0019164F">
      <w:pPr>
        <w:pStyle w:val="Otsikko1"/>
        <w:ind w:left="1300"/>
        <w:jc w:val="both"/>
        <w:rPr>
          <w:rFonts w:ascii="Martti" w:hAnsi="Martti" w:cs="Martti"/>
          <w:b w:val="0"/>
          <w:bCs w:val="0"/>
          <w:sz w:val="22"/>
          <w:szCs w:val="22"/>
        </w:rPr>
      </w:pPr>
      <w:r w:rsidRPr="00103657">
        <w:rPr>
          <w:rFonts w:ascii="Martti" w:hAnsi="Martti" w:cs="Martti"/>
          <w:b w:val="0"/>
          <w:bCs w:val="0"/>
          <w:sz w:val="22"/>
          <w:szCs w:val="22"/>
        </w:rPr>
        <w:t>Teuvo Kuitunen esitti, että seurakuntakodin alapohjan remonttia ei tehdä</w:t>
      </w:r>
      <w:r>
        <w:rPr>
          <w:rFonts w:ascii="Martti" w:hAnsi="Martti" w:cs="Martti"/>
          <w:b w:val="0"/>
          <w:bCs w:val="0"/>
          <w:sz w:val="22"/>
          <w:szCs w:val="22"/>
        </w:rPr>
        <w:t>, vaan pitäydytään valtuusto aloitteen mukaisessa remontissa ja hankesuunnitelma aloitetaan siltä pohjalta. Sakari Eskelinen kannatti.</w:t>
      </w:r>
    </w:p>
    <w:p w14:paraId="73D820ED" w14:textId="77777777" w:rsidR="0019164F" w:rsidRDefault="0019164F" w:rsidP="0019164F">
      <w:pPr>
        <w:pStyle w:val="Otsikko1"/>
        <w:ind w:left="1300"/>
        <w:jc w:val="both"/>
        <w:rPr>
          <w:rFonts w:ascii="Martti" w:hAnsi="Martti" w:cs="Martti"/>
          <w:b w:val="0"/>
          <w:bCs w:val="0"/>
          <w:sz w:val="22"/>
          <w:szCs w:val="22"/>
        </w:rPr>
      </w:pPr>
      <w:bookmarkStart w:id="4" w:name="_Hlk114168515"/>
      <w:r>
        <w:rPr>
          <w:rFonts w:ascii="Martti" w:hAnsi="Martti" w:cs="Martti"/>
          <w:b w:val="0"/>
          <w:bCs w:val="0"/>
          <w:sz w:val="22"/>
          <w:szCs w:val="22"/>
        </w:rPr>
        <w:t>Puheenjohtajan esityksestä suoritettiin kättennosto äänestys.</w:t>
      </w:r>
    </w:p>
    <w:bookmarkEnd w:id="4"/>
    <w:p w14:paraId="45741DA2" w14:textId="77777777" w:rsidR="0019164F" w:rsidRDefault="0019164F" w:rsidP="0019164F">
      <w:pPr>
        <w:pStyle w:val="Otsikko1"/>
        <w:ind w:left="1300"/>
        <w:jc w:val="both"/>
        <w:rPr>
          <w:rFonts w:ascii="Martti" w:hAnsi="Martti" w:cs="Martti"/>
          <w:b w:val="0"/>
          <w:bCs w:val="0"/>
          <w:sz w:val="22"/>
          <w:szCs w:val="22"/>
        </w:rPr>
      </w:pPr>
      <w:r>
        <w:rPr>
          <w:rFonts w:ascii="Martti" w:hAnsi="Martti" w:cs="Martti"/>
          <w:b w:val="0"/>
          <w:bCs w:val="0"/>
          <w:sz w:val="22"/>
          <w:szCs w:val="22"/>
        </w:rPr>
        <w:t>Pirjo Olkkosen esityksen puolesta äänestivät Tuula Leppämäki ja Viola Fredin. 3 ääntä.</w:t>
      </w:r>
    </w:p>
    <w:p w14:paraId="12A19B4F" w14:textId="77777777" w:rsidR="0019164F" w:rsidRDefault="0019164F" w:rsidP="0019164F">
      <w:pPr>
        <w:pStyle w:val="Otsikko1"/>
        <w:ind w:left="1300"/>
        <w:jc w:val="both"/>
        <w:rPr>
          <w:rFonts w:ascii="Martti" w:hAnsi="Martti" w:cs="Martti"/>
          <w:b w:val="0"/>
          <w:bCs w:val="0"/>
          <w:sz w:val="22"/>
          <w:szCs w:val="22"/>
        </w:rPr>
      </w:pPr>
      <w:r>
        <w:rPr>
          <w:rFonts w:ascii="Martti" w:hAnsi="Martti" w:cs="Martti"/>
          <w:b w:val="0"/>
          <w:bCs w:val="0"/>
          <w:sz w:val="22"/>
          <w:szCs w:val="22"/>
        </w:rPr>
        <w:t xml:space="preserve">Teuvo Kuitusen esityksen puolesta äänestivät Sakari Eskelinen, </w:t>
      </w:r>
      <w:proofErr w:type="spellStart"/>
      <w:r>
        <w:rPr>
          <w:rFonts w:ascii="Martti" w:hAnsi="Martti" w:cs="Martti"/>
          <w:b w:val="0"/>
          <w:bCs w:val="0"/>
          <w:sz w:val="22"/>
          <w:szCs w:val="22"/>
        </w:rPr>
        <w:t>AarreTalja</w:t>
      </w:r>
      <w:proofErr w:type="spellEnd"/>
      <w:r>
        <w:rPr>
          <w:rFonts w:ascii="Martti" w:hAnsi="Martti" w:cs="Martti"/>
          <w:b w:val="0"/>
          <w:bCs w:val="0"/>
          <w:sz w:val="22"/>
          <w:szCs w:val="22"/>
        </w:rPr>
        <w:t xml:space="preserve">, Sirkka Långström ja Pirkko </w:t>
      </w:r>
      <w:proofErr w:type="spellStart"/>
      <w:r>
        <w:rPr>
          <w:rFonts w:ascii="Martti" w:hAnsi="Martti" w:cs="Martti"/>
          <w:b w:val="0"/>
          <w:bCs w:val="0"/>
          <w:sz w:val="22"/>
          <w:szCs w:val="22"/>
        </w:rPr>
        <w:t>Vilkman</w:t>
      </w:r>
      <w:proofErr w:type="spellEnd"/>
      <w:r>
        <w:rPr>
          <w:rFonts w:ascii="Martti" w:hAnsi="Martti" w:cs="Martti"/>
          <w:b w:val="0"/>
          <w:bCs w:val="0"/>
          <w:sz w:val="22"/>
          <w:szCs w:val="22"/>
        </w:rPr>
        <w:t>. 5 ääntä. Jukka Partanen äänesti tyhjää.</w:t>
      </w:r>
    </w:p>
    <w:p w14:paraId="5CCFD5CD" w14:textId="77777777" w:rsidR="0019164F" w:rsidRDefault="0019164F" w:rsidP="0019164F">
      <w:pPr>
        <w:pStyle w:val="Otsikko1"/>
        <w:ind w:left="1300"/>
        <w:jc w:val="both"/>
        <w:rPr>
          <w:rFonts w:ascii="Martti" w:hAnsi="Martti" w:cs="Martti"/>
          <w:b w:val="0"/>
          <w:bCs w:val="0"/>
          <w:sz w:val="22"/>
          <w:szCs w:val="22"/>
        </w:rPr>
      </w:pPr>
    </w:p>
    <w:p w14:paraId="2C4A0AD7" w14:textId="77777777" w:rsidR="0019164F" w:rsidRPr="006942CE" w:rsidRDefault="0019164F" w:rsidP="0019164F">
      <w:pPr>
        <w:pStyle w:val="Otsikko1"/>
        <w:ind w:left="1300"/>
        <w:jc w:val="both"/>
        <w:rPr>
          <w:rFonts w:ascii="Martti" w:hAnsi="Martti" w:cs="Martti"/>
          <w:sz w:val="22"/>
          <w:szCs w:val="22"/>
        </w:rPr>
      </w:pPr>
      <w:r w:rsidRPr="006942CE">
        <w:rPr>
          <w:rFonts w:ascii="Martti" w:hAnsi="Martti" w:cs="Martti"/>
          <w:sz w:val="22"/>
          <w:szCs w:val="22"/>
        </w:rPr>
        <w:t>Kirkkoneuvosto päätti äänestyksen (5-3) perusteella esittää kirkkovaltuustolle, että seurakuntakodin hankesuunnittelu aloitetaan valtuusto aloitteen perusteella tehdyllä kirkkovaltuuston päätöksellä.</w:t>
      </w:r>
    </w:p>
    <w:p w14:paraId="2F8EAD21" w14:textId="77777777" w:rsidR="0019164F" w:rsidRDefault="0019164F" w:rsidP="0019164F">
      <w:pPr>
        <w:pStyle w:val="Otsikko1"/>
        <w:ind w:left="0"/>
        <w:jc w:val="both"/>
        <w:rPr>
          <w:rFonts w:ascii="Martti" w:hAnsi="Martti" w:cs="Martti"/>
          <w:sz w:val="22"/>
          <w:szCs w:val="22"/>
        </w:rPr>
      </w:pPr>
      <w:r>
        <w:rPr>
          <w:rFonts w:ascii="Martti" w:hAnsi="Martti" w:cs="Martti"/>
          <w:sz w:val="22"/>
          <w:szCs w:val="22"/>
        </w:rPr>
        <w:t>-----</w:t>
      </w:r>
    </w:p>
    <w:p w14:paraId="0F94885C" w14:textId="77777777" w:rsidR="0019164F" w:rsidRDefault="0019164F" w:rsidP="0019164F">
      <w:pPr>
        <w:pStyle w:val="Otsikko1"/>
        <w:ind w:left="0"/>
        <w:jc w:val="both"/>
        <w:rPr>
          <w:rFonts w:ascii="Martti" w:hAnsi="Martti" w:cs="Martti"/>
          <w:sz w:val="22"/>
          <w:szCs w:val="22"/>
        </w:rPr>
      </w:pPr>
      <w:r>
        <w:rPr>
          <w:rFonts w:ascii="Martti" w:hAnsi="Martti" w:cs="Martti"/>
          <w:sz w:val="22"/>
          <w:szCs w:val="22"/>
        </w:rPr>
        <w:t>KV3/2022</w:t>
      </w:r>
    </w:p>
    <w:p w14:paraId="503FDBD5" w14:textId="77777777" w:rsidR="0019164F" w:rsidRDefault="0019164F" w:rsidP="0019164F">
      <w:pPr>
        <w:pStyle w:val="Otsikko1"/>
        <w:ind w:left="0"/>
        <w:jc w:val="both"/>
        <w:rPr>
          <w:rFonts w:ascii="Martti" w:hAnsi="Martti" w:cs="Martti"/>
          <w:sz w:val="22"/>
          <w:szCs w:val="22"/>
        </w:rPr>
      </w:pPr>
    </w:p>
    <w:p w14:paraId="3CE14CE0" w14:textId="77777777" w:rsidR="0019164F" w:rsidRDefault="0019164F" w:rsidP="0019164F">
      <w:pPr>
        <w:pStyle w:val="Otsikko1"/>
        <w:ind w:left="0"/>
        <w:jc w:val="both"/>
        <w:rPr>
          <w:rFonts w:ascii="Martti" w:hAnsi="Martti" w:cs="Martti"/>
          <w:sz w:val="22"/>
          <w:szCs w:val="22"/>
        </w:rPr>
      </w:pPr>
      <w:r>
        <w:rPr>
          <w:rFonts w:ascii="Martti" w:hAnsi="Martti" w:cs="Martti"/>
          <w:sz w:val="22"/>
          <w:szCs w:val="22"/>
        </w:rPr>
        <w:t>Kirkkoneuvoston päätösesitys:</w:t>
      </w:r>
    </w:p>
    <w:p w14:paraId="2A4F06B1" w14:textId="77777777" w:rsidR="0019164F" w:rsidRDefault="0019164F" w:rsidP="0019164F">
      <w:pPr>
        <w:pStyle w:val="Otsikko1"/>
        <w:ind w:left="0"/>
        <w:jc w:val="both"/>
        <w:rPr>
          <w:rFonts w:ascii="Martti" w:hAnsi="Martti" w:cs="Martti"/>
          <w:sz w:val="22"/>
          <w:szCs w:val="22"/>
        </w:rPr>
      </w:pPr>
    </w:p>
    <w:p w14:paraId="34C07B8F" w14:textId="77777777" w:rsidR="0019164F" w:rsidRPr="006D307E" w:rsidRDefault="0019164F" w:rsidP="0019164F">
      <w:pPr>
        <w:ind w:left="1300"/>
        <w:rPr>
          <w:rFonts w:ascii="Martti" w:hAnsi="Martti" w:cs="Martti"/>
        </w:rPr>
      </w:pPr>
      <w:r w:rsidRPr="006D307E">
        <w:rPr>
          <w:rFonts w:ascii="Martti" w:hAnsi="Martti" w:cs="Martti"/>
        </w:rPr>
        <w:t>Kirkkoneuvosto päätti äänestyksen (5-3) perusteella esittää kirkkovaltuustolle, että seurakuntakodin hankesuunnittelu aloitetaan valtuusto aloitteen perusteella tehdyllä kirkkovaltuuston päätöksellä (KV 1/ 2022, 5 §).</w:t>
      </w:r>
    </w:p>
    <w:p w14:paraId="5750ECD2" w14:textId="77777777" w:rsidR="0019164F" w:rsidRDefault="0019164F" w:rsidP="0019164F">
      <w:pPr>
        <w:rPr>
          <w:rFonts w:ascii="Martti" w:hAnsi="Martti" w:cs="Martti"/>
          <w:b/>
          <w:bCs/>
        </w:rPr>
      </w:pPr>
    </w:p>
    <w:p w14:paraId="569A2641" w14:textId="73E0C2D6" w:rsidR="0019164F" w:rsidRDefault="0019164F" w:rsidP="0019164F">
      <w:pPr>
        <w:rPr>
          <w:rFonts w:ascii="Martti" w:hAnsi="Martti" w:cs="Martti"/>
          <w:b/>
          <w:bCs/>
        </w:rPr>
      </w:pPr>
      <w:r>
        <w:rPr>
          <w:rFonts w:ascii="Martti" w:hAnsi="Martti" w:cs="Martti"/>
          <w:b/>
          <w:bCs/>
        </w:rPr>
        <w:t>Kirkkovaltuuston päätös:</w:t>
      </w:r>
    </w:p>
    <w:p w14:paraId="109F83B5" w14:textId="528C62E3" w:rsidR="0019164F" w:rsidRDefault="0019164F" w:rsidP="0019164F">
      <w:pPr>
        <w:rPr>
          <w:rFonts w:ascii="Martti" w:hAnsi="Martti" w:cs="Martti"/>
          <w:b/>
          <w:bCs/>
        </w:rPr>
      </w:pPr>
    </w:p>
    <w:p w14:paraId="6EBA77C7" w14:textId="0B3B8D88" w:rsidR="0019164F" w:rsidRDefault="0019164F" w:rsidP="0019164F">
      <w:pPr>
        <w:ind w:left="1300"/>
        <w:rPr>
          <w:rFonts w:ascii="Martti" w:hAnsi="Martti" w:cs="Martti"/>
        </w:rPr>
      </w:pPr>
      <w:r w:rsidRPr="0019164F">
        <w:rPr>
          <w:rFonts w:ascii="Martti" w:hAnsi="Martti" w:cs="Martti"/>
        </w:rPr>
        <w:t>Vilkkaan keskustelun päätteeksi Pekka Hujanen esitti asian palauttamista uudelleen valmisteltavaksi. Häntä kannatti Pirjo Olkkonen.</w:t>
      </w:r>
      <w:r>
        <w:rPr>
          <w:rFonts w:ascii="Martti" w:hAnsi="Martti" w:cs="Martti"/>
        </w:rPr>
        <w:t xml:space="preserve"> </w:t>
      </w:r>
    </w:p>
    <w:p w14:paraId="1B6EC50F" w14:textId="0223BA6A" w:rsidR="0019164F" w:rsidRDefault="0019164F" w:rsidP="0019164F">
      <w:pPr>
        <w:pStyle w:val="Otsikko1"/>
        <w:ind w:left="0" w:firstLine="1300"/>
        <w:jc w:val="both"/>
        <w:rPr>
          <w:rFonts w:ascii="Martti" w:hAnsi="Martti"/>
          <w:b w:val="0"/>
          <w:bCs w:val="0"/>
          <w:sz w:val="22"/>
          <w:szCs w:val="22"/>
        </w:rPr>
      </w:pPr>
      <w:r>
        <w:rPr>
          <w:rFonts w:ascii="Martti" w:hAnsi="Martti" w:cs="Martti"/>
        </w:rPr>
        <w:t xml:space="preserve"> </w:t>
      </w:r>
      <w:r>
        <w:rPr>
          <w:rFonts w:ascii="Martti" w:hAnsi="Martti"/>
          <w:b w:val="0"/>
          <w:bCs w:val="0"/>
          <w:sz w:val="22"/>
          <w:szCs w:val="22"/>
        </w:rPr>
        <w:t>Puheenjohtaja teki äänestys esityksen nimenhuutoäänestyksenä seuraavasti:</w:t>
      </w:r>
    </w:p>
    <w:p w14:paraId="038A7E16" w14:textId="341B309D" w:rsidR="0019164F" w:rsidRDefault="0019164F" w:rsidP="0019164F">
      <w:pPr>
        <w:pStyle w:val="Otsikko1"/>
        <w:ind w:left="1300"/>
        <w:jc w:val="both"/>
        <w:rPr>
          <w:rFonts w:ascii="Martti" w:hAnsi="Martti"/>
          <w:b w:val="0"/>
          <w:bCs w:val="0"/>
          <w:sz w:val="22"/>
          <w:szCs w:val="22"/>
        </w:rPr>
      </w:pPr>
      <w:r>
        <w:rPr>
          <w:rFonts w:ascii="Martti" w:hAnsi="Martti"/>
          <w:b w:val="0"/>
          <w:bCs w:val="0"/>
          <w:sz w:val="22"/>
          <w:szCs w:val="22"/>
        </w:rPr>
        <w:t>Kirkkoneuvoksen esityksen puolesta äänestetään JAA ja Pekka Hujasen esityksen puolesta äänestetään EI.</w:t>
      </w:r>
    </w:p>
    <w:p w14:paraId="7313B6DB" w14:textId="52D77E81" w:rsidR="0019164F" w:rsidRDefault="0019164F" w:rsidP="0019164F">
      <w:pPr>
        <w:pStyle w:val="Otsikko1"/>
        <w:ind w:firstLine="767"/>
        <w:jc w:val="both"/>
        <w:rPr>
          <w:rFonts w:ascii="Martti" w:hAnsi="Martti"/>
          <w:b w:val="0"/>
          <w:bCs w:val="0"/>
          <w:sz w:val="22"/>
          <w:szCs w:val="22"/>
        </w:rPr>
      </w:pPr>
      <w:r>
        <w:rPr>
          <w:rFonts w:ascii="Martti" w:hAnsi="Martti"/>
          <w:b w:val="0"/>
          <w:bCs w:val="0"/>
          <w:sz w:val="22"/>
          <w:szCs w:val="22"/>
        </w:rPr>
        <w:t xml:space="preserve">Suoritetussa äänestyksessä </w:t>
      </w:r>
      <w:r w:rsidR="00CF6BDB">
        <w:rPr>
          <w:rFonts w:ascii="Martti" w:hAnsi="Martti"/>
          <w:b w:val="0"/>
          <w:bCs w:val="0"/>
          <w:sz w:val="22"/>
          <w:szCs w:val="22"/>
        </w:rPr>
        <w:t>annettiin 7 JAA ääntä ja 8 EI ääntä.</w:t>
      </w:r>
      <w:r w:rsidR="00B13DE9" w:rsidRPr="00B13DE9">
        <w:rPr>
          <w:rFonts w:ascii="Martti" w:hAnsi="Martti"/>
          <w:b w:val="0"/>
          <w:bCs w:val="0"/>
          <w:sz w:val="22"/>
          <w:szCs w:val="22"/>
        </w:rPr>
        <w:t xml:space="preserve"> </w:t>
      </w:r>
      <w:r w:rsidR="00B13DE9">
        <w:rPr>
          <w:rFonts w:ascii="Martti" w:hAnsi="Martti"/>
          <w:b w:val="0"/>
          <w:bCs w:val="0"/>
          <w:sz w:val="22"/>
          <w:szCs w:val="22"/>
        </w:rPr>
        <w:t>Äänestyspöytäkirja liitteenä.</w:t>
      </w:r>
    </w:p>
    <w:p w14:paraId="303453FA" w14:textId="36A8CE4E" w:rsidR="00CF6BDB" w:rsidRPr="00D61AB0" w:rsidRDefault="00CF6BDB" w:rsidP="00CF6BDB">
      <w:pPr>
        <w:pStyle w:val="Otsikko1"/>
        <w:ind w:left="1300"/>
        <w:jc w:val="both"/>
        <w:rPr>
          <w:rFonts w:ascii="Martti" w:hAnsi="Martti"/>
          <w:sz w:val="22"/>
          <w:szCs w:val="22"/>
        </w:rPr>
      </w:pPr>
      <w:r w:rsidRPr="00D61AB0">
        <w:rPr>
          <w:rFonts w:ascii="Martti" w:hAnsi="Martti"/>
          <w:sz w:val="22"/>
          <w:szCs w:val="22"/>
        </w:rPr>
        <w:t>Kirkkovaltuusto päätti äänestyksen jälkeen (</w:t>
      </w:r>
      <w:proofErr w:type="gramStart"/>
      <w:r w:rsidRPr="00D61AB0">
        <w:rPr>
          <w:rFonts w:ascii="Martti" w:hAnsi="Martti"/>
          <w:sz w:val="22"/>
          <w:szCs w:val="22"/>
        </w:rPr>
        <w:t>7-8</w:t>
      </w:r>
      <w:proofErr w:type="gramEnd"/>
      <w:r w:rsidRPr="00D61AB0">
        <w:rPr>
          <w:rFonts w:ascii="Martti" w:hAnsi="Martti"/>
          <w:sz w:val="22"/>
          <w:szCs w:val="22"/>
        </w:rPr>
        <w:t>), että asia palautetaan uudelleen valmisteltavaksi.</w:t>
      </w:r>
      <w:r w:rsidR="000D0A73" w:rsidRPr="00D61AB0">
        <w:rPr>
          <w:rFonts w:ascii="Martti" w:hAnsi="Martti"/>
          <w:sz w:val="22"/>
          <w:szCs w:val="22"/>
        </w:rPr>
        <w:t xml:space="preserve"> </w:t>
      </w:r>
    </w:p>
    <w:p w14:paraId="06B14ABD" w14:textId="565AD77C" w:rsidR="0019164F" w:rsidRPr="0019164F" w:rsidRDefault="0019164F" w:rsidP="0019164F">
      <w:pPr>
        <w:ind w:left="1300"/>
        <w:rPr>
          <w:rFonts w:ascii="Martti" w:hAnsi="Martti" w:cs="Martti"/>
        </w:rPr>
      </w:pPr>
    </w:p>
    <w:p w14:paraId="72BA7004" w14:textId="77777777" w:rsidR="0019164F" w:rsidRPr="00C352D5" w:rsidRDefault="0019164F" w:rsidP="0019164F">
      <w:pPr>
        <w:pStyle w:val="Otsikko1"/>
        <w:ind w:left="1300"/>
        <w:jc w:val="both"/>
        <w:rPr>
          <w:rFonts w:ascii="Martti" w:hAnsi="Martti" w:cs="Martti"/>
          <w:sz w:val="22"/>
          <w:szCs w:val="22"/>
        </w:rPr>
      </w:pPr>
    </w:p>
    <w:p w14:paraId="75683293" w14:textId="77777777" w:rsidR="0019164F" w:rsidRPr="00170390" w:rsidRDefault="0019164F" w:rsidP="0019164F">
      <w:pPr>
        <w:adjustRightInd w:val="0"/>
        <w:ind w:left="1304"/>
        <w:rPr>
          <w:rFonts w:ascii="Martti" w:hAnsi="Martti"/>
        </w:rPr>
      </w:pPr>
      <w:r w:rsidRPr="00170390">
        <w:rPr>
          <w:rFonts w:ascii="Martti" w:hAnsi="Martti"/>
        </w:rPr>
        <w:t xml:space="preserve">Muutoksenhaku: </w:t>
      </w:r>
      <w:r>
        <w:rPr>
          <w:rFonts w:ascii="Martti" w:hAnsi="Martti"/>
        </w:rPr>
        <w:t>Kirkollisvalitus</w:t>
      </w:r>
    </w:p>
    <w:p w14:paraId="39692B9C" w14:textId="77777777" w:rsidR="0019164F" w:rsidRDefault="0019164F" w:rsidP="0019164F">
      <w:pPr>
        <w:adjustRightInd w:val="0"/>
        <w:ind w:left="1304"/>
        <w:rPr>
          <w:rFonts w:ascii="Martti" w:hAnsi="Martti"/>
        </w:rPr>
      </w:pPr>
      <w:r w:rsidRPr="00170390">
        <w:rPr>
          <w:rFonts w:ascii="Martti" w:hAnsi="Martti"/>
        </w:rPr>
        <w:t>Tiedoksi</w:t>
      </w:r>
      <w:r>
        <w:rPr>
          <w:rFonts w:ascii="Martti" w:hAnsi="Martti"/>
        </w:rPr>
        <w:t>/toimenpiteet: -</w:t>
      </w:r>
    </w:p>
    <w:p w14:paraId="44B2A5C3" w14:textId="77777777" w:rsidR="0019164F" w:rsidRDefault="0019164F" w:rsidP="00CC64E0">
      <w:pPr>
        <w:rPr>
          <w:rFonts w:ascii="Martti" w:hAnsi="Martti" w:cs="Martti"/>
          <w:b/>
        </w:rPr>
      </w:pPr>
    </w:p>
    <w:p w14:paraId="284C8F15" w14:textId="77777777" w:rsidR="0019164F" w:rsidRDefault="0019164F" w:rsidP="00CC64E0">
      <w:pPr>
        <w:rPr>
          <w:rFonts w:ascii="Martti" w:hAnsi="Martti" w:cs="Martti"/>
          <w:b/>
        </w:rPr>
      </w:pPr>
    </w:p>
    <w:p w14:paraId="26C04213" w14:textId="1F707A0D" w:rsidR="0019164F" w:rsidRDefault="0019164F" w:rsidP="00CC64E0">
      <w:pPr>
        <w:rPr>
          <w:rFonts w:ascii="Martti" w:hAnsi="Martti" w:cs="Martti"/>
          <w:b/>
        </w:rPr>
      </w:pPr>
    </w:p>
    <w:p w14:paraId="390719C4" w14:textId="60745442" w:rsidR="00CF6BDB" w:rsidRDefault="00CF6BDB" w:rsidP="00CC64E0">
      <w:pPr>
        <w:rPr>
          <w:rFonts w:ascii="Martti" w:hAnsi="Martti" w:cs="Martti"/>
          <w:b/>
        </w:rPr>
      </w:pPr>
    </w:p>
    <w:p w14:paraId="69D162EF" w14:textId="20CD4770" w:rsidR="00CF6BDB" w:rsidRDefault="00CF6BDB" w:rsidP="00CC64E0">
      <w:pPr>
        <w:rPr>
          <w:rFonts w:ascii="Martti" w:hAnsi="Martti" w:cs="Martti"/>
          <w:b/>
        </w:rPr>
      </w:pPr>
    </w:p>
    <w:p w14:paraId="7E3A5AA4" w14:textId="1FB4464F" w:rsidR="00CF6BDB" w:rsidRDefault="00CF6BDB" w:rsidP="00CC64E0">
      <w:pPr>
        <w:rPr>
          <w:rFonts w:ascii="Martti" w:hAnsi="Martti" w:cs="Martti"/>
          <w:b/>
        </w:rPr>
      </w:pPr>
    </w:p>
    <w:p w14:paraId="61F9FA92" w14:textId="4E0EA3E1" w:rsidR="00CF6BDB" w:rsidRDefault="00CF6BDB" w:rsidP="00CC64E0">
      <w:pPr>
        <w:rPr>
          <w:rFonts w:ascii="Martti" w:hAnsi="Martti" w:cs="Martti"/>
          <w:b/>
        </w:rPr>
      </w:pPr>
    </w:p>
    <w:p w14:paraId="22B1DDB6" w14:textId="1C9342F8" w:rsidR="00CF6BDB" w:rsidRDefault="00CF6BDB" w:rsidP="00CC64E0">
      <w:pPr>
        <w:rPr>
          <w:rFonts w:ascii="Martti" w:hAnsi="Martti" w:cs="Martti"/>
          <w:b/>
        </w:rPr>
      </w:pPr>
    </w:p>
    <w:p w14:paraId="587CF23E" w14:textId="4C661FAC" w:rsidR="00CF6BDB" w:rsidRDefault="00CF6BDB" w:rsidP="00CC64E0">
      <w:pPr>
        <w:rPr>
          <w:rFonts w:ascii="Martti" w:hAnsi="Martti" w:cs="Martti"/>
          <w:b/>
        </w:rPr>
      </w:pPr>
    </w:p>
    <w:p w14:paraId="04D9D996" w14:textId="347D09A3" w:rsidR="00CF6BDB" w:rsidRDefault="00CF6BDB" w:rsidP="00CC64E0">
      <w:pPr>
        <w:rPr>
          <w:rFonts w:ascii="Martti" w:hAnsi="Martti" w:cs="Martti"/>
          <w:b/>
        </w:rPr>
      </w:pPr>
    </w:p>
    <w:p w14:paraId="3BE78A42" w14:textId="3CAFC9DD" w:rsidR="00CF6BDB" w:rsidRDefault="00CF6BDB" w:rsidP="00CC64E0">
      <w:pPr>
        <w:rPr>
          <w:rFonts w:ascii="Martti" w:hAnsi="Martti" w:cs="Martti"/>
          <w:b/>
        </w:rPr>
      </w:pPr>
    </w:p>
    <w:p w14:paraId="3EDFEC7E" w14:textId="2F806302" w:rsidR="00CF6BDB" w:rsidRDefault="00CF6BDB" w:rsidP="00CC64E0">
      <w:pPr>
        <w:rPr>
          <w:rFonts w:ascii="Martti" w:hAnsi="Martti" w:cs="Martti"/>
          <w:b/>
        </w:rPr>
      </w:pPr>
    </w:p>
    <w:p w14:paraId="6B631745" w14:textId="5380A036" w:rsidR="00CF6BDB" w:rsidRDefault="00CF6BDB" w:rsidP="00CC64E0">
      <w:pPr>
        <w:rPr>
          <w:rFonts w:ascii="Martti" w:hAnsi="Martti" w:cs="Martti"/>
          <w:b/>
        </w:rPr>
      </w:pPr>
    </w:p>
    <w:p w14:paraId="088F120F" w14:textId="73B48623" w:rsidR="00CF6BDB" w:rsidRDefault="00CF6BDB" w:rsidP="00CC64E0">
      <w:pPr>
        <w:rPr>
          <w:rFonts w:ascii="Martti" w:hAnsi="Martti" w:cs="Martti"/>
          <w:b/>
        </w:rPr>
      </w:pPr>
    </w:p>
    <w:p w14:paraId="6F8AF1DC" w14:textId="406D7C95" w:rsidR="00CF6BDB" w:rsidRDefault="00CF6BDB" w:rsidP="00CC64E0">
      <w:pPr>
        <w:rPr>
          <w:rFonts w:ascii="Martti" w:hAnsi="Martti" w:cs="Martti"/>
          <w:b/>
        </w:rPr>
      </w:pPr>
    </w:p>
    <w:p w14:paraId="43513D1D" w14:textId="1EA26B56" w:rsidR="00CF6BDB" w:rsidRDefault="00CF6BDB" w:rsidP="00CC64E0">
      <w:pPr>
        <w:rPr>
          <w:rFonts w:ascii="Martti" w:hAnsi="Martti" w:cs="Martti"/>
          <w:b/>
        </w:rPr>
      </w:pPr>
    </w:p>
    <w:p w14:paraId="57FC8800" w14:textId="0DFA45F7" w:rsidR="00CF6BDB" w:rsidRDefault="00CF6BDB" w:rsidP="00CC64E0">
      <w:pPr>
        <w:rPr>
          <w:rFonts w:ascii="Martti" w:hAnsi="Martti" w:cs="Martti"/>
          <w:b/>
        </w:rPr>
      </w:pPr>
    </w:p>
    <w:p w14:paraId="555ABFAA" w14:textId="1577B9AC" w:rsidR="00CF6BDB" w:rsidRDefault="00CF6BDB" w:rsidP="00CC64E0">
      <w:pPr>
        <w:rPr>
          <w:rFonts w:ascii="Martti" w:hAnsi="Martti" w:cs="Martti"/>
          <w:b/>
        </w:rPr>
      </w:pPr>
    </w:p>
    <w:p w14:paraId="2D1AB7F4" w14:textId="750FD584" w:rsidR="00CF6BDB" w:rsidRDefault="00CF6BDB" w:rsidP="00CC64E0">
      <w:pPr>
        <w:rPr>
          <w:rFonts w:ascii="Martti" w:hAnsi="Martti" w:cs="Martti"/>
          <w:b/>
        </w:rPr>
      </w:pPr>
    </w:p>
    <w:p w14:paraId="7B7F2CE6" w14:textId="58EA6ECF" w:rsidR="00CF6BDB" w:rsidRDefault="00CF6BDB" w:rsidP="00CC64E0">
      <w:pPr>
        <w:rPr>
          <w:rFonts w:ascii="Martti" w:hAnsi="Martti" w:cs="Martti"/>
          <w:b/>
        </w:rPr>
      </w:pPr>
    </w:p>
    <w:p w14:paraId="34A9F3C3" w14:textId="76F93D47" w:rsidR="00CF6BDB" w:rsidRDefault="00CF6BDB" w:rsidP="00CC64E0">
      <w:pPr>
        <w:rPr>
          <w:rFonts w:ascii="Martti" w:hAnsi="Martti" w:cs="Martti"/>
          <w:b/>
        </w:rPr>
      </w:pPr>
    </w:p>
    <w:p w14:paraId="52B0CAE5" w14:textId="6364A801" w:rsidR="00CF6BDB" w:rsidRDefault="00CF6BDB" w:rsidP="00CC64E0">
      <w:pPr>
        <w:rPr>
          <w:rFonts w:ascii="Martti" w:hAnsi="Martti" w:cs="Martti"/>
          <w:b/>
        </w:rPr>
      </w:pPr>
    </w:p>
    <w:p w14:paraId="278E0F06" w14:textId="0FE318CC" w:rsidR="00CF6BDB" w:rsidRDefault="00CF6BDB" w:rsidP="00CC64E0">
      <w:pPr>
        <w:rPr>
          <w:rFonts w:ascii="Martti" w:hAnsi="Martti" w:cs="Martti"/>
          <w:b/>
        </w:rPr>
      </w:pPr>
    </w:p>
    <w:p w14:paraId="163B05C1" w14:textId="71588711" w:rsidR="00CF6BDB" w:rsidRDefault="00CF6BDB" w:rsidP="00CC64E0">
      <w:pPr>
        <w:rPr>
          <w:rFonts w:ascii="Martti" w:hAnsi="Martti" w:cs="Martti"/>
          <w:b/>
        </w:rPr>
      </w:pPr>
    </w:p>
    <w:p w14:paraId="6C427BBA" w14:textId="4D9185C8" w:rsidR="00CF6BDB" w:rsidRDefault="00CF6BDB" w:rsidP="00CC64E0">
      <w:pPr>
        <w:rPr>
          <w:rFonts w:ascii="Martti" w:hAnsi="Martti" w:cs="Martti"/>
          <w:b/>
        </w:rPr>
      </w:pPr>
    </w:p>
    <w:p w14:paraId="62C62332" w14:textId="66411153" w:rsidR="00CF6BDB" w:rsidRDefault="00CF6BDB" w:rsidP="00CC64E0">
      <w:pPr>
        <w:rPr>
          <w:rFonts w:ascii="Martti" w:hAnsi="Martti" w:cs="Martti"/>
          <w:b/>
        </w:rPr>
      </w:pPr>
    </w:p>
    <w:p w14:paraId="69428706" w14:textId="3842E445" w:rsidR="00CF6BDB" w:rsidRDefault="00CF6BDB" w:rsidP="00CC64E0">
      <w:pPr>
        <w:rPr>
          <w:rFonts w:ascii="Martti" w:hAnsi="Martti" w:cs="Martti"/>
          <w:b/>
        </w:rPr>
      </w:pPr>
    </w:p>
    <w:p w14:paraId="793C04E7" w14:textId="0E9509F5" w:rsidR="00CF6BDB" w:rsidRDefault="00CF6BDB" w:rsidP="00CC64E0">
      <w:pPr>
        <w:rPr>
          <w:rFonts w:ascii="Martti" w:hAnsi="Martti" w:cs="Martti"/>
          <w:b/>
        </w:rPr>
      </w:pPr>
    </w:p>
    <w:p w14:paraId="06ABAF2F" w14:textId="036C53E0" w:rsidR="00CF6BDB" w:rsidRDefault="00CF6BDB" w:rsidP="00CC64E0">
      <w:pPr>
        <w:rPr>
          <w:rFonts w:ascii="Martti" w:hAnsi="Martti" w:cs="Martti"/>
          <w:b/>
        </w:rPr>
      </w:pPr>
    </w:p>
    <w:p w14:paraId="6DDA7BE2" w14:textId="71CF8030" w:rsidR="00CF6BDB" w:rsidRDefault="00CF6BDB" w:rsidP="00CC64E0">
      <w:pPr>
        <w:rPr>
          <w:rFonts w:ascii="Martti" w:hAnsi="Martti" w:cs="Martti"/>
          <w:b/>
        </w:rPr>
      </w:pPr>
    </w:p>
    <w:p w14:paraId="4075B1A4" w14:textId="7E2CB252" w:rsidR="00CF6BDB" w:rsidRDefault="00CF6BDB" w:rsidP="00CC64E0">
      <w:pPr>
        <w:rPr>
          <w:rFonts w:ascii="Martti" w:hAnsi="Martti" w:cs="Martti"/>
          <w:b/>
        </w:rPr>
      </w:pPr>
    </w:p>
    <w:p w14:paraId="13C1FA83" w14:textId="13B43DD9" w:rsidR="00CF6BDB" w:rsidRDefault="00CF6BDB" w:rsidP="00CC64E0">
      <w:pPr>
        <w:rPr>
          <w:rFonts w:ascii="Martti" w:hAnsi="Martti" w:cs="Martti"/>
          <w:b/>
        </w:rPr>
      </w:pPr>
    </w:p>
    <w:p w14:paraId="04B56189" w14:textId="3D6B84FC" w:rsidR="00CF6BDB" w:rsidRDefault="00CF6BDB" w:rsidP="00CC64E0">
      <w:pPr>
        <w:rPr>
          <w:rFonts w:ascii="Martti" w:hAnsi="Martti" w:cs="Martti"/>
          <w:b/>
        </w:rPr>
      </w:pPr>
    </w:p>
    <w:p w14:paraId="60D98492" w14:textId="13BFCAC1" w:rsidR="00CF6BDB" w:rsidRDefault="00CF6BDB" w:rsidP="00CC64E0">
      <w:pPr>
        <w:rPr>
          <w:rFonts w:ascii="Martti" w:hAnsi="Martti" w:cs="Martti"/>
          <w:b/>
        </w:rPr>
      </w:pPr>
    </w:p>
    <w:p w14:paraId="3FD20F4D" w14:textId="78A1D7DC" w:rsidR="00CF6BDB" w:rsidRDefault="00CF6BDB" w:rsidP="00CC64E0">
      <w:pPr>
        <w:rPr>
          <w:rFonts w:ascii="Martti" w:hAnsi="Martti" w:cs="Martti"/>
          <w:b/>
        </w:rPr>
      </w:pPr>
    </w:p>
    <w:p w14:paraId="73E2F96C" w14:textId="658790A7" w:rsidR="00CF6BDB" w:rsidRDefault="00CF6BDB" w:rsidP="00CC64E0">
      <w:pPr>
        <w:rPr>
          <w:rFonts w:ascii="Martti" w:hAnsi="Martti" w:cs="Martti"/>
          <w:b/>
        </w:rPr>
      </w:pPr>
    </w:p>
    <w:p w14:paraId="1CC55094" w14:textId="58B1058C" w:rsidR="00CF6BDB" w:rsidRDefault="00CF6BDB" w:rsidP="00CC64E0">
      <w:pPr>
        <w:rPr>
          <w:rFonts w:ascii="Martti" w:hAnsi="Martti" w:cs="Martti"/>
          <w:b/>
        </w:rPr>
      </w:pPr>
    </w:p>
    <w:p w14:paraId="1A2EA627" w14:textId="0AA8D4ED" w:rsidR="00CF6BDB" w:rsidRDefault="00CF6BDB" w:rsidP="00CC64E0">
      <w:pPr>
        <w:rPr>
          <w:rFonts w:ascii="Martti" w:hAnsi="Martti" w:cs="Martti"/>
          <w:b/>
        </w:rPr>
      </w:pPr>
    </w:p>
    <w:p w14:paraId="09FD48C4" w14:textId="54DD3150" w:rsidR="00CF6BDB" w:rsidRDefault="00CF6BDB" w:rsidP="00CC64E0">
      <w:pPr>
        <w:rPr>
          <w:rFonts w:ascii="Martti" w:hAnsi="Martti" w:cs="Martti"/>
          <w:b/>
        </w:rPr>
      </w:pPr>
    </w:p>
    <w:p w14:paraId="44B9A70C" w14:textId="214A6129" w:rsidR="00CF6BDB" w:rsidRDefault="00CF6BDB" w:rsidP="00CC64E0">
      <w:pPr>
        <w:rPr>
          <w:rFonts w:ascii="Martti" w:hAnsi="Martti" w:cs="Martti"/>
          <w:b/>
        </w:rPr>
      </w:pPr>
    </w:p>
    <w:p w14:paraId="3D7E27A7" w14:textId="2BC40FA1" w:rsidR="00CF6BDB" w:rsidRDefault="00CF6BDB" w:rsidP="00CC64E0">
      <w:pPr>
        <w:rPr>
          <w:rFonts w:ascii="Martti" w:hAnsi="Martti" w:cs="Martti"/>
          <w:b/>
        </w:rPr>
      </w:pPr>
    </w:p>
    <w:p w14:paraId="1B9864CA" w14:textId="405F4FEE" w:rsidR="00CF6BDB" w:rsidRDefault="00CF6BDB" w:rsidP="00CC64E0">
      <w:pPr>
        <w:rPr>
          <w:rFonts w:ascii="Martti" w:hAnsi="Martti" w:cs="Martti"/>
          <w:b/>
        </w:rPr>
      </w:pPr>
    </w:p>
    <w:p w14:paraId="238A404B" w14:textId="09D14721" w:rsidR="00CF6BDB" w:rsidRDefault="00CF6BDB" w:rsidP="00CC64E0">
      <w:pPr>
        <w:rPr>
          <w:rFonts w:ascii="Martti" w:hAnsi="Martti" w:cs="Martti"/>
          <w:b/>
        </w:rPr>
      </w:pPr>
    </w:p>
    <w:p w14:paraId="3CA27436" w14:textId="3F511070" w:rsidR="00CF6BDB" w:rsidRDefault="00CF6BDB" w:rsidP="00CC64E0">
      <w:pPr>
        <w:rPr>
          <w:rFonts w:ascii="Martti" w:hAnsi="Martti" w:cs="Martti"/>
          <w:b/>
        </w:rPr>
      </w:pPr>
    </w:p>
    <w:p w14:paraId="23F063D8" w14:textId="58331010" w:rsidR="00CF6BDB" w:rsidRDefault="00CF6BDB" w:rsidP="00CC64E0">
      <w:pPr>
        <w:rPr>
          <w:rFonts w:ascii="Martti" w:hAnsi="Martti" w:cs="Martti"/>
          <w:b/>
        </w:rPr>
      </w:pPr>
    </w:p>
    <w:p w14:paraId="243EC74F" w14:textId="3B1B1388" w:rsidR="00CC64E0" w:rsidRDefault="00A0113A" w:rsidP="00CC64E0">
      <w:pPr>
        <w:rPr>
          <w:rFonts w:ascii="Martti" w:hAnsi="Martti"/>
          <w:b/>
          <w:bCs/>
        </w:rPr>
      </w:pPr>
      <w:r>
        <w:rPr>
          <w:rFonts w:ascii="Martti" w:hAnsi="Martti" w:cs="Martti"/>
          <w:b/>
        </w:rPr>
        <w:lastRenderedPageBreak/>
        <w:t>2</w:t>
      </w:r>
      <w:r w:rsidR="00C36978">
        <w:rPr>
          <w:rFonts w:ascii="Martti" w:hAnsi="Martti" w:cs="Martti"/>
          <w:b/>
        </w:rPr>
        <w:t>7</w:t>
      </w:r>
      <w:r w:rsidR="006C4D91">
        <w:rPr>
          <w:rFonts w:ascii="Martti" w:hAnsi="Martti" w:cs="Martti"/>
          <w:b/>
        </w:rPr>
        <w:t xml:space="preserve"> §</w:t>
      </w:r>
      <w:bookmarkEnd w:id="1"/>
      <w:r w:rsidR="00CC64E0" w:rsidRPr="00874B8B">
        <w:rPr>
          <w:rFonts w:ascii="Martti" w:hAnsi="Martti"/>
          <w:b/>
          <w:bCs/>
        </w:rPr>
        <w:t xml:space="preserve"> Muuramen, Toivakan ja Joutsan yhteisen taloustoimiston sopimus muutos</w:t>
      </w:r>
    </w:p>
    <w:p w14:paraId="1770ECEE" w14:textId="77777777" w:rsidR="00CC64E0" w:rsidRPr="00874B8B" w:rsidRDefault="00CC64E0" w:rsidP="00CC64E0">
      <w:pPr>
        <w:rPr>
          <w:rFonts w:ascii="Martti" w:hAnsi="Martti"/>
          <w:b/>
          <w:bCs/>
        </w:rPr>
      </w:pPr>
    </w:p>
    <w:p w14:paraId="623E2805" w14:textId="77777777" w:rsidR="00CC64E0" w:rsidRPr="00B73A90" w:rsidRDefault="00CC64E0" w:rsidP="00CC64E0">
      <w:pPr>
        <w:rPr>
          <w:rFonts w:ascii="Martti" w:hAnsi="Martti"/>
          <w:b/>
          <w:bCs/>
        </w:rPr>
      </w:pPr>
      <w:r w:rsidRPr="00B73A90">
        <w:rPr>
          <w:rFonts w:ascii="Martti" w:hAnsi="Martti"/>
          <w:b/>
          <w:bCs/>
        </w:rPr>
        <w:t>Valmistelu: hallintojohtaja</w:t>
      </w:r>
    </w:p>
    <w:p w14:paraId="0592458D" w14:textId="77777777" w:rsidR="00CC64E0" w:rsidRPr="00874B8B" w:rsidRDefault="00CC64E0" w:rsidP="00CC64E0">
      <w:pPr>
        <w:rPr>
          <w:rFonts w:ascii="Martti" w:hAnsi="Martti"/>
        </w:rPr>
      </w:pPr>
    </w:p>
    <w:p w14:paraId="5782DDC1" w14:textId="77777777" w:rsidR="00CC64E0" w:rsidRDefault="00CC64E0" w:rsidP="00CC64E0">
      <w:pPr>
        <w:pStyle w:val="Luettelokappale"/>
        <w:ind w:left="1664"/>
        <w:rPr>
          <w:rFonts w:ascii="Martti" w:hAnsi="Martti"/>
        </w:rPr>
      </w:pPr>
      <w:r w:rsidRPr="00874B8B">
        <w:rPr>
          <w:rFonts w:ascii="Martti" w:hAnsi="Martti"/>
        </w:rPr>
        <w:t>Kahden vuoden kokemuksella on jo nähnyt eri seurakuntien tilanteen ja työllistävyyden.</w:t>
      </w:r>
    </w:p>
    <w:p w14:paraId="52822368" w14:textId="77777777" w:rsidR="00CC64E0" w:rsidRDefault="00CC64E0" w:rsidP="00CC64E0">
      <w:pPr>
        <w:pStyle w:val="Luettelokappale"/>
        <w:ind w:left="1664"/>
        <w:rPr>
          <w:rFonts w:ascii="Martti" w:hAnsi="Martti"/>
        </w:rPr>
      </w:pPr>
      <w:r w:rsidRPr="00874B8B">
        <w:rPr>
          <w:rFonts w:ascii="Martti" w:hAnsi="Martti"/>
        </w:rPr>
        <w:t xml:space="preserve">Siltä pohjalta on käynyt selville, että henkilöstön- ja kiinteistöjen määrän vaikuttavuutta </w:t>
      </w:r>
    </w:p>
    <w:p w14:paraId="65953501" w14:textId="77777777" w:rsidR="00CC64E0" w:rsidRDefault="00CC64E0" w:rsidP="00CC64E0">
      <w:pPr>
        <w:pStyle w:val="Luettelokappale"/>
        <w:ind w:left="1664"/>
        <w:rPr>
          <w:rFonts w:ascii="Martti" w:hAnsi="Martti"/>
        </w:rPr>
      </w:pPr>
      <w:r w:rsidRPr="00874B8B">
        <w:rPr>
          <w:rFonts w:ascii="Martti" w:hAnsi="Martti"/>
        </w:rPr>
        <w:t xml:space="preserve">kustannusten jakoon on lisättävä. Nyt kustannusten jaosta on sovittu sopimuksessa </w:t>
      </w:r>
    </w:p>
    <w:p w14:paraId="281F5A9B" w14:textId="77777777" w:rsidR="00CC64E0" w:rsidRPr="00874B8B" w:rsidRDefault="00CC64E0" w:rsidP="00CC64E0">
      <w:pPr>
        <w:pStyle w:val="Luettelokappale"/>
        <w:ind w:left="1664"/>
        <w:rPr>
          <w:rFonts w:ascii="Martti" w:hAnsi="Martti"/>
        </w:rPr>
      </w:pPr>
      <w:r w:rsidRPr="00874B8B">
        <w:rPr>
          <w:rFonts w:ascii="Martti" w:hAnsi="Martti"/>
        </w:rPr>
        <w:t>seuraavasti:</w:t>
      </w:r>
    </w:p>
    <w:p w14:paraId="55E3ADB8" w14:textId="77777777" w:rsidR="00CC64E0" w:rsidRPr="00874B8B" w:rsidRDefault="00CC64E0" w:rsidP="00CC64E0">
      <w:pPr>
        <w:pStyle w:val="Vasensisennys"/>
        <w:ind w:left="364" w:firstLine="567"/>
        <w:rPr>
          <w:rFonts w:ascii="Martti" w:hAnsi="Martti"/>
          <w:i/>
          <w:szCs w:val="22"/>
        </w:rPr>
      </w:pPr>
      <w:r w:rsidRPr="00874B8B">
        <w:rPr>
          <w:rFonts w:ascii="Martti" w:hAnsi="Martti"/>
          <w:szCs w:val="22"/>
        </w:rPr>
        <w:t>”</w:t>
      </w:r>
      <w:r w:rsidRPr="00874B8B">
        <w:rPr>
          <w:rFonts w:ascii="Martti" w:hAnsi="Martti"/>
          <w:i/>
          <w:szCs w:val="22"/>
        </w:rPr>
        <w:t xml:space="preserve"> Kustannusten jako perusteet:</w:t>
      </w:r>
    </w:p>
    <w:p w14:paraId="1A8C5BA4" w14:textId="77777777" w:rsidR="00CC64E0" w:rsidRPr="00874B8B" w:rsidRDefault="00CC64E0" w:rsidP="00CC64E0">
      <w:pPr>
        <w:pStyle w:val="Vasensisennys"/>
        <w:ind w:left="931"/>
        <w:rPr>
          <w:rFonts w:ascii="Martti" w:hAnsi="Martti"/>
          <w:szCs w:val="22"/>
        </w:rPr>
      </w:pPr>
      <w:r w:rsidRPr="00874B8B">
        <w:rPr>
          <w:rFonts w:ascii="Martti" w:hAnsi="Martti"/>
          <w:i/>
          <w:szCs w:val="22"/>
        </w:rPr>
        <w:t>Kustannukset jaetaan osapuolten kesken jäsenmäärän (läsnä oleva väestö), vakituisen henkilöstön määrän ja kiinteistöjen määrän mukaisessa suhteessa.</w:t>
      </w:r>
      <w:r w:rsidRPr="00874B8B">
        <w:rPr>
          <w:rFonts w:ascii="Martti" w:hAnsi="Martti"/>
          <w:szCs w:val="22"/>
        </w:rPr>
        <w:t xml:space="preserve"> </w:t>
      </w:r>
    </w:p>
    <w:p w14:paraId="15A4565B" w14:textId="77777777" w:rsidR="00CC64E0" w:rsidRPr="00874B8B" w:rsidRDefault="00CC64E0" w:rsidP="009D716C">
      <w:pPr>
        <w:pStyle w:val="Vasensisennys"/>
        <w:numPr>
          <w:ilvl w:val="0"/>
          <w:numId w:val="4"/>
        </w:numPr>
        <w:ind w:left="1291"/>
        <w:rPr>
          <w:rFonts w:ascii="Martti" w:hAnsi="Martti"/>
          <w:i/>
          <w:szCs w:val="22"/>
        </w:rPr>
      </w:pPr>
      <w:r w:rsidRPr="00874B8B">
        <w:rPr>
          <w:rFonts w:ascii="Martti" w:hAnsi="Martti"/>
          <w:i/>
          <w:szCs w:val="22"/>
        </w:rPr>
        <w:t xml:space="preserve">jäsenmäärä läsnä olevan väestön perusteella </w:t>
      </w:r>
    </w:p>
    <w:p w14:paraId="5C91A83D" w14:textId="77777777" w:rsidR="00CC64E0" w:rsidRPr="00874B8B" w:rsidRDefault="00CC64E0" w:rsidP="009D716C">
      <w:pPr>
        <w:pStyle w:val="Vasensisennys"/>
        <w:numPr>
          <w:ilvl w:val="0"/>
          <w:numId w:val="4"/>
        </w:numPr>
        <w:ind w:left="1291"/>
        <w:rPr>
          <w:rFonts w:ascii="Martti" w:hAnsi="Martti"/>
          <w:i/>
          <w:szCs w:val="22"/>
        </w:rPr>
      </w:pPr>
      <w:r w:rsidRPr="00874B8B">
        <w:rPr>
          <w:rFonts w:ascii="Martti" w:hAnsi="Martti"/>
          <w:i/>
          <w:szCs w:val="22"/>
        </w:rPr>
        <w:t>kiinteistöjen määrään luetaan seurakunnan omistuksessa olevat kaikki kirkot, sekä lämmitettävät rakennukset vaikka ne olisivatkin vain kesäkäytössä.</w:t>
      </w:r>
    </w:p>
    <w:p w14:paraId="5AF01B6D" w14:textId="77777777" w:rsidR="00CC64E0" w:rsidRPr="00874B8B" w:rsidRDefault="00CC64E0" w:rsidP="009D716C">
      <w:pPr>
        <w:pStyle w:val="Vasensisennys"/>
        <w:numPr>
          <w:ilvl w:val="0"/>
          <w:numId w:val="4"/>
        </w:numPr>
        <w:ind w:left="1291"/>
        <w:rPr>
          <w:rFonts w:ascii="Martti" w:hAnsi="Martti"/>
          <w:i/>
          <w:szCs w:val="22"/>
        </w:rPr>
      </w:pPr>
      <w:r w:rsidRPr="00874B8B">
        <w:rPr>
          <w:rFonts w:ascii="Martti" w:hAnsi="Martti"/>
          <w:i/>
          <w:szCs w:val="22"/>
        </w:rPr>
        <w:t>töissä olevan vakituisen henkilöstön määrä sekä virkavapaalla olevien vakituisen henkilöstön sijaiset edeltävän kalenterivuoden viimeisen päivän mukaan. Yhteisen taloustoimiston henkilökunta lasketaan kuuluvaksi siihen seurakuntaan, joka on nimetty työnantajavelvolliseksi.</w:t>
      </w:r>
    </w:p>
    <w:p w14:paraId="48591AAF" w14:textId="77777777" w:rsidR="00CC64E0" w:rsidRPr="00874B8B" w:rsidRDefault="00CC64E0" w:rsidP="00CC64E0">
      <w:pPr>
        <w:pStyle w:val="Vasensisennys"/>
        <w:ind w:left="931"/>
        <w:rPr>
          <w:rFonts w:ascii="Martti" w:hAnsi="Martti"/>
          <w:i/>
          <w:szCs w:val="22"/>
        </w:rPr>
      </w:pPr>
      <w:r w:rsidRPr="00874B8B">
        <w:rPr>
          <w:rFonts w:ascii="Martti" w:hAnsi="Martti"/>
          <w:i/>
          <w:szCs w:val="22"/>
        </w:rPr>
        <w:t xml:space="preserve">Kustannusten jaon perusteiden tarkastus päivämäärä on edeltävän kalenterivuoden viimeisen päivän mukaan. Talousarvion teon yhteydessä määritetään talousarvio vuoden kustannustenjako-%. </w:t>
      </w:r>
    </w:p>
    <w:p w14:paraId="1D618F9B" w14:textId="77777777" w:rsidR="00CC64E0" w:rsidRPr="00874B8B" w:rsidRDefault="00CC64E0" w:rsidP="00CC64E0">
      <w:pPr>
        <w:pStyle w:val="Vasensisennys"/>
        <w:ind w:left="931"/>
        <w:rPr>
          <w:rFonts w:ascii="Martti" w:hAnsi="Martti"/>
          <w:b/>
          <w:i/>
          <w:szCs w:val="22"/>
        </w:rPr>
      </w:pPr>
      <w:r w:rsidRPr="00874B8B">
        <w:rPr>
          <w:rFonts w:ascii="Martti" w:hAnsi="Martti"/>
          <w:b/>
          <w:i/>
          <w:szCs w:val="22"/>
        </w:rPr>
        <w:t>Investointien vaikutus kustannusten jakoon</w:t>
      </w:r>
    </w:p>
    <w:p w14:paraId="42CEF397" w14:textId="77777777" w:rsidR="00CC64E0" w:rsidRPr="00874B8B" w:rsidRDefault="00CC64E0" w:rsidP="00CC64E0">
      <w:pPr>
        <w:pStyle w:val="Vasensisennys"/>
        <w:ind w:left="931"/>
        <w:rPr>
          <w:rFonts w:ascii="Martti" w:hAnsi="Martti"/>
          <w:i/>
          <w:szCs w:val="22"/>
        </w:rPr>
      </w:pPr>
      <w:r w:rsidRPr="00874B8B">
        <w:rPr>
          <w:rFonts w:ascii="Martti" w:hAnsi="Martti"/>
          <w:i/>
          <w:szCs w:val="22"/>
        </w:rPr>
        <w:t>Yli 100.000 euron investoinnit nostavat sopijapuolen osuutta yhteisistä kustannuksista. Kustannusnousu toteutetaan 1 % korotuksella/investointi. Investointi katsotaan alkaneeksi, kun sitä varten kokoontuu rakennustoimikunta, tai hankesuunnittelu aloitetaan. Investointi katsotaan loppuneeksi, kun työ on valmistunut ja loppukokous on pidetty.”</w:t>
      </w:r>
    </w:p>
    <w:p w14:paraId="1863D03C" w14:textId="77777777" w:rsidR="00CC64E0" w:rsidRPr="00874B8B" w:rsidRDefault="00CC64E0" w:rsidP="00CC64E0">
      <w:pPr>
        <w:pStyle w:val="Vasensisennys"/>
        <w:ind w:left="931"/>
        <w:rPr>
          <w:rFonts w:ascii="Martti" w:hAnsi="Martti"/>
          <w:i/>
          <w:szCs w:val="22"/>
        </w:rPr>
      </w:pPr>
    </w:p>
    <w:p w14:paraId="4838423F" w14:textId="77777777" w:rsidR="00CC64E0" w:rsidRPr="00874B8B" w:rsidRDefault="00CC64E0" w:rsidP="00CC64E0">
      <w:pPr>
        <w:pStyle w:val="Vasensisennys"/>
        <w:ind w:left="931"/>
        <w:rPr>
          <w:rFonts w:ascii="Martti" w:hAnsi="Martti"/>
          <w:iCs/>
          <w:szCs w:val="22"/>
        </w:rPr>
      </w:pPr>
      <w:r w:rsidRPr="00874B8B">
        <w:rPr>
          <w:rFonts w:ascii="Martti" w:hAnsi="Martti"/>
          <w:iCs/>
          <w:szCs w:val="22"/>
        </w:rPr>
        <w:t xml:space="preserve">Menneille kahdelle vuodelle oli sopimuksessa sovittu kiinteät kustannustenjako-% </w:t>
      </w:r>
    </w:p>
    <w:p w14:paraId="31524A6C" w14:textId="77777777" w:rsidR="00CC64E0" w:rsidRPr="00874B8B" w:rsidRDefault="00CC64E0" w:rsidP="00CC64E0">
      <w:pPr>
        <w:pStyle w:val="Vasensisennys"/>
        <w:ind w:left="931"/>
        <w:rPr>
          <w:rFonts w:ascii="Martti" w:hAnsi="Martti"/>
          <w:iCs/>
          <w:szCs w:val="22"/>
        </w:rPr>
      </w:pPr>
      <w:r w:rsidRPr="00874B8B">
        <w:rPr>
          <w:rFonts w:ascii="Martti" w:hAnsi="Martti"/>
          <w:iCs/>
          <w:szCs w:val="22"/>
        </w:rPr>
        <w:t>Muurame 58%, Joutsa 31%, Toivakka 11%.</w:t>
      </w:r>
    </w:p>
    <w:p w14:paraId="3CFDDB6A" w14:textId="77777777" w:rsidR="00CC64E0" w:rsidRPr="00874B8B" w:rsidRDefault="00CC64E0" w:rsidP="00CC64E0">
      <w:pPr>
        <w:pStyle w:val="Vasensisennys"/>
        <w:ind w:left="931"/>
        <w:rPr>
          <w:rFonts w:ascii="Martti" w:hAnsi="Martti"/>
          <w:b/>
          <w:bCs/>
          <w:iCs/>
          <w:szCs w:val="22"/>
        </w:rPr>
      </w:pPr>
    </w:p>
    <w:p w14:paraId="71D7449A" w14:textId="3E3AD6F6" w:rsidR="00CC64E0" w:rsidRPr="00874B8B" w:rsidRDefault="00CC64E0" w:rsidP="00CC64E0">
      <w:pPr>
        <w:pStyle w:val="Vasensisennys"/>
        <w:ind w:left="931"/>
        <w:rPr>
          <w:rFonts w:ascii="Martti" w:hAnsi="Martti"/>
          <w:b/>
          <w:bCs/>
          <w:iCs/>
          <w:szCs w:val="22"/>
        </w:rPr>
      </w:pPr>
      <w:r w:rsidRPr="00874B8B">
        <w:rPr>
          <w:rFonts w:ascii="Martti" w:hAnsi="Martti"/>
          <w:b/>
          <w:bCs/>
          <w:iCs/>
          <w:szCs w:val="22"/>
        </w:rPr>
        <w:t xml:space="preserve">Uudet kustannusten jako perusteet olisivat: </w:t>
      </w:r>
      <w:r w:rsidRPr="00874B8B">
        <w:rPr>
          <w:rFonts w:ascii="Martti" w:hAnsi="Martti"/>
          <w:iCs/>
          <w:color w:val="FF0000"/>
          <w:szCs w:val="22"/>
        </w:rPr>
        <w:t xml:space="preserve">(muutokset punaisella) </w:t>
      </w:r>
      <w:r w:rsidRPr="00874B8B">
        <w:rPr>
          <w:rFonts w:ascii="Martti" w:hAnsi="Martti"/>
          <w:b/>
          <w:bCs/>
          <w:iCs/>
          <w:szCs w:val="22"/>
        </w:rPr>
        <w:t>(</w:t>
      </w:r>
      <w:r>
        <w:rPr>
          <w:rFonts w:ascii="Martti" w:hAnsi="Martti"/>
          <w:b/>
          <w:bCs/>
          <w:iCs/>
          <w:szCs w:val="22"/>
        </w:rPr>
        <w:t xml:space="preserve">KV LIITE 1; </w:t>
      </w:r>
      <w:r w:rsidRPr="00CC64E0">
        <w:rPr>
          <w:rFonts w:ascii="Martti" w:hAnsi="Martti"/>
          <w:iCs/>
          <w:szCs w:val="22"/>
        </w:rPr>
        <w:t>KN Liite 6</w:t>
      </w:r>
      <w:r w:rsidRPr="00874B8B">
        <w:rPr>
          <w:rFonts w:ascii="Martti" w:hAnsi="Martti"/>
          <w:b/>
          <w:bCs/>
          <w:iCs/>
          <w:szCs w:val="22"/>
        </w:rPr>
        <w:t>)</w:t>
      </w:r>
    </w:p>
    <w:p w14:paraId="6A6FB2A4" w14:textId="77777777" w:rsidR="00CC64E0" w:rsidRPr="00874B8B" w:rsidRDefault="00CC64E0" w:rsidP="00CC64E0">
      <w:pPr>
        <w:pStyle w:val="Vasensisennys"/>
        <w:ind w:left="364" w:firstLine="567"/>
        <w:rPr>
          <w:rFonts w:ascii="Martti" w:hAnsi="Martti"/>
          <w:i/>
          <w:szCs w:val="22"/>
        </w:rPr>
      </w:pPr>
      <w:r w:rsidRPr="00874B8B">
        <w:rPr>
          <w:rFonts w:ascii="Martti" w:hAnsi="Martti"/>
          <w:i/>
          <w:szCs w:val="22"/>
        </w:rPr>
        <w:t>Kustannusten jako perusteet:</w:t>
      </w:r>
    </w:p>
    <w:p w14:paraId="5A253097" w14:textId="77777777" w:rsidR="00CC64E0" w:rsidRPr="00874B8B" w:rsidRDefault="00CC64E0" w:rsidP="00CC64E0">
      <w:pPr>
        <w:pStyle w:val="Vasensisennys"/>
        <w:ind w:left="931"/>
        <w:rPr>
          <w:rFonts w:ascii="Martti" w:hAnsi="Martti"/>
          <w:szCs w:val="22"/>
        </w:rPr>
      </w:pPr>
      <w:r w:rsidRPr="00874B8B">
        <w:rPr>
          <w:rFonts w:ascii="Martti" w:hAnsi="Martti"/>
          <w:i/>
          <w:szCs w:val="22"/>
        </w:rPr>
        <w:t xml:space="preserve">Kustannukset jaetaan osapuolten kesken jäsenmäärän (läsnä oleva väestö), vakituisen henkilöstön- , kiinteistöjen- </w:t>
      </w:r>
      <w:r w:rsidRPr="00874B8B">
        <w:rPr>
          <w:rFonts w:ascii="Martti" w:hAnsi="Martti"/>
          <w:i/>
          <w:color w:val="FF0000"/>
          <w:szCs w:val="22"/>
        </w:rPr>
        <w:t xml:space="preserve">ja tositteiden määrän </w:t>
      </w:r>
      <w:r w:rsidRPr="00874B8B">
        <w:rPr>
          <w:rFonts w:ascii="Martti" w:hAnsi="Martti"/>
          <w:i/>
          <w:szCs w:val="22"/>
        </w:rPr>
        <w:t>mukaisessa suhteessa seuraavasti:</w:t>
      </w:r>
      <w:r w:rsidRPr="00874B8B">
        <w:rPr>
          <w:rFonts w:ascii="Martti" w:hAnsi="Martti"/>
          <w:szCs w:val="22"/>
        </w:rPr>
        <w:t xml:space="preserve"> </w:t>
      </w:r>
    </w:p>
    <w:p w14:paraId="5FC60A16" w14:textId="77777777" w:rsidR="00CC64E0" w:rsidRPr="00874B8B" w:rsidRDefault="00CC64E0" w:rsidP="009D716C">
      <w:pPr>
        <w:pStyle w:val="Vasensisennys"/>
        <w:numPr>
          <w:ilvl w:val="0"/>
          <w:numId w:val="4"/>
        </w:numPr>
        <w:ind w:left="1291"/>
        <w:rPr>
          <w:rFonts w:ascii="Martti" w:hAnsi="Martti"/>
          <w:i/>
          <w:szCs w:val="22"/>
        </w:rPr>
      </w:pPr>
      <w:r w:rsidRPr="00874B8B">
        <w:rPr>
          <w:rFonts w:ascii="Martti" w:hAnsi="Martti"/>
          <w:i/>
          <w:szCs w:val="22"/>
        </w:rPr>
        <w:t xml:space="preserve">jäsenmäärä läsnä olevan väestön perusteella edellisen vuoden 31.12. päivän </w:t>
      </w:r>
      <w:r w:rsidRPr="00874B8B">
        <w:rPr>
          <w:rFonts w:ascii="Martti" w:hAnsi="Martti"/>
          <w:i/>
          <w:color w:val="FF0000"/>
          <w:szCs w:val="22"/>
        </w:rPr>
        <w:t xml:space="preserve">mukaan jaettuna 10 </w:t>
      </w:r>
    </w:p>
    <w:p w14:paraId="4B7DEA26" w14:textId="77777777" w:rsidR="00CC64E0" w:rsidRPr="00874B8B" w:rsidRDefault="00CC64E0" w:rsidP="009D716C">
      <w:pPr>
        <w:pStyle w:val="Vasensisennys"/>
        <w:numPr>
          <w:ilvl w:val="0"/>
          <w:numId w:val="4"/>
        </w:numPr>
        <w:ind w:left="1291"/>
        <w:rPr>
          <w:rFonts w:ascii="Martti" w:hAnsi="Martti"/>
          <w:i/>
          <w:szCs w:val="22"/>
        </w:rPr>
      </w:pPr>
      <w:r w:rsidRPr="00874B8B">
        <w:rPr>
          <w:rFonts w:ascii="Martti" w:hAnsi="Martti"/>
          <w:i/>
          <w:szCs w:val="22"/>
        </w:rPr>
        <w:t xml:space="preserve">kiinteistöjen määrä edellisen vuoden 31.12. päivän mukaan </w:t>
      </w:r>
      <w:r w:rsidRPr="00874B8B">
        <w:rPr>
          <w:rFonts w:ascii="Martti" w:hAnsi="Martti"/>
          <w:i/>
          <w:color w:val="FF0000"/>
          <w:szCs w:val="22"/>
        </w:rPr>
        <w:t>korotettuna potenssiin 2</w:t>
      </w:r>
      <w:r w:rsidRPr="00874B8B">
        <w:rPr>
          <w:rFonts w:ascii="Martti" w:hAnsi="Martti"/>
          <w:i/>
          <w:szCs w:val="22"/>
        </w:rPr>
        <w:t>, (määrään luetaan seurakunnan omistuksessa olevat kaikki kirkot, sekä lämmitettävät rakennukset vaikka ne olisivatkin vain kesäkäytössä).</w:t>
      </w:r>
    </w:p>
    <w:p w14:paraId="388C8CD2" w14:textId="77777777" w:rsidR="00CC64E0" w:rsidRPr="00874B8B" w:rsidRDefault="00CC64E0" w:rsidP="009D716C">
      <w:pPr>
        <w:pStyle w:val="Vasensisennys"/>
        <w:numPr>
          <w:ilvl w:val="0"/>
          <w:numId w:val="4"/>
        </w:numPr>
        <w:ind w:left="1291"/>
        <w:rPr>
          <w:rFonts w:ascii="Martti" w:hAnsi="Martti"/>
          <w:i/>
          <w:szCs w:val="22"/>
        </w:rPr>
      </w:pPr>
      <w:r w:rsidRPr="00874B8B">
        <w:rPr>
          <w:rFonts w:ascii="Martti" w:hAnsi="Martti"/>
          <w:i/>
          <w:szCs w:val="22"/>
        </w:rPr>
        <w:t xml:space="preserve">töissä olevan vakituisen henkilöstön määrä </w:t>
      </w:r>
      <w:r w:rsidRPr="00874B8B">
        <w:rPr>
          <w:rFonts w:ascii="Martti" w:hAnsi="Martti"/>
          <w:i/>
          <w:color w:val="FF0000"/>
          <w:szCs w:val="22"/>
        </w:rPr>
        <w:t>korotettuna potenssiin 2</w:t>
      </w:r>
      <w:r w:rsidRPr="00874B8B">
        <w:rPr>
          <w:rFonts w:ascii="Martti" w:hAnsi="Martti"/>
          <w:i/>
          <w:szCs w:val="22"/>
        </w:rPr>
        <w:t>, sekä virkavapaalla olevien vakituisen henkilöstön sijaiset edellisen vuoden 31.12. päivän mukaan. Yhteisen taloustoimiston henkilökunta lasketaan kuuluvaksi siihen seurakuntaan, joka on nimetty työnantajavelvolliseksi.</w:t>
      </w:r>
    </w:p>
    <w:p w14:paraId="0303260A" w14:textId="77777777" w:rsidR="00CC64E0" w:rsidRPr="00874B8B" w:rsidRDefault="00CC64E0" w:rsidP="009D716C">
      <w:pPr>
        <w:pStyle w:val="Vasensisennys"/>
        <w:numPr>
          <w:ilvl w:val="0"/>
          <w:numId w:val="4"/>
        </w:numPr>
        <w:ind w:left="1291"/>
        <w:rPr>
          <w:rFonts w:ascii="Martti" w:hAnsi="Martti"/>
          <w:i/>
          <w:color w:val="FF0000"/>
          <w:szCs w:val="22"/>
        </w:rPr>
      </w:pPr>
      <w:r w:rsidRPr="00874B8B">
        <w:rPr>
          <w:rFonts w:ascii="Martti" w:hAnsi="Martti"/>
          <w:i/>
          <w:color w:val="FF0000"/>
          <w:szCs w:val="22"/>
        </w:rPr>
        <w:t>tositteiden määrä koko edellisen vuoden ajalta jaettuna 100</w:t>
      </w:r>
    </w:p>
    <w:p w14:paraId="2AD707A1" w14:textId="77777777" w:rsidR="00CC64E0" w:rsidRPr="00874B8B" w:rsidRDefault="00CC64E0" w:rsidP="00CC64E0">
      <w:pPr>
        <w:pStyle w:val="Vasensisennys"/>
        <w:ind w:left="1291"/>
        <w:rPr>
          <w:rFonts w:ascii="Martti" w:hAnsi="Martti"/>
          <w:i/>
          <w:szCs w:val="22"/>
        </w:rPr>
      </w:pPr>
      <w:r w:rsidRPr="00874B8B">
        <w:rPr>
          <w:rFonts w:ascii="Martti" w:hAnsi="Martti"/>
          <w:iCs/>
          <w:color w:val="FF0000"/>
          <w:szCs w:val="22"/>
        </w:rPr>
        <w:t>Prosenttiluku pyöristetään lähimpään täyteen prosenttiin.</w:t>
      </w:r>
    </w:p>
    <w:p w14:paraId="0E482B5A" w14:textId="5C215009" w:rsidR="00CC64E0" w:rsidRPr="00CC64E0" w:rsidRDefault="00CC64E0" w:rsidP="00CC64E0">
      <w:pPr>
        <w:pStyle w:val="Vasensisennys"/>
        <w:ind w:left="931" w:firstLine="360"/>
        <w:rPr>
          <w:rFonts w:ascii="Martti" w:hAnsi="Martti"/>
          <w:i/>
          <w:szCs w:val="22"/>
        </w:rPr>
      </w:pPr>
      <w:r w:rsidRPr="00874B8B">
        <w:rPr>
          <w:rFonts w:ascii="Martti" w:hAnsi="Martti"/>
          <w:i/>
          <w:szCs w:val="22"/>
        </w:rPr>
        <w:lastRenderedPageBreak/>
        <w:t xml:space="preserve"> Talousarvio tehdään kuluvan vuoden kustannustenjako prosentilla. </w:t>
      </w:r>
    </w:p>
    <w:p w14:paraId="01B3DB17" w14:textId="77777777" w:rsidR="00CC64E0" w:rsidRPr="00874B8B" w:rsidRDefault="00CC64E0" w:rsidP="00CC64E0">
      <w:pPr>
        <w:pStyle w:val="Vasensisennys"/>
        <w:ind w:left="931"/>
        <w:rPr>
          <w:rFonts w:ascii="Martti" w:hAnsi="Martti"/>
          <w:b/>
          <w:iCs/>
          <w:szCs w:val="22"/>
        </w:rPr>
      </w:pPr>
      <w:r w:rsidRPr="00874B8B">
        <w:rPr>
          <w:rFonts w:ascii="Martti" w:hAnsi="Martti"/>
          <w:b/>
          <w:iCs/>
          <w:szCs w:val="22"/>
        </w:rPr>
        <w:t>Investointien vaikutus kustannusten jakoon</w:t>
      </w:r>
    </w:p>
    <w:p w14:paraId="6BE8A817" w14:textId="77777777" w:rsidR="00CC64E0" w:rsidRPr="00874B8B" w:rsidRDefault="00CC64E0" w:rsidP="00CC64E0">
      <w:pPr>
        <w:pStyle w:val="Vasensisennys"/>
        <w:ind w:left="931"/>
        <w:rPr>
          <w:rFonts w:ascii="Martti" w:hAnsi="Martti"/>
          <w:iCs/>
          <w:szCs w:val="22"/>
        </w:rPr>
      </w:pPr>
      <w:r w:rsidRPr="00874B8B">
        <w:rPr>
          <w:rFonts w:ascii="Martti" w:hAnsi="Martti"/>
          <w:iCs/>
          <w:szCs w:val="22"/>
        </w:rPr>
        <w:t xml:space="preserve">Yli 100.000 euron investoinnit nostavat sopijapuolen osuutta yhteisistä kustannuksista. Kustannusnousu toteutetaan 1 % korotuksella/investointi. Investointi katsotaan alkaneeksi, kun sitä varten kokoontuu rakennustoimikunta, tai hankesuunnittelu aloitetaan. Investointi katsotaan loppuneeksi, kun työ on valmistunut ja loppukokous on pidetty. </w:t>
      </w:r>
      <w:r w:rsidRPr="00874B8B">
        <w:rPr>
          <w:rFonts w:ascii="Martti" w:hAnsi="Martti"/>
          <w:iCs/>
          <w:color w:val="FF0000"/>
          <w:szCs w:val="22"/>
        </w:rPr>
        <w:t>Investointi-% voi jakautua 0,5 %:n tarkkuudella.</w:t>
      </w:r>
    </w:p>
    <w:p w14:paraId="5785770A" w14:textId="77777777" w:rsidR="00CC64E0" w:rsidRPr="00874B8B" w:rsidRDefault="00CC64E0" w:rsidP="00CC64E0">
      <w:pPr>
        <w:pStyle w:val="Vasensisennys"/>
        <w:ind w:left="567"/>
        <w:rPr>
          <w:rFonts w:ascii="Martti" w:hAnsi="Martti"/>
          <w:b/>
          <w:bCs/>
          <w:iCs/>
          <w:szCs w:val="22"/>
        </w:rPr>
      </w:pPr>
    </w:p>
    <w:p w14:paraId="36348EC7" w14:textId="77777777" w:rsidR="00CC64E0" w:rsidRPr="00874B8B" w:rsidRDefault="00CC64E0" w:rsidP="00CC64E0">
      <w:pPr>
        <w:pStyle w:val="Vasensisennys"/>
        <w:ind w:left="567"/>
        <w:rPr>
          <w:rFonts w:ascii="Martti" w:hAnsi="Martti"/>
          <w:iCs/>
          <w:szCs w:val="22"/>
        </w:rPr>
      </w:pPr>
      <w:r w:rsidRPr="00874B8B">
        <w:rPr>
          <w:rFonts w:ascii="Martti" w:hAnsi="Martti"/>
          <w:b/>
          <w:bCs/>
          <w:iCs/>
          <w:szCs w:val="22"/>
        </w:rPr>
        <w:t>Taulukko 1.</w:t>
      </w:r>
      <w:r w:rsidRPr="00874B8B">
        <w:rPr>
          <w:rFonts w:ascii="Martti" w:hAnsi="Martti"/>
          <w:iCs/>
          <w:szCs w:val="22"/>
        </w:rPr>
        <w:t xml:space="preserve"> Alkuperäisellä kustannustenjako laskentatavalla laskettuna</w:t>
      </w:r>
    </w:p>
    <w:p w14:paraId="19564176" w14:textId="77777777" w:rsidR="00CC64E0" w:rsidRPr="00874B8B" w:rsidRDefault="00CC64E0" w:rsidP="00CC64E0">
      <w:pPr>
        <w:rPr>
          <w:rFonts w:ascii="Martti" w:hAnsi="Martti"/>
        </w:rPr>
      </w:pPr>
      <w:r w:rsidRPr="00874B8B">
        <w:rPr>
          <w:rFonts w:ascii="Martti" w:hAnsi="Martti"/>
        </w:rPr>
        <w:t xml:space="preserve"> </w:t>
      </w:r>
      <w:r w:rsidRPr="00874B8B">
        <w:rPr>
          <w:rFonts w:ascii="Martti" w:hAnsi="Martti"/>
          <w:noProof/>
        </w:rPr>
        <w:drawing>
          <wp:inline distT="0" distB="0" distL="0" distR="0" wp14:anchorId="3343B358" wp14:editId="4744045F">
            <wp:extent cx="6051550" cy="4057650"/>
            <wp:effectExtent l="0" t="0" r="635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51550" cy="4057650"/>
                    </a:xfrm>
                    <a:prstGeom prst="rect">
                      <a:avLst/>
                    </a:prstGeom>
                    <a:noFill/>
                    <a:ln>
                      <a:noFill/>
                    </a:ln>
                  </pic:spPr>
                </pic:pic>
              </a:graphicData>
            </a:graphic>
          </wp:inline>
        </w:drawing>
      </w:r>
    </w:p>
    <w:p w14:paraId="1D1A0531" w14:textId="77777777" w:rsidR="00CC64E0" w:rsidRPr="00874B8B" w:rsidRDefault="00CC64E0" w:rsidP="00CC64E0">
      <w:pPr>
        <w:rPr>
          <w:rFonts w:ascii="Martti" w:hAnsi="Martti"/>
          <w:b/>
          <w:bCs/>
        </w:rPr>
      </w:pPr>
    </w:p>
    <w:p w14:paraId="344BCC53" w14:textId="77777777" w:rsidR="00CC64E0" w:rsidRPr="00874B8B" w:rsidRDefault="00CC64E0" w:rsidP="00CC64E0">
      <w:pPr>
        <w:rPr>
          <w:rFonts w:ascii="Martti" w:hAnsi="Martti"/>
          <w:b/>
          <w:bCs/>
        </w:rPr>
      </w:pPr>
    </w:p>
    <w:p w14:paraId="5AEA5C2D" w14:textId="77777777" w:rsidR="00CC64E0" w:rsidRPr="00874B8B" w:rsidRDefault="00CC64E0" w:rsidP="00CC64E0">
      <w:pPr>
        <w:rPr>
          <w:rFonts w:ascii="Martti" w:hAnsi="Martti"/>
          <w:b/>
          <w:bCs/>
        </w:rPr>
      </w:pPr>
    </w:p>
    <w:p w14:paraId="3B8951D2" w14:textId="77777777" w:rsidR="00CC64E0" w:rsidRPr="00874B8B" w:rsidRDefault="00CC64E0" w:rsidP="00CC64E0">
      <w:pPr>
        <w:rPr>
          <w:rFonts w:ascii="Martti" w:hAnsi="Martti"/>
        </w:rPr>
      </w:pPr>
      <w:r w:rsidRPr="00874B8B">
        <w:rPr>
          <w:rFonts w:ascii="Martti" w:hAnsi="Martti"/>
          <w:b/>
          <w:bCs/>
        </w:rPr>
        <w:t>Taulukko 2.</w:t>
      </w:r>
      <w:r w:rsidRPr="00874B8B">
        <w:rPr>
          <w:rFonts w:ascii="Martti" w:hAnsi="Martti"/>
        </w:rPr>
        <w:t xml:space="preserve"> Uudella kustannustenjako laskentatavalla laskettuna</w:t>
      </w:r>
    </w:p>
    <w:tbl>
      <w:tblPr>
        <w:tblW w:w="10646" w:type="dxa"/>
        <w:tblCellMar>
          <w:left w:w="70" w:type="dxa"/>
          <w:right w:w="70" w:type="dxa"/>
        </w:tblCellMar>
        <w:tblLook w:val="04A0" w:firstRow="1" w:lastRow="0" w:firstColumn="1" w:lastColumn="0" w:noHBand="0" w:noVBand="1"/>
      </w:tblPr>
      <w:tblGrid>
        <w:gridCol w:w="5529"/>
        <w:gridCol w:w="1377"/>
        <w:gridCol w:w="1260"/>
        <w:gridCol w:w="1300"/>
        <w:gridCol w:w="1180"/>
      </w:tblGrid>
      <w:tr w:rsidR="00CC64E0" w:rsidRPr="00874B8B" w14:paraId="7208FA36" w14:textId="77777777" w:rsidTr="002855E7">
        <w:trPr>
          <w:trHeight w:val="300"/>
        </w:trPr>
        <w:tc>
          <w:tcPr>
            <w:tcW w:w="5529" w:type="dxa"/>
            <w:tcBorders>
              <w:top w:val="nil"/>
              <w:left w:val="nil"/>
              <w:bottom w:val="nil"/>
              <w:right w:val="nil"/>
            </w:tcBorders>
            <w:shd w:val="clear" w:color="auto" w:fill="auto"/>
            <w:noWrap/>
            <w:vAlign w:val="bottom"/>
            <w:hideMark/>
          </w:tcPr>
          <w:p w14:paraId="1E14B431" w14:textId="77777777" w:rsidR="00CC64E0" w:rsidRPr="00874B8B" w:rsidRDefault="00CC64E0" w:rsidP="002855E7">
            <w:pPr>
              <w:rPr>
                <w:rFonts w:ascii="Martti" w:hAnsi="Martti"/>
                <w:lang w:eastAsia="fi-FI"/>
              </w:rPr>
            </w:pPr>
          </w:p>
        </w:tc>
        <w:tc>
          <w:tcPr>
            <w:tcW w:w="1377" w:type="dxa"/>
            <w:tcBorders>
              <w:top w:val="nil"/>
              <w:left w:val="nil"/>
              <w:bottom w:val="nil"/>
              <w:right w:val="nil"/>
            </w:tcBorders>
            <w:shd w:val="clear" w:color="auto" w:fill="auto"/>
            <w:noWrap/>
            <w:vAlign w:val="bottom"/>
            <w:hideMark/>
          </w:tcPr>
          <w:p w14:paraId="1B51798B" w14:textId="77777777" w:rsidR="00CC64E0" w:rsidRPr="00874B8B" w:rsidRDefault="00CC64E0" w:rsidP="002855E7">
            <w:pPr>
              <w:rPr>
                <w:rFonts w:ascii="Martti" w:hAnsi="Martti"/>
                <w:lang w:eastAsia="fi-FI"/>
              </w:rPr>
            </w:pPr>
          </w:p>
        </w:tc>
        <w:tc>
          <w:tcPr>
            <w:tcW w:w="1260" w:type="dxa"/>
            <w:tcBorders>
              <w:top w:val="nil"/>
              <w:left w:val="nil"/>
              <w:bottom w:val="nil"/>
              <w:right w:val="nil"/>
            </w:tcBorders>
            <w:shd w:val="clear" w:color="auto" w:fill="auto"/>
            <w:noWrap/>
            <w:vAlign w:val="bottom"/>
            <w:hideMark/>
          </w:tcPr>
          <w:p w14:paraId="1FB096C0" w14:textId="77777777" w:rsidR="00CC64E0" w:rsidRPr="00874B8B" w:rsidRDefault="00CC64E0" w:rsidP="002855E7">
            <w:pPr>
              <w:rPr>
                <w:rFonts w:ascii="Martti" w:hAnsi="Martti"/>
                <w:lang w:eastAsia="fi-FI"/>
              </w:rPr>
            </w:pPr>
          </w:p>
        </w:tc>
        <w:tc>
          <w:tcPr>
            <w:tcW w:w="1300" w:type="dxa"/>
            <w:tcBorders>
              <w:top w:val="nil"/>
              <w:left w:val="nil"/>
              <w:bottom w:val="nil"/>
              <w:right w:val="nil"/>
            </w:tcBorders>
            <w:shd w:val="clear" w:color="auto" w:fill="auto"/>
            <w:noWrap/>
            <w:vAlign w:val="bottom"/>
            <w:hideMark/>
          </w:tcPr>
          <w:p w14:paraId="549401A4" w14:textId="77777777" w:rsidR="00CC64E0" w:rsidRPr="00874B8B" w:rsidRDefault="00CC64E0" w:rsidP="002855E7">
            <w:pPr>
              <w:rPr>
                <w:rFonts w:ascii="Martti" w:hAnsi="Martti"/>
                <w:lang w:eastAsia="fi-FI"/>
              </w:rPr>
            </w:pPr>
          </w:p>
        </w:tc>
        <w:tc>
          <w:tcPr>
            <w:tcW w:w="1180" w:type="dxa"/>
            <w:tcBorders>
              <w:top w:val="nil"/>
              <w:left w:val="nil"/>
              <w:bottom w:val="nil"/>
              <w:right w:val="nil"/>
            </w:tcBorders>
            <w:shd w:val="clear" w:color="auto" w:fill="auto"/>
            <w:noWrap/>
            <w:vAlign w:val="bottom"/>
            <w:hideMark/>
          </w:tcPr>
          <w:p w14:paraId="4D0FCBC4" w14:textId="77777777" w:rsidR="00CC64E0" w:rsidRPr="00874B8B" w:rsidRDefault="00CC64E0" w:rsidP="002855E7">
            <w:pPr>
              <w:rPr>
                <w:rFonts w:ascii="Martti" w:hAnsi="Martti"/>
                <w:lang w:eastAsia="fi-FI"/>
              </w:rPr>
            </w:pPr>
          </w:p>
        </w:tc>
      </w:tr>
      <w:tr w:rsidR="00CC64E0" w:rsidRPr="00874B8B" w14:paraId="31EDCD2B" w14:textId="77777777" w:rsidTr="002855E7">
        <w:trPr>
          <w:trHeight w:val="315"/>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73EBEB" w14:textId="77777777" w:rsidR="00CC64E0" w:rsidRPr="00874B8B" w:rsidRDefault="00CC64E0" w:rsidP="002855E7">
            <w:pPr>
              <w:rPr>
                <w:rFonts w:ascii="Martti" w:hAnsi="Martti" w:cs="Calibri"/>
                <w:b/>
                <w:bCs/>
                <w:color w:val="FF0000"/>
                <w:lang w:eastAsia="fi-FI"/>
              </w:rPr>
            </w:pPr>
            <w:r w:rsidRPr="00874B8B">
              <w:rPr>
                <w:rFonts w:ascii="Martti" w:hAnsi="Martti" w:cs="Calibri"/>
                <w:b/>
                <w:bCs/>
                <w:color w:val="FF0000"/>
                <w:lang w:eastAsia="fi-FI"/>
              </w:rPr>
              <w:t>UUSI LASKENTAKAAVA %-OSUUDELLE</w:t>
            </w:r>
          </w:p>
        </w:tc>
        <w:tc>
          <w:tcPr>
            <w:tcW w:w="1377" w:type="dxa"/>
            <w:tcBorders>
              <w:top w:val="single" w:sz="4" w:space="0" w:color="auto"/>
              <w:left w:val="nil"/>
              <w:bottom w:val="single" w:sz="4" w:space="0" w:color="auto"/>
              <w:right w:val="single" w:sz="4" w:space="0" w:color="auto"/>
            </w:tcBorders>
            <w:shd w:val="clear" w:color="auto" w:fill="auto"/>
            <w:noWrap/>
            <w:vAlign w:val="bottom"/>
            <w:hideMark/>
          </w:tcPr>
          <w:p w14:paraId="432E6B6A"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66DBA190"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14:paraId="12D20C46"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180" w:type="dxa"/>
            <w:tcBorders>
              <w:top w:val="nil"/>
              <w:left w:val="nil"/>
              <w:bottom w:val="nil"/>
              <w:right w:val="nil"/>
            </w:tcBorders>
            <w:shd w:val="clear" w:color="auto" w:fill="auto"/>
            <w:noWrap/>
            <w:vAlign w:val="bottom"/>
            <w:hideMark/>
          </w:tcPr>
          <w:p w14:paraId="1F2D8FAE" w14:textId="77777777" w:rsidR="00CC64E0" w:rsidRPr="00874B8B" w:rsidRDefault="00CC64E0" w:rsidP="002855E7">
            <w:pPr>
              <w:rPr>
                <w:rFonts w:ascii="Martti" w:hAnsi="Martti" w:cs="Calibri"/>
                <w:color w:val="000000"/>
                <w:lang w:eastAsia="fi-FI"/>
              </w:rPr>
            </w:pPr>
          </w:p>
        </w:tc>
      </w:tr>
      <w:tr w:rsidR="00CC64E0" w:rsidRPr="00874B8B" w14:paraId="6C6C5297"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0AE4C4FD"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VUOSI</w:t>
            </w:r>
          </w:p>
        </w:tc>
        <w:tc>
          <w:tcPr>
            <w:tcW w:w="1377" w:type="dxa"/>
            <w:tcBorders>
              <w:top w:val="nil"/>
              <w:left w:val="nil"/>
              <w:bottom w:val="single" w:sz="4" w:space="0" w:color="auto"/>
              <w:right w:val="single" w:sz="4" w:space="0" w:color="auto"/>
            </w:tcBorders>
            <w:shd w:val="clear" w:color="auto" w:fill="auto"/>
            <w:noWrap/>
            <w:vAlign w:val="bottom"/>
            <w:hideMark/>
          </w:tcPr>
          <w:p w14:paraId="0565D3A3" w14:textId="77777777" w:rsidR="00CC64E0" w:rsidRPr="00874B8B" w:rsidRDefault="00CC64E0" w:rsidP="002855E7">
            <w:pPr>
              <w:jc w:val="right"/>
              <w:rPr>
                <w:rFonts w:ascii="Martti" w:hAnsi="Martti" w:cs="Calibri"/>
                <w:b/>
                <w:bCs/>
                <w:color w:val="000000"/>
                <w:lang w:eastAsia="fi-FI"/>
              </w:rPr>
            </w:pPr>
            <w:r w:rsidRPr="00874B8B">
              <w:rPr>
                <w:rFonts w:ascii="Martti" w:hAnsi="Martti" w:cs="Calibri"/>
                <w:b/>
                <w:bCs/>
                <w:color w:val="000000"/>
                <w:lang w:eastAsia="fi-FI"/>
              </w:rPr>
              <w:t>2022</w:t>
            </w:r>
          </w:p>
        </w:tc>
        <w:tc>
          <w:tcPr>
            <w:tcW w:w="1260" w:type="dxa"/>
            <w:tcBorders>
              <w:top w:val="nil"/>
              <w:left w:val="nil"/>
              <w:bottom w:val="single" w:sz="4" w:space="0" w:color="auto"/>
              <w:right w:val="single" w:sz="4" w:space="0" w:color="auto"/>
            </w:tcBorders>
            <w:shd w:val="clear" w:color="auto" w:fill="auto"/>
            <w:noWrap/>
            <w:vAlign w:val="bottom"/>
            <w:hideMark/>
          </w:tcPr>
          <w:p w14:paraId="2E74D0C2"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300" w:type="dxa"/>
            <w:tcBorders>
              <w:top w:val="nil"/>
              <w:left w:val="nil"/>
              <w:bottom w:val="single" w:sz="4" w:space="0" w:color="auto"/>
              <w:right w:val="nil"/>
            </w:tcBorders>
            <w:shd w:val="clear" w:color="auto" w:fill="auto"/>
            <w:noWrap/>
            <w:vAlign w:val="bottom"/>
            <w:hideMark/>
          </w:tcPr>
          <w:p w14:paraId="52797353"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180" w:type="dxa"/>
            <w:tcBorders>
              <w:top w:val="single" w:sz="4" w:space="0" w:color="auto"/>
              <w:left w:val="single" w:sz="4" w:space="0" w:color="auto"/>
              <w:bottom w:val="nil"/>
              <w:right w:val="single" w:sz="4" w:space="0" w:color="auto"/>
            </w:tcBorders>
            <w:shd w:val="clear" w:color="auto" w:fill="auto"/>
            <w:noWrap/>
            <w:vAlign w:val="bottom"/>
            <w:hideMark/>
          </w:tcPr>
          <w:p w14:paraId="184A109F"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pöyristys</w:t>
            </w:r>
          </w:p>
        </w:tc>
      </w:tr>
      <w:tr w:rsidR="00CC64E0" w:rsidRPr="00874B8B" w14:paraId="68F393A0"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12A958DA" w14:textId="77777777" w:rsidR="00CC64E0" w:rsidRPr="00874B8B" w:rsidRDefault="00CC64E0" w:rsidP="002855E7">
            <w:pPr>
              <w:rPr>
                <w:rFonts w:ascii="Martti" w:hAnsi="Martti" w:cs="Calibri"/>
                <w:b/>
                <w:bCs/>
                <w:color w:val="000000"/>
                <w:lang w:eastAsia="fi-FI"/>
              </w:rPr>
            </w:pPr>
            <w:r w:rsidRPr="00874B8B">
              <w:rPr>
                <w:rFonts w:ascii="Martti" w:hAnsi="Martti" w:cs="Calibri"/>
                <w:b/>
                <w:bCs/>
                <w:color w:val="000000"/>
                <w:lang w:eastAsia="fi-FI"/>
              </w:rPr>
              <w:t>Toivakan jäsenmäärä/10</w:t>
            </w:r>
          </w:p>
        </w:tc>
        <w:tc>
          <w:tcPr>
            <w:tcW w:w="1377" w:type="dxa"/>
            <w:tcBorders>
              <w:top w:val="nil"/>
              <w:left w:val="nil"/>
              <w:bottom w:val="single" w:sz="4" w:space="0" w:color="auto"/>
              <w:right w:val="single" w:sz="4" w:space="0" w:color="auto"/>
            </w:tcBorders>
            <w:shd w:val="clear" w:color="auto" w:fill="auto"/>
            <w:noWrap/>
            <w:vAlign w:val="bottom"/>
            <w:hideMark/>
          </w:tcPr>
          <w:p w14:paraId="05C26F8D"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1550</w:t>
            </w:r>
          </w:p>
        </w:tc>
        <w:tc>
          <w:tcPr>
            <w:tcW w:w="1260" w:type="dxa"/>
            <w:tcBorders>
              <w:top w:val="nil"/>
              <w:left w:val="nil"/>
              <w:bottom w:val="single" w:sz="4" w:space="0" w:color="auto"/>
              <w:right w:val="single" w:sz="4" w:space="0" w:color="auto"/>
            </w:tcBorders>
            <w:shd w:val="clear" w:color="auto" w:fill="auto"/>
            <w:noWrap/>
            <w:vAlign w:val="bottom"/>
            <w:hideMark/>
          </w:tcPr>
          <w:p w14:paraId="0F3E2B39"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155</w:t>
            </w:r>
          </w:p>
        </w:tc>
        <w:tc>
          <w:tcPr>
            <w:tcW w:w="1300" w:type="dxa"/>
            <w:tcBorders>
              <w:top w:val="nil"/>
              <w:left w:val="nil"/>
              <w:bottom w:val="single" w:sz="4" w:space="0" w:color="auto"/>
              <w:right w:val="nil"/>
            </w:tcBorders>
            <w:shd w:val="clear" w:color="auto" w:fill="auto"/>
            <w:noWrap/>
            <w:vAlign w:val="bottom"/>
            <w:hideMark/>
          </w:tcPr>
          <w:p w14:paraId="5F0CE99F"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%-osuudet</w:t>
            </w:r>
          </w:p>
        </w:tc>
        <w:tc>
          <w:tcPr>
            <w:tcW w:w="1180" w:type="dxa"/>
            <w:tcBorders>
              <w:top w:val="nil"/>
              <w:left w:val="single" w:sz="4" w:space="0" w:color="auto"/>
              <w:bottom w:val="single" w:sz="4" w:space="0" w:color="auto"/>
              <w:right w:val="single" w:sz="4" w:space="0" w:color="auto"/>
            </w:tcBorders>
            <w:shd w:val="clear" w:color="auto" w:fill="auto"/>
            <w:noWrap/>
            <w:vAlign w:val="bottom"/>
            <w:hideMark/>
          </w:tcPr>
          <w:p w14:paraId="0D6B5048" w14:textId="77777777" w:rsidR="00CC64E0" w:rsidRPr="00874B8B" w:rsidRDefault="00CC64E0" w:rsidP="002855E7">
            <w:pPr>
              <w:rPr>
                <w:rFonts w:ascii="Martti" w:hAnsi="Martti" w:cs="Calibri"/>
                <w:b/>
                <w:bCs/>
                <w:color w:val="000000"/>
                <w:lang w:eastAsia="fi-FI"/>
              </w:rPr>
            </w:pPr>
            <w:r w:rsidRPr="00874B8B">
              <w:rPr>
                <w:rFonts w:ascii="Martti" w:hAnsi="Martti" w:cs="Calibri"/>
                <w:b/>
                <w:bCs/>
                <w:color w:val="000000"/>
                <w:lang w:eastAsia="fi-FI"/>
              </w:rPr>
              <w:t>%-osuudet</w:t>
            </w:r>
          </w:p>
        </w:tc>
      </w:tr>
      <w:tr w:rsidR="00CC64E0" w:rsidRPr="00874B8B" w14:paraId="7255896B"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6373472D"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Tositteet/100</w:t>
            </w:r>
          </w:p>
        </w:tc>
        <w:tc>
          <w:tcPr>
            <w:tcW w:w="1377" w:type="dxa"/>
            <w:tcBorders>
              <w:top w:val="nil"/>
              <w:left w:val="nil"/>
              <w:bottom w:val="single" w:sz="4" w:space="0" w:color="auto"/>
              <w:right w:val="single" w:sz="4" w:space="0" w:color="auto"/>
            </w:tcBorders>
            <w:shd w:val="clear" w:color="auto" w:fill="auto"/>
            <w:noWrap/>
            <w:vAlign w:val="bottom"/>
            <w:hideMark/>
          </w:tcPr>
          <w:p w14:paraId="587E7252"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2720</w:t>
            </w:r>
          </w:p>
        </w:tc>
        <w:tc>
          <w:tcPr>
            <w:tcW w:w="1260" w:type="dxa"/>
            <w:tcBorders>
              <w:top w:val="nil"/>
              <w:left w:val="nil"/>
              <w:bottom w:val="single" w:sz="4" w:space="0" w:color="auto"/>
              <w:right w:val="single" w:sz="4" w:space="0" w:color="auto"/>
            </w:tcBorders>
            <w:shd w:val="clear" w:color="auto" w:fill="auto"/>
            <w:noWrap/>
            <w:vAlign w:val="bottom"/>
            <w:hideMark/>
          </w:tcPr>
          <w:p w14:paraId="05F49FFD"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27,2</w:t>
            </w:r>
          </w:p>
        </w:tc>
        <w:tc>
          <w:tcPr>
            <w:tcW w:w="1300" w:type="dxa"/>
            <w:tcBorders>
              <w:top w:val="nil"/>
              <w:left w:val="nil"/>
              <w:bottom w:val="single" w:sz="4" w:space="0" w:color="auto"/>
              <w:right w:val="single" w:sz="4" w:space="0" w:color="auto"/>
            </w:tcBorders>
            <w:shd w:val="clear" w:color="auto" w:fill="auto"/>
            <w:noWrap/>
            <w:vAlign w:val="bottom"/>
            <w:hideMark/>
          </w:tcPr>
          <w:p w14:paraId="14AA6B7A"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10,67</w:t>
            </w:r>
          </w:p>
        </w:tc>
        <w:tc>
          <w:tcPr>
            <w:tcW w:w="1180" w:type="dxa"/>
            <w:tcBorders>
              <w:top w:val="nil"/>
              <w:left w:val="nil"/>
              <w:bottom w:val="nil"/>
              <w:right w:val="nil"/>
            </w:tcBorders>
            <w:shd w:val="clear" w:color="auto" w:fill="auto"/>
            <w:noWrap/>
            <w:vAlign w:val="bottom"/>
            <w:hideMark/>
          </w:tcPr>
          <w:p w14:paraId="68E9F47F" w14:textId="77777777" w:rsidR="00CC64E0" w:rsidRPr="00874B8B" w:rsidRDefault="00CC64E0" w:rsidP="002855E7">
            <w:pPr>
              <w:rPr>
                <w:rFonts w:ascii="Martti" w:hAnsi="Martti" w:cs="Calibri"/>
                <w:b/>
                <w:bCs/>
                <w:color w:val="000000"/>
                <w:lang w:eastAsia="fi-FI"/>
              </w:rPr>
            </w:pPr>
            <w:r w:rsidRPr="00874B8B">
              <w:rPr>
                <w:rFonts w:ascii="Martti" w:hAnsi="Martti" w:cs="Calibri"/>
                <w:b/>
                <w:bCs/>
                <w:color w:val="000000"/>
                <w:lang w:eastAsia="fi-FI"/>
              </w:rPr>
              <w:t>11,00</w:t>
            </w:r>
          </w:p>
        </w:tc>
      </w:tr>
      <w:tr w:rsidR="00CC64E0" w:rsidRPr="00874B8B" w14:paraId="43A4C4C4"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5685D38B"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kirkot, srk-</w:t>
            </w:r>
            <w:proofErr w:type="spellStart"/>
            <w:r w:rsidRPr="00874B8B">
              <w:rPr>
                <w:rFonts w:ascii="Martti" w:hAnsi="Martti" w:cs="Calibri"/>
                <w:color w:val="000000"/>
                <w:lang w:eastAsia="fi-FI"/>
              </w:rPr>
              <w:t>kodit,leirikeskukset,kappelit</w:t>
            </w:r>
            <w:proofErr w:type="spellEnd"/>
            <w:r w:rsidRPr="00874B8B">
              <w:rPr>
                <w:rFonts w:ascii="Martti" w:hAnsi="Martti" w:cs="Calibri"/>
                <w:color w:val="000000"/>
                <w:lang w:eastAsia="fi-FI"/>
              </w:rPr>
              <w:t>, virastot /potenssiin 2</w:t>
            </w:r>
          </w:p>
        </w:tc>
        <w:tc>
          <w:tcPr>
            <w:tcW w:w="1377" w:type="dxa"/>
            <w:tcBorders>
              <w:top w:val="nil"/>
              <w:left w:val="nil"/>
              <w:bottom w:val="single" w:sz="4" w:space="0" w:color="auto"/>
              <w:right w:val="single" w:sz="4" w:space="0" w:color="auto"/>
            </w:tcBorders>
            <w:shd w:val="clear" w:color="auto" w:fill="auto"/>
            <w:noWrap/>
            <w:vAlign w:val="bottom"/>
            <w:hideMark/>
          </w:tcPr>
          <w:p w14:paraId="67115722"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3</w:t>
            </w:r>
          </w:p>
        </w:tc>
        <w:tc>
          <w:tcPr>
            <w:tcW w:w="1260" w:type="dxa"/>
            <w:tcBorders>
              <w:top w:val="nil"/>
              <w:left w:val="nil"/>
              <w:bottom w:val="single" w:sz="4" w:space="0" w:color="auto"/>
              <w:right w:val="single" w:sz="4" w:space="0" w:color="auto"/>
            </w:tcBorders>
            <w:shd w:val="clear" w:color="auto" w:fill="auto"/>
            <w:noWrap/>
            <w:vAlign w:val="bottom"/>
            <w:hideMark/>
          </w:tcPr>
          <w:p w14:paraId="1F4892D0"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9</w:t>
            </w:r>
          </w:p>
        </w:tc>
        <w:tc>
          <w:tcPr>
            <w:tcW w:w="1300" w:type="dxa"/>
            <w:tcBorders>
              <w:top w:val="nil"/>
              <w:left w:val="nil"/>
              <w:bottom w:val="single" w:sz="4" w:space="0" w:color="auto"/>
              <w:right w:val="single" w:sz="4" w:space="0" w:color="auto"/>
            </w:tcBorders>
            <w:shd w:val="clear" w:color="auto" w:fill="auto"/>
            <w:noWrap/>
            <w:vAlign w:val="bottom"/>
            <w:hideMark/>
          </w:tcPr>
          <w:p w14:paraId="3E34F8C6"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180" w:type="dxa"/>
            <w:tcBorders>
              <w:top w:val="nil"/>
              <w:left w:val="nil"/>
              <w:bottom w:val="nil"/>
              <w:right w:val="nil"/>
            </w:tcBorders>
            <w:shd w:val="clear" w:color="auto" w:fill="auto"/>
            <w:noWrap/>
            <w:vAlign w:val="bottom"/>
            <w:hideMark/>
          </w:tcPr>
          <w:p w14:paraId="11389B26" w14:textId="77777777" w:rsidR="00CC64E0" w:rsidRPr="00874B8B" w:rsidRDefault="00CC64E0" w:rsidP="002855E7">
            <w:pPr>
              <w:rPr>
                <w:rFonts w:ascii="Martti" w:hAnsi="Martti" w:cs="Calibri"/>
                <w:color w:val="000000"/>
                <w:lang w:eastAsia="fi-FI"/>
              </w:rPr>
            </w:pPr>
          </w:p>
        </w:tc>
      </w:tr>
      <w:tr w:rsidR="00CC64E0" w:rsidRPr="00874B8B" w14:paraId="68A04541"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231D6361"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xml:space="preserve">vakituinen </w:t>
            </w:r>
            <w:proofErr w:type="spellStart"/>
            <w:r w:rsidRPr="00874B8B">
              <w:rPr>
                <w:rFonts w:ascii="Martti" w:hAnsi="Martti" w:cs="Calibri"/>
                <w:color w:val="000000"/>
                <w:lang w:eastAsia="fi-FI"/>
              </w:rPr>
              <w:t>hlöstö</w:t>
            </w:r>
            <w:proofErr w:type="spellEnd"/>
            <w:r w:rsidRPr="00874B8B">
              <w:rPr>
                <w:rFonts w:ascii="Martti" w:hAnsi="Martti" w:cs="Calibri"/>
                <w:color w:val="000000"/>
                <w:lang w:eastAsia="fi-FI"/>
              </w:rPr>
              <w:t>/ potenssiin 2</w:t>
            </w:r>
          </w:p>
        </w:tc>
        <w:tc>
          <w:tcPr>
            <w:tcW w:w="1377" w:type="dxa"/>
            <w:tcBorders>
              <w:top w:val="nil"/>
              <w:left w:val="nil"/>
              <w:bottom w:val="single" w:sz="4" w:space="0" w:color="auto"/>
              <w:right w:val="single" w:sz="4" w:space="0" w:color="auto"/>
            </w:tcBorders>
            <w:shd w:val="clear" w:color="auto" w:fill="auto"/>
            <w:noWrap/>
            <w:vAlign w:val="bottom"/>
            <w:hideMark/>
          </w:tcPr>
          <w:p w14:paraId="397A415A"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7</w:t>
            </w:r>
          </w:p>
        </w:tc>
        <w:tc>
          <w:tcPr>
            <w:tcW w:w="1260" w:type="dxa"/>
            <w:tcBorders>
              <w:top w:val="nil"/>
              <w:left w:val="nil"/>
              <w:bottom w:val="single" w:sz="4" w:space="0" w:color="auto"/>
              <w:right w:val="single" w:sz="4" w:space="0" w:color="auto"/>
            </w:tcBorders>
            <w:shd w:val="clear" w:color="auto" w:fill="auto"/>
            <w:noWrap/>
            <w:vAlign w:val="bottom"/>
            <w:hideMark/>
          </w:tcPr>
          <w:p w14:paraId="2229ED9E"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49</w:t>
            </w:r>
          </w:p>
        </w:tc>
        <w:tc>
          <w:tcPr>
            <w:tcW w:w="1300" w:type="dxa"/>
            <w:tcBorders>
              <w:top w:val="nil"/>
              <w:left w:val="nil"/>
              <w:bottom w:val="single" w:sz="4" w:space="0" w:color="auto"/>
              <w:right w:val="single" w:sz="4" w:space="0" w:color="auto"/>
            </w:tcBorders>
            <w:shd w:val="clear" w:color="auto" w:fill="auto"/>
            <w:noWrap/>
            <w:vAlign w:val="bottom"/>
            <w:hideMark/>
          </w:tcPr>
          <w:p w14:paraId="3D8D8AA9"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180" w:type="dxa"/>
            <w:tcBorders>
              <w:top w:val="nil"/>
              <w:left w:val="nil"/>
              <w:bottom w:val="nil"/>
              <w:right w:val="nil"/>
            </w:tcBorders>
            <w:shd w:val="clear" w:color="auto" w:fill="auto"/>
            <w:noWrap/>
            <w:vAlign w:val="bottom"/>
            <w:hideMark/>
          </w:tcPr>
          <w:p w14:paraId="7A0D3B13" w14:textId="77777777" w:rsidR="00CC64E0" w:rsidRPr="00874B8B" w:rsidRDefault="00CC64E0" w:rsidP="002855E7">
            <w:pPr>
              <w:rPr>
                <w:rFonts w:ascii="Martti" w:hAnsi="Martti" w:cs="Calibri"/>
                <w:color w:val="000000"/>
                <w:lang w:eastAsia="fi-FI"/>
              </w:rPr>
            </w:pPr>
          </w:p>
        </w:tc>
      </w:tr>
      <w:tr w:rsidR="00CC64E0" w:rsidRPr="00874B8B" w14:paraId="1B68BFEC"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678DCA78"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Yhteensä</w:t>
            </w:r>
          </w:p>
        </w:tc>
        <w:tc>
          <w:tcPr>
            <w:tcW w:w="1377" w:type="dxa"/>
            <w:tcBorders>
              <w:top w:val="nil"/>
              <w:left w:val="nil"/>
              <w:bottom w:val="single" w:sz="4" w:space="0" w:color="auto"/>
              <w:right w:val="single" w:sz="4" w:space="0" w:color="auto"/>
            </w:tcBorders>
            <w:shd w:val="clear" w:color="auto" w:fill="auto"/>
            <w:noWrap/>
            <w:vAlign w:val="bottom"/>
            <w:hideMark/>
          </w:tcPr>
          <w:p w14:paraId="459D4119"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260" w:type="dxa"/>
            <w:tcBorders>
              <w:top w:val="nil"/>
              <w:left w:val="nil"/>
              <w:bottom w:val="single" w:sz="4" w:space="0" w:color="auto"/>
              <w:right w:val="single" w:sz="4" w:space="0" w:color="auto"/>
            </w:tcBorders>
            <w:shd w:val="clear" w:color="auto" w:fill="auto"/>
            <w:noWrap/>
            <w:vAlign w:val="bottom"/>
            <w:hideMark/>
          </w:tcPr>
          <w:p w14:paraId="3CD73E50"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240,2</w:t>
            </w:r>
          </w:p>
        </w:tc>
        <w:tc>
          <w:tcPr>
            <w:tcW w:w="1300" w:type="dxa"/>
            <w:tcBorders>
              <w:top w:val="nil"/>
              <w:left w:val="nil"/>
              <w:bottom w:val="single" w:sz="4" w:space="0" w:color="auto"/>
              <w:right w:val="single" w:sz="4" w:space="0" w:color="auto"/>
            </w:tcBorders>
            <w:shd w:val="clear" w:color="auto" w:fill="auto"/>
            <w:noWrap/>
            <w:vAlign w:val="bottom"/>
            <w:hideMark/>
          </w:tcPr>
          <w:p w14:paraId="287E61EC"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180" w:type="dxa"/>
            <w:tcBorders>
              <w:top w:val="nil"/>
              <w:left w:val="nil"/>
              <w:bottom w:val="nil"/>
              <w:right w:val="nil"/>
            </w:tcBorders>
            <w:shd w:val="clear" w:color="auto" w:fill="auto"/>
            <w:noWrap/>
            <w:vAlign w:val="bottom"/>
            <w:hideMark/>
          </w:tcPr>
          <w:p w14:paraId="137F72EE" w14:textId="77777777" w:rsidR="00CC64E0" w:rsidRPr="00874B8B" w:rsidRDefault="00CC64E0" w:rsidP="002855E7">
            <w:pPr>
              <w:rPr>
                <w:rFonts w:ascii="Martti" w:hAnsi="Martti" w:cs="Calibri"/>
                <w:color w:val="000000"/>
                <w:lang w:eastAsia="fi-FI"/>
              </w:rPr>
            </w:pPr>
          </w:p>
        </w:tc>
      </w:tr>
      <w:tr w:rsidR="00CC64E0" w:rsidRPr="00874B8B" w14:paraId="17CBA80D"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1C9781B3" w14:textId="77777777" w:rsidR="00CC64E0" w:rsidRPr="00874B8B" w:rsidRDefault="00CC64E0" w:rsidP="002855E7">
            <w:pPr>
              <w:rPr>
                <w:rFonts w:ascii="Martti" w:hAnsi="Martti" w:cs="Calibri"/>
                <w:b/>
                <w:bCs/>
                <w:color w:val="000000"/>
                <w:lang w:eastAsia="fi-FI"/>
              </w:rPr>
            </w:pPr>
            <w:r w:rsidRPr="00874B8B">
              <w:rPr>
                <w:rFonts w:ascii="Martti" w:hAnsi="Martti" w:cs="Calibri"/>
                <w:b/>
                <w:bCs/>
                <w:color w:val="000000"/>
                <w:lang w:eastAsia="fi-FI"/>
              </w:rPr>
              <w:t>Muuramen</w:t>
            </w:r>
          </w:p>
        </w:tc>
        <w:tc>
          <w:tcPr>
            <w:tcW w:w="1377" w:type="dxa"/>
            <w:tcBorders>
              <w:top w:val="nil"/>
              <w:left w:val="nil"/>
              <w:bottom w:val="single" w:sz="4" w:space="0" w:color="auto"/>
              <w:right w:val="single" w:sz="4" w:space="0" w:color="auto"/>
            </w:tcBorders>
            <w:shd w:val="clear" w:color="auto" w:fill="auto"/>
            <w:noWrap/>
            <w:vAlign w:val="bottom"/>
            <w:hideMark/>
          </w:tcPr>
          <w:p w14:paraId="7B577602"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260" w:type="dxa"/>
            <w:tcBorders>
              <w:top w:val="nil"/>
              <w:left w:val="nil"/>
              <w:bottom w:val="single" w:sz="4" w:space="0" w:color="auto"/>
              <w:right w:val="single" w:sz="4" w:space="0" w:color="auto"/>
            </w:tcBorders>
            <w:shd w:val="clear" w:color="auto" w:fill="auto"/>
            <w:noWrap/>
            <w:vAlign w:val="bottom"/>
            <w:hideMark/>
          </w:tcPr>
          <w:p w14:paraId="65571D97"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300" w:type="dxa"/>
            <w:tcBorders>
              <w:top w:val="nil"/>
              <w:left w:val="nil"/>
              <w:bottom w:val="single" w:sz="4" w:space="0" w:color="auto"/>
              <w:right w:val="single" w:sz="4" w:space="0" w:color="auto"/>
            </w:tcBorders>
            <w:shd w:val="clear" w:color="auto" w:fill="auto"/>
            <w:noWrap/>
            <w:vAlign w:val="bottom"/>
            <w:hideMark/>
          </w:tcPr>
          <w:p w14:paraId="5A17153A"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180" w:type="dxa"/>
            <w:tcBorders>
              <w:top w:val="nil"/>
              <w:left w:val="nil"/>
              <w:bottom w:val="nil"/>
              <w:right w:val="nil"/>
            </w:tcBorders>
            <w:shd w:val="clear" w:color="auto" w:fill="auto"/>
            <w:noWrap/>
            <w:vAlign w:val="bottom"/>
            <w:hideMark/>
          </w:tcPr>
          <w:p w14:paraId="42963713" w14:textId="77777777" w:rsidR="00CC64E0" w:rsidRPr="00874B8B" w:rsidRDefault="00CC64E0" w:rsidP="002855E7">
            <w:pPr>
              <w:rPr>
                <w:rFonts w:ascii="Martti" w:hAnsi="Martti" w:cs="Calibri"/>
                <w:color w:val="000000"/>
                <w:lang w:eastAsia="fi-FI"/>
              </w:rPr>
            </w:pPr>
          </w:p>
        </w:tc>
      </w:tr>
      <w:tr w:rsidR="00CC64E0" w:rsidRPr="00874B8B" w14:paraId="0F010E29"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7AFAAD85"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lastRenderedPageBreak/>
              <w:t>Tositteet/100</w:t>
            </w:r>
          </w:p>
        </w:tc>
        <w:tc>
          <w:tcPr>
            <w:tcW w:w="1377" w:type="dxa"/>
            <w:tcBorders>
              <w:top w:val="nil"/>
              <w:left w:val="nil"/>
              <w:bottom w:val="single" w:sz="4" w:space="0" w:color="auto"/>
              <w:right w:val="single" w:sz="4" w:space="0" w:color="auto"/>
            </w:tcBorders>
            <w:shd w:val="clear" w:color="auto" w:fill="auto"/>
            <w:noWrap/>
            <w:vAlign w:val="bottom"/>
            <w:hideMark/>
          </w:tcPr>
          <w:p w14:paraId="7DDFCD5C"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4792</w:t>
            </w:r>
          </w:p>
        </w:tc>
        <w:tc>
          <w:tcPr>
            <w:tcW w:w="1260" w:type="dxa"/>
            <w:tcBorders>
              <w:top w:val="nil"/>
              <w:left w:val="nil"/>
              <w:bottom w:val="single" w:sz="4" w:space="0" w:color="auto"/>
              <w:right w:val="single" w:sz="4" w:space="0" w:color="auto"/>
            </w:tcBorders>
            <w:shd w:val="clear" w:color="auto" w:fill="auto"/>
            <w:noWrap/>
            <w:vAlign w:val="bottom"/>
            <w:hideMark/>
          </w:tcPr>
          <w:p w14:paraId="0DD640FB"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47,92</w:t>
            </w:r>
          </w:p>
        </w:tc>
        <w:tc>
          <w:tcPr>
            <w:tcW w:w="1300" w:type="dxa"/>
            <w:tcBorders>
              <w:top w:val="nil"/>
              <w:left w:val="nil"/>
              <w:bottom w:val="single" w:sz="4" w:space="0" w:color="auto"/>
              <w:right w:val="single" w:sz="4" w:space="0" w:color="auto"/>
            </w:tcBorders>
            <w:shd w:val="clear" w:color="auto" w:fill="auto"/>
            <w:noWrap/>
            <w:vAlign w:val="bottom"/>
            <w:hideMark/>
          </w:tcPr>
          <w:p w14:paraId="6F8788B7"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57,22</w:t>
            </w:r>
          </w:p>
        </w:tc>
        <w:tc>
          <w:tcPr>
            <w:tcW w:w="1180" w:type="dxa"/>
            <w:tcBorders>
              <w:top w:val="nil"/>
              <w:left w:val="nil"/>
              <w:bottom w:val="nil"/>
              <w:right w:val="nil"/>
            </w:tcBorders>
            <w:shd w:val="clear" w:color="auto" w:fill="auto"/>
            <w:noWrap/>
            <w:vAlign w:val="bottom"/>
            <w:hideMark/>
          </w:tcPr>
          <w:p w14:paraId="3D94C2C6" w14:textId="77777777" w:rsidR="00CC64E0" w:rsidRPr="00874B8B" w:rsidRDefault="00CC64E0" w:rsidP="002855E7">
            <w:pPr>
              <w:rPr>
                <w:rFonts w:ascii="Martti" w:hAnsi="Martti" w:cs="Calibri"/>
                <w:b/>
                <w:bCs/>
                <w:color w:val="000000"/>
                <w:lang w:eastAsia="fi-FI"/>
              </w:rPr>
            </w:pPr>
            <w:r w:rsidRPr="00874B8B">
              <w:rPr>
                <w:rFonts w:ascii="Martti" w:hAnsi="Martti" w:cs="Calibri"/>
                <w:b/>
                <w:bCs/>
                <w:color w:val="000000"/>
                <w:lang w:eastAsia="fi-FI"/>
              </w:rPr>
              <w:t>57,00</w:t>
            </w:r>
          </w:p>
        </w:tc>
      </w:tr>
      <w:tr w:rsidR="00CC64E0" w:rsidRPr="00874B8B" w14:paraId="1FA81003"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3688E169"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kirkot, srk-</w:t>
            </w:r>
            <w:proofErr w:type="spellStart"/>
            <w:r w:rsidRPr="00874B8B">
              <w:rPr>
                <w:rFonts w:ascii="Martti" w:hAnsi="Martti" w:cs="Calibri"/>
                <w:color w:val="000000"/>
                <w:lang w:eastAsia="fi-FI"/>
              </w:rPr>
              <w:t>kodit,leirikeskukset,kappelit</w:t>
            </w:r>
            <w:proofErr w:type="spellEnd"/>
            <w:r w:rsidRPr="00874B8B">
              <w:rPr>
                <w:rFonts w:ascii="Martti" w:hAnsi="Martti" w:cs="Calibri"/>
                <w:color w:val="000000"/>
                <w:lang w:eastAsia="fi-FI"/>
              </w:rPr>
              <w:t>, virastot /pot. 2</w:t>
            </w:r>
          </w:p>
        </w:tc>
        <w:tc>
          <w:tcPr>
            <w:tcW w:w="1377" w:type="dxa"/>
            <w:tcBorders>
              <w:top w:val="nil"/>
              <w:left w:val="nil"/>
              <w:bottom w:val="single" w:sz="4" w:space="0" w:color="auto"/>
              <w:right w:val="single" w:sz="4" w:space="0" w:color="auto"/>
            </w:tcBorders>
            <w:shd w:val="clear" w:color="auto" w:fill="auto"/>
            <w:noWrap/>
            <w:vAlign w:val="bottom"/>
            <w:hideMark/>
          </w:tcPr>
          <w:p w14:paraId="3C3C3A8F"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7</w:t>
            </w:r>
          </w:p>
        </w:tc>
        <w:tc>
          <w:tcPr>
            <w:tcW w:w="1260" w:type="dxa"/>
            <w:tcBorders>
              <w:top w:val="nil"/>
              <w:left w:val="nil"/>
              <w:bottom w:val="single" w:sz="4" w:space="0" w:color="auto"/>
              <w:right w:val="single" w:sz="4" w:space="0" w:color="auto"/>
            </w:tcBorders>
            <w:shd w:val="clear" w:color="auto" w:fill="auto"/>
            <w:noWrap/>
            <w:vAlign w:val="bottom"/>
            <w:hideMark/>
          </w:tcPr>
          <w:p w14:paraId="6D9F4960"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49</w:t>
            </w:r>
          </w:p>
        </w:tc>
        <w:tc>
          <w:tcPr>
            <w:tcW w:w="1300" w:type="dxa"/>
            <w:tcBorders>
              <w:top w:val="nil"/>
              <w:left w:val="nil"/>
              <w:bottom w:val="single" w:sz="4" w:space="0" w:color="auto"/>
              <w:right w:val="single" w:sz="4" w:space="0" w:color="auto"/>
            </w:tcBorders>
            <w:shd w:val="clear" w:color="auto" w:fill="auto"/>
            <w:noWrap/>
            <w:vAlign w:val="bottom"/>
            <w:hideMark/>
          </w:tcPr>
          <w:p w14:paraId="12CEE861"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180" w:type="dxa"/>
            <w:tcBorders>
              <w:top w:val="nil"/>
              <w:left w:val="nil"/>
              <w:bottom w:val="nil"/>
              <w:right w:val="nil"/>
            </w:tcBorders>
            <w:shd w:val="clear" w:color="auto" w:fill="auto"/>
            <w:noWrap/>
            <w:vAlign w:val="bottom"/>
            <w:hideMark/>
          </w:tcPr>
          <w:p w14:paraId="26B5987F" w14:textId="77777777" w:rsidR="00CC64E0" w:rsidRPr="00874B8B" w:rsidRDefault="00CC64E0" w:rsidP="002855E7">
            <w:pPr>
              <w:rPr>
                <w:rFonts w:ascii="Martti" w:hAnsi="Martti" w:cs="Calibri"/>
                <w:color w:val="000000"/>
                <w:lang w:eastAsia="fi-FI"/>
              </w:rPr>
            </w:pPr>
          </w:p>
        </w:tc>
      </w:tr>
      <w:tr w:rsidR="00CC64E0" w:rsidRPr="00874B8B" w14:paraId="1D72DD1F"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0D7B0EB2"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xml:space="preserve">vakituinen </w:t>
            </w:r>
            <w:proofErr w:type="spellStart"/>
            <w:r w:rsidRPr="00874B8B">
              <w:rPr>
                <w:rFonts w:ascii="Martti" w:hAnsi="Martti" w:cs="Calibri"/>
                <w:color w:val="000000"/>
                <w:lang w:eastAsia="fi-FI"/>
              </w:rPr>
              <w:t>hlöstö</w:t>
            </w:r>
            <w:proofErr w:type="spellEnd"/>
            <w:r w:rsidRPr="00874B8B">
              <w:rPr>
                <w:rFonts w:ascii="Martti" w:hAnsi="Martti" w:cs="Calibri"/>
                <w:color w:val="000000"/>
                <w:lang w:eastAsia="fi-FI"/>
              </w:rPr>
              <w:t xml:space="preserve"> / pot.2</w:t>
            </w:r>
          </w:p>
        </w:tc>
        <w:tc>
          <w:tcPr>
            <w:tcW w:w="1377" w:type="dxa"/>
            <w:tcBorders>
              <w:top w:val="nil"/>
              <w:left w:val="nil"/>
              <w:bottom w:val="single" w:sz="4" w:space="0" w:color="auto"/>
              <w:right w:val="single" w:sz="4" w:space="0" w:color="auto"/>
            </w:tcBorders>
            <w:shd w:val="clear" w:color="auto" w:fill="auto"/>
            <w:noWrap/>
            <w:vAlign w:val="bottom"/>
            <w:hideMark/>
          </w:tcPr>
          <w:p w14:paraId="44EF80B4"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21</w:t>
            </w:r>
          </w:p>
        </w:tc>
        <w:tc>
          <w:tcPr>
            <w:tcW w:w="1260" w:type="dxa"/>
            <w:tcBorders>
              <w:top w:val="nil"/>
              <w:left w:val="nil"/>
              <w:bottom w:val="single" w:sz="4" w:space="0" w:color="auto"/>
              <w:right w:val="single" w:sz="4" w:space="0" w:color="auto"/>
            </w:tcBorders>
            <w:shd w:val="clear" w:color="auto" w:fill="auto"/>
            <w:noWrap/>
            <w:vAlign w:val="bottom"/>
            <w:hideMark/>
          </w:tcPr>
          <w:p w14:paraId="33296284"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441</w:t>
            </w:r>
          </w:p>
        </w:tc>
        <w:tc>
          <w:tcPr>
            <w:tcW w:w="1300" w:type="dxa"/>
            <w:tcBorders>
              <w:top w:val="nil"/>
              <w:left w:val="nil"/>
              <w:bottom w:val="single" w:sz="4" w:space="0" w:color="auto"/>
              <w:right w:val="single" w:sz="4" w:space="0" w:color="auto"/>
            </w:tcBorders>
            <w:shd w:val="clear" w:color="auto" w:fill="auto"/>
            <w:noWrap/>
            <w:vAlign w:val="bottom"/>
            <w:hideMark/>
          </w:tcPr>
          <w:p w14:paraId="55B535B9"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180" w:type="dxa"/>
            <w:tcBorders>
              <w:top w:val="nil"/>
              <w:left w:val="nil"/>
              <w:bottom w:val="nil"/>
              <w:right w:val="nil"/>
            </w:tcBorders>
            <w:shd w:val="clear" w:color="auto" w:fill="auto"/>
            <w:noWrap/>
            <w:vAlign w:val="bottom"/>
            <w:hideMark/>
          </w:tcPr>
          <w:p w14:paraId="23DAD6E5" w14:textId="77777777" w:rsidR="00CC64E0" w:rsidRPr="00874B8B" w:rsidRDefault="00CC64E0" w:rsidP="002855E7">
            <w:pPr>
              <w:rPr>
                <w:rFonts w:ascii="Martti" w:hAnsi="Martti" w:cs="Calibri"/>
                <w:color w:val="000000"/>
                <w:lang w:eastAsia="fi-FI"/>
              </w:rPr>
            </w:pPr>
          </w:p>
        </w:tc>
      </w:tr>
      <w:tr w:rsidR="00CC64E0" w:rsidRPr="00874B8B" w14:paraId="68A6F177"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5A999E24"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jäsenmäärä/10</w:t>
            </w:r>
          </w:p>
        </w:tc>
        <w:tc>
          <w:tcPr>
            <w:tcW w:w="1377" w:type="dxa"/>
            <w:tcBorders>
              <w:top w:val="nil"/>
              <w:left w:val="nil"/>
              <w:bottom w:val="single" w:sz="4" w:space="0" w:color="auto"/>
              <w:right w:val="single" w:sz="4" w:space="0" w:color="auto"/>
            </w:tcBorders>
            <w:shd w:val="clear" w:color="auto" w:fill="auto"/>
            <w:noWrap/>
            <w:vAlign w:val="bottom"/>
            <w:hideMark/>
          </w:tcPr>
          <w:p w14:paraId="5254A78A"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7504</w:t>
            </w:r>
          </w:p>
        </w:tc>
        <w:tc>
          <w:tcPr>
            <w:tcW w:w="1260" w:type="dxa"/>
            <w:tcBorders>
              <w:top w:val="nil"/>
              <w:left w:val="nil"/>
              <w:bottom w:val="single" w:sz="4" w:space="0" w:color="auto"/>
              <w:right w:val="single" w:sz="4" w:space="0" w:color="auto"/>
            </w:tcBorders>
            <w:shd w:val="clear" w:color="auto" w:fill="auto"/>
            <w:noWrap/>
            <w:vAlign w:val="bottom"/>
            <w:hideMark/>
          </w:tcPr>
          <w:p w14:paraId="14AC3885"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750,4</w:t>
            </w:r>
          </w:p>
        </w:tc>
        <w:tc>
          <w:tcPr>
            <w:tcW w:w="1300" w:type="dxa"/>
            <w:tcBorders>
              <w:top w:val="nil"/>
              <w:left w:val="nil"/>
              <w:bottom w:val="single" w:sz="4" w:space="0" w:color="auto"/>
              <w:right w:val="single" w:sz="4" w:space="0" w:color="auto"/>
            </w:tcBorders>
            <w:shd w:val="clear" w:color="auto" w:fill="auto"/>
            <w:noWrap/>
            <w:vAlign w:val="bottom"/>
            <w:hideMark/>
          </w:tcPr>
          <w:p w14:paraId="2E01028F"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180" w:type="dxa"/>
            <w:tcBorders>
              <w:top w:val="nil"/>
              <w:left w:val="nil"/>
              <w:bottom w:val="nil"/>
              <w:right w:val="nil"/>
            </w:tcBorders>
            <w:shd w:val="clear" w:color="auto" w:fill="auto"/>
            <w:noWrap/>
            <w:vAlign w:val="bottom"/>
            <w:hideMark/>
          </w:tcPr>
          <w:p w14:paraId="77CC0349" w14:textId="77777777" w:rsidR="00CC64E0" w:rsidRPr="00874B8B" w:rsidRDefault="00CC64E0" w:rsidP="002855E7">
            <w:pPr>
              <w:rPr>
                <w:rFonts w:ascii="Martti" w:hAnsi="Martti" w:cs="Calibri"/>
                <w:color w:val="000000"/>
                <w:lang w:eastAsia="fi-FI"/>
              </w:rPr>
            </w:pPr>
          </w:p>
        </w:tc>
      </w:tr>
      <w:tr w:rsidR="00CC64E0" w:rsidRPr="00874B8B" w14:paraId="4F3FB140"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678A5C70"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Yhteensä</w:t>
            </w:r>
          </w:p>
        </w:tc>
        <w:tc>
          <w:tcPr>
            <w:tcW w:w="1377" w:type="dxa"/>
            <w:tcBorders>
              <w:top w:val="nil"/>
              <w:left w:val="nil"/>
              <w:bottom w:val="single" w:sz="4" w:space="0" w:color="auto"/>
              <w:right w:val="single" w:sz="4" w:space="0" w:color="auto"/>
            </w:tcBorders>
            <w:shd w:val="clear" w:color="auto" w:fill="auto"/>
            <w:noWrap/>
            <w:vAlign w:val="bottom"/>
            <w:hideMark/>
          </w:tcPr>
          <w:p w14:paraId="42091858"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260" w:type="dxa"/>
            <w:tcBorders>
              <w:top w:val="nil"/>
              <w:left w:val="nil"/>
              <w:bottom w:val="single" w:sz="4" w:space="0" w:color="auto"/>
              <w:right w:val="single" w:sz="4" w:space="0" w:color="auto"/>
            </w:tcBorders>
            <w:shd w:val="clear" w:color="auto" w:fill="auto"/>
            <w:noWrap/>
            <w:vAlign w:val="bottom"/>
            <w:hideMark/>
          </w:tcPr>
          <w:p w14:paraId="71F7B1C5"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1288,32</w:t>
            </w:r>
          </w:p>
        </w:tc>
        <w:tc>
          <w:tcPr>
            <w:tcW w:w="1300" w:type="dxa"/>
            <w:tcBorders>
              <w:top w:val="nil"/>
              <w:left w:val="nil"/>
              <w:bottom w:val="single" w:sz="4" w:space="0" w:color="auto"/>
              <w:right w:val="single" w:sz="4" w:space="0" w:color="auto"/>
            </w:tcBorders>
            <w:shd w:val="clear" w:color="auto" w:fill="auto"/>
            <w:noWrap/>
            <w:vAlign w:val="bottom"/>
            <w:hideMark/>
          </w:tcPr>
          <w:p w14:paraId="466BCF8C"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180" w:type="dxa"/>
            <w:tcBorders>
              <w:top w:val="nil"/>
              <w:left w:val="nil"/>
              <w:bottom w:val="nil"/>
              <w:right w:val="nil"/>
            </w:tcBorders>
            <w:shd w:val="clear" w:color="auto" w:fill="auto"/>
            <w:noWrap/>
            <w:vAlign w:val="bottom"/>
            <w:hideMark/>
          </w:tcPr>
          <w:p w14:paraId="310606CD" w14:textId="77777777" w:rsidR="00CC64E0" w:rsidRPr="00874B8B" w:rsidRDefault="00CC64E0" w:rsidP="002855E7">
            <w:pPr>
              <w:rPr>
                <w:rFonts w:ascii="Martti" w:hAnsi="Martti" w:cs="Calibri"/>
                <w:color w:val="000000"/>
                <w:lang w:eastAsia="fi-FI"/>
              </w:rPr>
            </w:pPr>
          </w:p>
        </w:tc>
      </w:tr>
      <w:tr w:rsidR="00CC64E0" w:rsidRPr="00874B8B" w14:paraId="3B92F116"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597FC8BA"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377" w:type="dxa"/>
            <w:tcBorders>
              <w:top w:val="nil"/>
              <w:left w:val="nil"/>
              <w:bottom w:val="single" w:sz="4" w:space="0" w:color="auto"/>
              <w:right w:val="single" w:sz="4" w:space="0" w:color="auto"/>
            </w:tcBorders>
            <w:shd w:val="clear" w:color="auto" w:fill="auto"/>
            <w:noWrap/>
            <w:vAlign w:val="bottom"/>
            <w:hideMark/>
          </w:tcPr>
          <w:p w14:paraId="164477AA"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260" w:type="dxa"/>
            <w:tcBorders>
              <w:top w:val="nil"/>
              <w:left w:val="nil"/>
              <w:bottom w:val="single" w:sz="4" w:space="0" w:color="auto"/>
              <w:right w:val="single" w:sz="4" w:space="0" w:color="auto"/>
            </w:tcBorders>
            <w:shd w:val="clear" w:color="auto" w:fill="auto"/>
            <w:noWrap/>
            <w:vAlign w:val="bottom"/>
            <w:hideMark/>
          </w:tcPr>
          <w:p w14:paraId="5BAF8468"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300" w:type="dxa"/>
            <w:tcBorders>
              <w:top w:val="nil"/>
              <w:left w:val="nil"/>
              <w:bottom w:val="single" w:sz="4" w:space="0" w:color="auto"/>
              <w:right w:val="single" w:sz="4" w:space="0" w:color="auto"/>
            </w:tcBorders>
            <w:shd w:val="clear" w:color="auto" w:fill="auto"/>
            <w:noWrap/>
            <w:vAlign w:val="bottom"/>
            <w:hideMark/>
          </w:tcPr>
          <w:p w14:paraId="777766D7"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180" w:type="dxa"/>
            <w:tcBorders>
              <w:top w:val="nil"/>
              <w:left w:val="nil"/>
              <w:bottom w:val="nil"/>
              <w:right w:val="nil"/>
            </w:tcBorders>
            <w:shd w:val="clear" w:color="auto" w:fill="auto"/>
            <w:noWrap/>
            <w:vAlign w:val="bottom"/>
            <w:hideMark/>
          </w:tcPr>
          <w:p w14:paraId="3AB136E0" w14:textId="77777777" w:rsidR="00CC64E0" w:rsidRPr="00874B8B" w:rsidRDefault="00CC64E0" w:rsidP="002855E7">
            <w:pPr>
              <w:rPr>
                <w:rFonts w:ascii="Martti" w:hAnsi="Martti" w:cs="Calibri"/>
                <w:color w:val="000000"/>
                <w:lang w:eastAsia="fi-FI"/>
              </w:rPr>
            </w:pPr>
          </w:p>
        </w:tc>
      </w:tr>
      <w:tr w:rsidR="00CC64E0" w:rsidRPr="00874B8B" w14:paraId="4224ECE2"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0F37BE4C"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377" w:type="dxa"/>
            <w:tcBorders>
              <w:top w:val="nil"/>
              <w:left w:val="nil"/>
              <w:bottom w:val="single" w:sz="4" w:space="0" w:color="auto"/>
              <w:right w:val="single" w:sz="4" w:space="0" w:color="auto"/>
            </w:tcBorders>
            <w:shd w:val="clear" w:color="auto" w:fill="auto"/>
            <w:noWrap/>
            <w:vAlign w:val="bottom"/>
            <w:hideMark/>
          </w:tcPr>
          <w:p w14:paraId="688C3343"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260" w:type="dxa"/>
            <w:tcBorders>
              <w:top w:val="nil"/>
              <w:left w:val="nil"/>
              <w:bottom w:val="single" w:sz="4" w:space="0" w:color="auto"/>
              <w:right w:val="single" w:sz="4" w:space="0" w:color="auto"/>
            </w:tcBorders>
            <w:shd w:val="clear" w:color="auto" w:fill="auto"/>
            <w:noWrap/>
            <w:vAlign w:val="bottom"/>
            <w:hideMark/>
          </w:tcPr>
          <w:p w14:paraId="65978062"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300" w:type="dxa"/>
            <w:tcBorders>
              <w:top w:val="nil"/>
              <w:left w:val="nil"/>
              <w:bottom w:val="single" w:sz="4" w:space="0" w:color="auto"/>
              <w:right w:val="single" w:sz="4" w:space="0" w:color="auto"/>
            </w:tcBorders>
            <w:shd w:val="clear" w:color="auto" w:fill="auto"/>
            <w:noWrap/>
            <w:vAlign w:val="bottom"/>
            <w:hideMark/>
          </w:tcPr>
          <w:p w14:paraId="002510CA"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180" w:type="dxa"/>
            <w:tcBorders>
              <w:top w:val="nil"/>
              <w:left w:val="nil"/>
              <w:bottom w:val="nil"/>
              <w:right w:val="nil"/>
            </w:tcBorders>
            <w:shd w:val="clear" w:color="auto" w:fill="auto"/>
            <w:noWrap/>
            <w:vAlign w:val="bottom"/>
            <w:hideMark/>
          </w:tcPr>
          <w:p w14:paraId="2901B90D" w14:textId="77777777" w:rsidR="00CC64E0" w:rsidRPr="00874B8B" w:rsidRDefault="00CC64E0" w:rsidP="002855E7">
            <w:pPr>
              <w:rPr>
                <w:rFonts w:ascii="Martti" w:hAnsi="Martti" w:cs="Calibri"/>
                <w:color w:val="000000"/>
                <w:lang w:eastAsia="fi-FI"/>
              </w:rPr>
            </w:pPr>
          </w:p>
        </w:tc>
      </w:tr>
      <w:tr w:rsidR="00CC64E0" w:rsidRPr="00874B8B" w14:paraId="5CD832B7"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1DA07511" w14:textId="77777777" w:rsidR="00CC64E0" w:rsidRPr="00874B8B" w:rsidRDefault="00CC64E0" w:rsidP="002855E7">
            <w:pPr>
              <w:rPr>
                <w:rFonts w:ascii="Martti" w:hAnsi="Martti" w:cs="Calibri"/>
                <w:b/>
                <w:bCs/>
                <w:color w:val="000000"/>
                <w:lang w:eastAsia="fi-FI"/>
              </w:rPr>
            </w:pPr>
            <w:r w:rsidRPr="00874B8B">
              <w:rPr>
                <w:rFonts w:ascii="Martti" w:hAnsi="Martti" w:cs="Calibri"/>
                <w:b/>
                <w:bCs/>
                <w:color w:val="000000"/>
                <w:lang w:eastAsia="fi-FI"/>
              </w:rPr>
              <w:t xml:space="preserve">Joutsan </w:t>
            </w:r>
          </w:p>
        </w:tc>
        <w:tc>
          <w:tcPr>
            <w:tcW w:w="1377" w:type="dxa"/>
            <w:tcBorders>
              <w:top w:val="nil"/>
              <w:left w:val="nil"/>
              <w:bottom w:val="single" w:sz="4" w:space="0" w:color="auto"/>
              <w:right w:val="single" w:sz="4" w:space="0" w:color="auto"/>
            </w:tcBorders>
            <w:shd w:val="clear" w:color="auto" w:fill="auto"/>
            <w:noWrap/>
            <w:vAlign w:val="bottom"/>
            <w:hideMark/>
          </w:tcPr>
          <w:p w14:paraId="2FB7D449"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260" w:type="dxa"/>
            <w:tcBorders>
              <w:top w:val="nil"/>
              <w:left w:val="nil"/>
              <w:bottom w:val="single" w:sz="4" w:space="0" w:color="auto"/>
              <w:right w:val="single" w:sz="4" w:space="0" w:color="auto"/>
            </w:tcBorders>
            <w:shd w:val="clear" w:color="auto" w:fill="auto"/>
            <w:noWrap/>
            <w:vAlign w:val="bottom"/>
            <w:hideMark/>
          </w:tcPr>
          <w:p w14:paraId="3A57B675"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300" w:type="dxa"/>
            <w:tcBorders>
              <w:top w:val="nil"/>
              <w:left w:val="nil"/>
              <w:bottom w:val="single" w:sz="4" w:space="0" w:color="auto"/>
              <w:right w:val="single" w:sz="4" w:space="0" w:color="auto"/>
            </w:tcBorders>
            <w:shd w:val="clear" w:color="auto" w:fill="auto"/>
            <w:noWrap/>
            <w:vAlign w:val="bottom"/>
            <w:hideMark/>
          </w:tcPr>
          <w:p w14:paraId="51FF7A59"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180" w:type="dxa"/>
            <w:tcBorders>
              <w:top w:val="nil"/>
              <w:left w:val="nil"/>
              <w:bottom w:val="nil"/>
              <w:right w:val="nil"/>
            </w:tcBorders>
            <w:shd w:val="clear" w:color="auto" w:fill="auto"/>
            <w:noWrap/>
            <w:vAlign w:val="bottom"/>
            <w:hideMark/>
          </w:tcPr>
          <w:p w14:paraId="51058BFC" w14:textId="77777777" w:rsidR="00CC64E0" w:rsidRPr="00874B8B" w:rsidRDefault="00CC64E0" w:rsidP="002855E7">
            <w:pPr>
              <w:rPr>
                <w:rFonts w:ascii="Martti" w:hAnsi="Martti" w:cs="Calibri"/>
                <w:color w:val="000000"/>
                <w:lang w:eastAsia="fi-FI"/>
              </w:rPr>
            </w:pPr>
          </w:p>
        </w:tc>
      </w:tr>
      <w:tr w:rsidR="00CC64E0" w:rsidRPr="00874B8B" w14:paraId="40E13C25"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6D1E6D18"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Tositeet/100</w:t>
            </w:r>
          </w:p>
        </w:tc>
        <w:tc>
          <w:tcPr>
            <w:tcW w:w="1377" w:type="dxa"/>
            <w:tcBorders>
              <w:top w:val="nil"/>
              <w:left w:val="nil"/>
              <w:bottom w:val="single" w:sz="4" w:space="0" w:color="auto"/>
              <w:right w:val="single" w:sz="4" w:space="0" w:color="auto"/>
            </w:tcBorders>
            <w:shd w:val="clear" w:color="auto" w:fill="auto"/>
            <w:noWrap/>
            <w:vAlign w:val="bottom"/>
            <w:hideMark/>
          </w:tcPr>
          <w:p w14:paraId="434C3106"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3576</w:t>
            </w:r>
          </w:p>
        </w:tc>
        <w:tc>
          <w:tcPr>
            <w:tcW w:w="1260" w:type="dxa"/>
            <w:tcBorders>
              <w:top w:val="nil"/>
              <w:left w:val="nil"/>
              <w:bottom w:val="single" w:sz="4" w:space="0" w:color="auto"/>
              <w:right w:val="single" w:sz="4" w:space="0" w:color="auto"/>
            </w:tcBorders>
            <w:shd w:val="clear" w:color="auto" w:fill="auto"/>
            <w:noWrap/>
            <w:vAlign w:val="bottom"/>
            <w:hideMark/>
          </w:tcPr>
          <w:p w14:paraId="5D017E08"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35,76</w:t>
            </w:r>
          </w:p>
        </w:tc>
        <w:tc>
          <w:tcPr>
            <w:tcW w:w="1300" w:type="dxa"/>
            <w:tcBorders>
              <w:top w:val="nil"/>
              <w:left w:val="nil"/>
              <w:bottom w:val="single" w:sz="4" w:space="0" w:color="auto"/>
              <w:right w:val="single" w:sz="4" w:space="0" w:color="auto"/>
            </w:tcBorders>
            <w:shd w:val="clear" w:color="auto" w:fill="auto"/>
            <w:noWrap/>
            <w:vAlign w:val="bottom"/>
            <w:hideMark/>
          </w:tcPr>
          <w:p w14:paraId="1D4CE45B"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32,11</w:t>
            </w:r>
          </w:p>
        </w:tc>
        <w:tc>
          <w:tcPr>
            <w:tcW w:w="1180" w:type="dxa"/>
            <w:tcBorders>
              <w:top w:val="nil"/>
              <w:left w:val="nil"/>
              <w:bottom w:val="nil"/>
              <w:right w:val="nil"/>
            </w:tcBorders>
            <w:shd w:val="clear" w:color="auto" w:fill="auto"/>
            <w:noWrap/>
            <w:vAlign w:val="bottom"/>
            <w:hideMark/>
          </w:tcPr>
          <w:p w14:paraId="29E13CAB" w14:textId="77777777" w:rsidR="00CC64E0" w:rsidRPr="00874B8B" w:rsidRDefault="00CC64E0" w:rsidP="002855E7">
            <w:pPr>
              <w:rPr>
                <w:rFonts w:ascii="Martti" w:hAnsi="Martti" w:cs="Calibri"/>
                <w:b/>
                <w:bCs/>
                <w:color w:val="000000"/>
                <w:lang w:eastAsia="fi-FI"/>
              </w:rPr>
            </w:pPr>
            <w:r w:rsidRPr="00874B8B">
              <w:rPr>
                <w:rFonts w:ascii="Martti" w:hAnsi="Martti" w:cs="Calibri"/>
                <w:b/>
                <w:bCs/>
                <w:color w:val="000000"/>
                <w:lang w:eastAsia="fi-FI"/>
              </w:rPr>
              <w:t>32,00</w:t>
            </w:r>
          </w:p>
        </w:tc>
      </w:tr>
      <w:tr w:rsidR="00CC64E0" w:rsidRPr="00874B8B" w14:paraId="6FDA6908"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1BCD30FC"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kirkot, srk-</w:t>
            </w:r>
            <w:proofErr w:type="spellStart"/>
            <w:r w:rsidRPr="00874B8B">
              <w:rPr>
                <w:rFonts w:ascii="Martti" w:hAnsi="Martti" w:cs="Calibri"/>
                <w:color w:val="000000"/>
                <w:lang w:eastAsia="fi-FI"/>
              </w:rPr>
              <w:t>kodit,leirikeskukset,kappelit</w:t>
            </w:r>
            <w:proofErr w:type="spellEnd"/>
            <w:r w:rsidRPr="00874B8B">
              <w:rPr>
                <w:rFonts w:ascii="Martti" w:hAnsi="Martti" w:cs="Calibri"/>
                <w:color w:val="000000"/>
                <w:lang w:eastAsia="fi-FI"/>
              </w:rPr>
              <w:t>, virastot / pot.2</w:t>
            </w:r>
          </w:p>
        </w:tc>
        <w:tc>
          <w:tcPr>
            <w:tcW w:w="1377" w:type="dxa"/>
            <w:tcBorders>
              <w:top w:val="nil"/>
              <w:left w:val="nil"/>
              <w:bottom w:val="single" w:sz="4" w:space="0" w:color="auto"/>
              <w:right w:val="single" w:sz="4" w:space="0" w:color="auto"/>
            </w:tcBorders>
            <w:shd w:val="clear" w:color="auto" w:fill="auto"/>
            <w:noWrap/>
            <w:vAlign w:val="bottom"/>
            <w:hideMark/>
          </w:tcPr>
          <w:p w14:paraId="29DCE959"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14</w:t>
            </w:r>
          </w:p>
        </w:tc>
        <w:tc>
          <w:tcPr>
            <w:tcW w:w="1260" w:type="dxa"/>
            <w:tcBorders>
              <w:top w:val="nil"/>
              <w:left w:val="nil"/>
              <w:bottom w:val="single" w:sz="4" w:space="0" w:color="auto"/>
              <w:right w:val="single" w:sz="4" w:space="0" w:color="auto"/>
            </w:tcBorders>
            <w:shd w:val="clear" w:color="auto" w:fill="auto"/>
            <w:noWrap/>
            <w:vAlign w:val="bottom"/>
            <w:hideMark/>
          </w:tcPr>
          <w:p w14:paraId="1AF0BED8"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196</w:t>
            </w:r>
          </w:p>
        </w:tc>
        <w:tc>
          <w:tcPr>
            <w:tcW w:w="1300" w:type="dxa"/>
            <w:tcBorders>
              <w:top w:val="nil"/>
              <w:left w:val="nil"/>
              <w:bottom w:val="single" w:sz="4" w:space="0" w:color="auto"/>
              <w:right w:val="single" w:sz="4" w:space="0" w:color="auto"/>
            </w:tcBorders>
            <w:shd w:val="clear" w:color="auto" w:fill="auto"/>
            <w:noWrap/>
            <w:vAlign w:val="bottom"/>
            <w:hideMark/>
          </w:tcPr>
          <w:p w14:paraId="20D63133"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180" w:type="dxa"/>
            <w:tcBorders>
              <w:top w:val="nil"/>
              <w:left w:val="nil"/>
              <w:bottom w:val="nil"/>
              <w:right w:val="nil"/>
            </w:tcBorders>
            <w:shd w:val="clear" w:color="auto" w:fill="auto"/>
            <w:noWrap/>
            <w:vAlign w:val="bottom"/>
            <w:hideMark/>
          </w:tcPr>
          <w:p w14:paraId="542A2501" w14:textId="77777777" w:rsidR="00CC64E0" w:rsidRPr="00874B8B" w:rsidRDefault="00CC64E0" w:rsidP="002855E7">
            <w:pPr>
              <w:rPr>
                <w:rFonts w:ascii="Martti" w:hAnsi="Martti" w:cs="Calibri"/>
                <w:color w:val="000000"/>
                <w:lang w:eastAsia="fi-FI"/>
              </w:rPr>
            </w:pPr>
          </w:p>
        </w:tc>
      </w:tr>
      <w:tr w:rsidR="00CC64E0" w:rsidRPr="00874B8B" w14:paraId="72F15CDB"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28FC57A9"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xml:space="preserve">vakituinen </w:t>
            </w:r>
            <w:proofErr w:type="spellStart"/>
            <w:r w:rsidRPr="00874B8B">
              <w:rPr>
                <w:rFonts w:ascii="Martti" w:hAnsi="Martti" w:cs="Calibri"/>
                <w:color w:val="000000"/>
                <w:lang w:eastAsia="fi-FI"/>
              </w:rPr>
              <w:t>hlöstö</w:t>
            </w:r>
            <w:proofErr w:type="spellEnd"/>
            <w:r w:rsidRPr="00874B8B">
              <w:rPr>
                <w:rFonts w:ascii="Martti" w:hAnsi="Martti" w:cs="Calibri"/>
                <w:color w:val="000000"/>
                <w:lang w:eastAsia="fi-FI"/>
              </w:rPr>
              <w:t xml:space="preserve"> / pot.2</w:t>
            </w:r>
          </w:p>
        </w:tc>
        <w:tc>
          <w:tcPr>
            <w:tcW w:w="1377" w:type="dxa"/>
            <w:tcBorders>
              <w:top w:val="nil"/>
              <w:left w:val="nil"/>
              <w:bottom w:val="single" w:sz="4" w:space="0" w:color="auto"/>
              <w:right w:val="single" w:sz="4" w:space="0" w:color="auto"/>
            </w:tcBorders>
            <w:shd w:val="clear" w:color="auto" w:fill="auto"/>
            <w:noWrap/>
            <w:vAlign w:val="bottom"/>
            <w:hideMark/>
          </w:tcPr>
          <w:p w14:paraId="73BBBCB1"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11</w:t>
            </w:r>
          </w:p>
        </w:tc>
        <w:tc>
          <w:tcPr>
            <w:tcW w:w="1260" w:type="dxa"/>
            <w:tcBorders>
              <w:top w:val="nil"/>
              <w:left w:val="nil"/>
              <w:bottom w:val="single" w:sz="4" w:space="0" w:color="auto"/>
              <w:right w:val="single" w:sz="4" w:space="0" w:color="auto"/>
            </w:tcBorders>
            <w:shd w:val="clear" w:color="auto" w:fill="auto"/>
            <w:noWrap/>
            <w:vAlign w:val="bottom"/>
            <w:hideMark/>
          </w:tcPr>
          <w:p w14:paraId="0442CB64"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121</w:t>
            </w:r>
          </w:p>
        </w:tc>
        <w:tc>
          <w:tcPr>
            <w:tcW w:w="1300" w:type="dxa"/>
            <w:tcBorders>
              <w:top w:val="nil"/>
              <w:left w:val="nil"/>
              <w:bottom w:val="single" w:sz="4" w:space="0" w:color="auto"/>
              <w:right w:val="single" w:sz="4" w:space="0" w:color="auto"/>
            </w:tcBorders>
            <w:shd w:val="clear" w:color="auto" w:fill="auto"/>
            <w:noWrap/>
            <w:vAlign w:val="bottom"/>
            <w:hideMark/>
          </w:tcPr>
          <w:p w14:paraId="11815CD3"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180" w:type="dxa"/>
            <w:tcBorders>
              <w:top w:val="nil"/>
              <w:left w:val="nil"/>
              <w:bottom w:val="nil"/>
              <w:right w:val="nil"/>
            </w:tcBorders>
            <w:shd w:val="clear" w:color="auto" w:fill="auto"/>
            <w:noWrap/>
            <w:vAlign w:val="bottom"/>
            <w:hideMark/>
          </w:tcPr>
          <w:p w14:paraId="2AD2C58C" w14:textId="77777777" w:rsidR="00CC64E0" w:rsidRPr="00874B8B" w:rsidRDefault="00CC64E0" w:rsidP="002855E7">
            <w:pPr>
              <w:rPr>
                <w:rFonts w:ascii="Martti" w:hAnsi="Martti" w:cs="Calibri"/>
                <w:color w:val="000000"/>
                <w:lang w:eastAsia="fi-FI"/>
              </w:rPr>
            </w:pPr>
          </w:p>
        </w:tc>
      </w:tr>
      <w:tr w:rsidR="00CC64E0" w:rsidRPr="00874B8B" w14:paraId="4675D480"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308424F6"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jäsenmäärä/10</w:t>
            </w:r>
          </w:p>
        </w:tc>
        <w:tc>
          <w:tcPr>
            <w:tcW w:w="1377" w:type="dxa"/>
            <w:tcBorders>
              <w:top w:val="nil"/>
              <w:left w:val="nil"/>
              <w:bottom w:val="single" w:sz="4" w:space="0" w:color="auto"/>
              <w:right w:val="single" w:sz="4" w:space="0" w:color="auto"/>
            </w:tcBorders>
            <w:shd w:val="clear" w:color="auto" w:fill="auto"/>
            <w:noWrap/>
            <w:vAlign w:val="bottom"/>
            <w:hideMark/>
          </w:tcPr>
          <w:p w14:paraId="588ABE51"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3703</w:t>
            </w:r>
          </w:p>
        </w:tc>
        <w:tc>
          <w:tcPr>
            <w:tcW w:w="1260" w:type="dxa"/>
            <w:tcBorders>
              <w:top w:val="nil"/>
              <w:left w:val="nil"/>
              <w:bottom w:val="single" w:sz="4" w:space="0" w:color="auto"/>
              <w:right w:val="single" w:sz="4" w:space="0" w:color="auto"/>
            </w:tcBorders>
            <w:shd w:val="clear" w:color="auto" w:fill="auto"/>
            <w:noWrap/>
            <w:vAlign w:val="bottom"/>
            <w:hideMark/>
          </w:tcPr>
          <w:p w14:paraId="5DB4182B"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370,3</w:t>
            </w:r>
          </w:p>
        </w:tc>
        <w:tc>
          <w:tcPr>
            <w:tcW w:w="1300" w:type="dxa"/>
            <w:tcBorders>
              <w:top w:val="nil"/>
              <w:left w:val="nil"/>
              <w:bottom w:val="single" w:sz="4" w:space="0" w:color="auto"/>
              <w:right w:val="single" w:sz="4" w:space="0" w:color="auto"/>
            </w:tcBorders>
            <w:shd w:val="clear" w:color="auto" w:fill="auto"/>
            <w:noWrap/>
            <w:vAlign w:val="bottom"/>
            <w:hideMark/>
          </w:tcPr>
          <w:p w14:paraId="6110154B"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180" w:type="dxa"/>
            <w:tcBorders>
              <w:top w:val="nil"/>
              <w:left w:val="nil"/>
              <w:bottom w:val="nil"/>
              <w:right w:val="nil"/>
            </w:tcBorders>
            <w:shd w:val="clear" w:color="auto" w:fill="auto"/>
            <w:noWrap/>
            <w:vAlign w:val="bottom"/>
            <w:hideMark/>
          </w:tcPr>
          <w:p w14:paraId="410DB8C2" w14:textId="77777777" w:rsidR="00CC64E0" w:rsidRPr="00874B8B" w:rsidRDefault="00CC64E0" w:rsidP="002855E7">
            <w:pPr>
              <w:rPr>
                <w:rFonts w:ascii="Martti" w:hAnsi="Martti" w:cs="Calibri"/>
                <w:color w:val="000000"/>
                <w:lang w:eastAsia="fi-FI"/>
              </w:rPr>
            </w:pPr>
          </w:p>
        </w:tc>
      </w:tr>
      <w:tr w:rsidR="00CC64E0" w:rsidRPr="00874B8B" w14:paraId="206C25AC"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31660D2A"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Yhteensä</w:t>
            </w:r>
          </w:p>
        </w:tc>
        <w:tc>
          <w:tcPr>
            <w:tcW w:w="1377" w:type="dxa"/>
            <w:tcBorders>
              <w:top w:val="nil"/>
              <w:left w:val="nil"/>
              <w:bottom w:val="single" w:sz="4" w:space="0" w:color="auto"/>
              <w:right w:val="single" w:sz="4" w:space="0" w:color="auto"/>
            </w:tcBorders>
            <w:shd w:val="clear" w:color="auto" w:fill="auto"/>
            <w:noWrap/>
            <w:vAlign w:val="bottom"/>
            <w:hideMark/>
          </w:tcPr>
          <w:p w14:paraId="3313D5DB"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260" w:type="dxa"/>
            <w:tcBorders>
              <w:top w:val="nil"/>
              <w:left w:val="nil"/>
              <w:bottom w:val="single" w:sz="4" w:space="0" w:color="auto"/>
              <w:right w:val="single" w:sz="4" w:space="0" w:color="auto"/>
            </w:tcBorders>
            <w:shd w:val="clear" w:color="auto" w:fill="auto"/>
            <w:noWrap/>
            <w:vAlign w:val="bottom"/>
            <w:hideMark/>
          </w:tcPr>
          <w:p w14:paraId="1B0004FB"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723,06</w:t>
            </w:r>
          </w:p>
        </w:tc>
        <w:tc>
          <w:tcPr>
            <w:tcW w:w="1300" w:type="dxa"/>
            <w:tcBorders>
              <w:top w:val="nil"/>
              <w:left w:val="nil"/>
              <w:bottom w:val="single" w:sz="4" w:space="0" w:color="auto"/>
              <w:right w:val="single" w:sz="4" w:space="0" w:color="auto"/>
            </w:tcBorders>
            <w:shd w:val="clear" w:color="auto" w:fill="auto"/>
            <w:noWrap/>
            <w:vAlign w:val="bottom"/>
            <w:hideMark/>
          </w:tcPr>
          <w:p w14:paraId="6ACBE387"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w:t>
            </w:r>
          </w:p>
        </w:tc>
        <w:tc>
          <w:tcPr>
            <w:tcW w:w="1180" w:type="dxa"/>
            <w:tcBorders>
              <w:top w:val="nil"/>
              <w:left w:val="nil"/>
              <w:bottom w:val="nil"/>
              <w:right w:val="nil"/>
            </w:tcBorders>
            <w:shd w:val="clear" w:color="auto" w:fill="auto"/>
            <w:noWrap/>
            <w:vAlign w:val="bottom"/>
            <w:hideMark/>
          </w:tcPr>
          <w:p w14:paraId="2AE4A3C9" w14:textId="77777777" w:rsidR="00CC64E0" w:rsidRPr="00874B8B" w:rsidRDefault="00CC64E0" w:rsidP="002855E7">
            <w:pPr>
              <w:rPr>
                <w:rFonts w:ascii="Martti" w:hAnsi="Martti" w:cs="Calibri"/>
                <w:color w:val="000000"/>
                <w:lang w:eastAsia="fi-FI"/>
              </w:rPr>
            </w:pPr>
          </w:p>
        </w:tc>
      </w:tr>
      <w:tr w:rsidR="00CC64E0" w:rsidRPr="00874B8B" w14:paraId="0AD8AFEE" w14:textId="77777777" w:rsidTr="002855E7">
        <w:trPr>
          <w:trHeight w:val="300"/>
        </w:trPr>
        <w:tc>
          <w:tcPr>
            <w:tcW w:w="5529" w:type="dxa"/>
            <w:tcBorders>
              <w:top w:val="nil"/>
              <w:left w:val="single" w:sz="4" w:space="0" w:color="auto"/>
              <w:bottom w:val="single" w:sz="4" w:space="0" w:color="auto"/>
              <w:right w:val="single" w:sz="4" w:space="0" w:color="auto"/>
            </w:tcBorders>
            <w:shd w:val="clear" w:color="auto" w:fill="auto"/>
            <w:noWrap/>
            <w:vAlign w:val="bottom"/>
            <w:hideMark/>
          </w:tcPr>
          <w:p w14:paraId="6FEDEE2E"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 xml:space="preserve"> YHTEENSÄ</w:t>
            </w:r>
          </w:p>
        </w:tc>
        <w:tc>
          <w:tcPr>
            <w:tcW w:w="1377" w:type="dxa"/>
            <w:tcBorders>
              <w:top w:val="nil"/>
              <w:left w:val="nil"/>
              <w:bottom w:val="single" w:sz="4" w:space="0" w:color="auto"/>
              <w:right w:val="single" w:sz="4" w:space="0" w:color="auto"/>
            </w:tcBorders>
            <w:shd w:val="clear" w:color="auto" w:fill="auto"/>
            <w:noWrap/>
            <w:vAlign w:val="bottom"/>
            <w:hideMark/>
          </w:tcPr>
          <w:p w14:paraId="15D74B7B"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yhteensä</w:t>
            </w:r>
          </w:p>
        </w:tc>
        <w:tc>
          <w:tcPr>
            <w:tcW w:w="1260" w:type="dxa"/>
            <w:tcBorders>
              <w:top w:val="nil"/>
              <w:left w:val="nil"/>
              <w:bottom w:val="single" w:sz="4" w:space="0" w:color="auto"/>
              <w:right w:val="single" w:sz="4" w:space="0" w:color="auto"/>
            </w:tcBorders>
            <w:shd w:val="clear" w:color="auto" w:fill="auto"/>
            <w:noWrap/>
            <w:vAlign w:val="bottom"/>
            <w:hideMark/>
          </w:tcPr>
          <w:p w14:paraId="7F776F64"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2251,58</w:t>
            </w:r>
          </w:p>
        </w:tc>
        <w:tc>
          <w:tcPr>
            <w:tcW w:w="1300" w:type="dxa"/>
            <w:tcBorders>
              <w:top w:val="nil"/>
              <w:left w:val="nil"/>
              <w:bottom w:val="single" w:sz="4" w:space="0" w:color="auto"/>
              <w:right w:val="single" w:sz="4" w:space="0" w:color="auto"/>
            </w:tcBorders>
            <w:shd w:val="clear" w:color="auto" w:fill="auto"/>
            <w:noWrap/>
            <w:vAlign w:val="bottom"/>
            <w:hideMark/>
          </w:tcPr>
          <w:p w14:paraId="23F95AFF"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100</w:t>
            </w:r>
          </w:p>
        </w:tc>
        <w:tc>
          <w:tcPr>
            <w:tcW w:w="1180" w:type="dxa"/>
            <w:tcBorders>
              <w:top w:val="nil"/>
              <w:left w:val="nil"/>
              <w:bottom w:val="nil"/>
              <w:right w:val="nil"/>
            </w:tcBorders>
            <w:shd w:val="clear" w:color="auto" w:fill="auto"/>
            <w:noWrap/>
            <w:vAlign w:val="bottom"/>
            <w:hideMark/>
          </w:tcPr>
          <w:p w14:paraId="3024B24B" w14:textId="77777777" w:rsidR="00CC64E0" w:rsidRPr="00874B8B" w:rsidRDefault="00CC64E0" w:rsidP="002855E7">
            <w:pPr>
              <w:rPr>
                <w:rFonts w:ascii="Martti" w:hAnsi="Martti" w:cs="Calibri"/>
                <w:b/>
                <w:bCs/>
                <w:color w:val="000000"/>
                <w:lang w:eastAsia="fi-FI"/>
              </w:rPr>
            </w:pPr>
            <w:r w:rsidRPr="00874B8B">
              <w:rPr>
                <w:rFonts w:ascii="Martti" w:hAnsi="Martti" w:cs="Calibri"/>
                <w:b/>
                <w:bCs/>
                <w:color w:val="000000"/>
                <w:lang w:eastAsia="fi-FI"/>
              </w:rPr>
              <w:t>100</w:t>
            </w:r>
          </w:p>
        </w:tc>
      </w:tr>
      <w:tr w:rsidR="00CC64E0" w:rsidRPr="00874B8B" w14:paraId="16BDE007" w14:textId="77777777" w:rsidTr="002855E7">
        <w:trPr>
          <w:trHeight w:val="300"/>
        </w:trPr>
        <w:tc>
          <w:tcPr>
            <w:tcW w:w="5529" w:type="dxa"/>
            <w:tcBorders>
              <w:top w:val="nil"/>
              <w:left w:val="nil"/>
              <w:bottom w:val="nil"/>
              <w:right w:val="nil"/>
            </w:tcBorders>
            <w:shd w:val="clear" w:color="auto" w:fill="auto"/>
            <w:noWrap/>
            <w:vAlign w:val="bottom"/>
            <w:hideMark/>
          </w:tcPr>
          <w:p w14:paraId="35E1F848" w14:textId="77777777" w:rsidR="00CC64E0" w:rsidRPr="00874B8B" w:rsidRDefault="00CC64E0" w:rsidP="002855E7">
            <w:pPr>
              <w:jc w:val="center"/>
              <w:rPr>
                <w:rFonts w:ascii="Martti" w:hAnsi="Martti" w:cs="Calibri"/>
                <w:color w:val="000000"/>
                <w:lang w:eastAsia="fi-FI"/>
              </w:rPr>
            </w:pPr>
          </w:p>
        </w:tc>
        <w:tc>
          <w:tcPr>
            <w:tcW w:w="1377" w:type="dxa"/>
            <w:tcBorders>
              <w:top w:val="nil"/>
              <w:left w:val="nil"/>
              <w:bottom w:val="nil"/>
              <w:right w:val="nil"/>
            </w:tcBorders>
            <w:shd w:val="clear" w:color="auto" w:fill="auto"/>
            <w:noWrap/>
            <w:vAlign w:val="bottom"/>
            <w:hideMark/>
          </w:tcPr>
          <w:p w14:paraId="38FEAC30" w14:textId="77777777" w:rsidR="00CC64E0" w:rsidRPr="00874B8B" w:rsidRDefault="00CC64E0" w:rsidP="002855E7">
            <w:pPr>
              <w:rPr>
                <w:rFonts w:ascii="Martti" w:hAnsi="Martti"/>
                <w:lang w:eastAsia="fi-FI"/>
              </w:rPr>
            </w:pPr>
          </w:p>
        </w:tc>
        <w:tc>
          <w:tcPr>
            <w:tcW w:w="1260" w:type="dxa"/>
            <w:tcBorders>
              <w:top w:val="nil"/>
              <w:left w:val="nil"/>
              <w:bottom w:val="nil"/>
              <w:right w:val="nil"/>
            </w:tcBorders>
            <w:shd w:val="clear" w:color="auto" w:fill="auto"/>
            <w:noWrap/>
            <w:vAlign w:val="bottom"/>
            <w:hideMark/>
          </w:tcPr>
          <w:p w14:paraId="1D207299" w14:textId="77777777" w:rsidR="00CC64E0" w:rsidRPr="00874B8B" w:rsidRDefault="00CC64E0" w:rsidP="002855E7">
            <w:pPr>
              <w:rPr>
                <w:rFonts w:ascii="Martti" w:hAnsi="Martti"/>
                <w:lang w:eastAsia="fi-FI"/>
              </w:rPr>
            </w:pPr>
          </w:p>
        </w:tc>
        <w:tc>
          <w:tcPr>
            <w:tcW w:w="1300" w:type="dxa"/>
            <w:tcBorders>
              <w:top w:val="nil"/>
              <w:left w:val="nil"/>
              <w:bottom w:val="nil"/>
              <w:right w:val="nil"/>
            </w:tcBorders>
            <w:shd w:val="clear" w:color="auto" w:fill="auto"/>
            <w:noWrap/>
            <w:vAlign w:val="bottom"/>
            <w:hideMark/>
          </w:tcPr>
          <w:p w14:paraId="00D9242A" w14:textId="77777777" w:rsidR="00CC64E0" w:rsidRPr="00874B8B" w:rsidRDefault="00CC64E0" w:rsidP="002855E7">
            <w:pPr>
              <w:rPr>
                <w:rFonts w:ascii="Martti" w:hAnsi="Martti"/>
                <w:lang w:eastAsia="fi-FI"/>
              </w:rPr>
            </w:pPr>
          </w:p>
        </w:tc>
        <w:tc>
          <w:tcPr>
            <w:tcW w:w="1180" w:type="dxa"/>
            <w:tcBorders>
              <w:top w:val="nil"/>
              <w:left w:val="nil"/>
              <w:bottom w:val="nil"/>
              <w:right w:val="nil"/>
            </w:tcBorders>
            <w:shd w:val="clear" w:color="auto" w:fill="auto"/>
            <w:noWrap/>
            <w:vAlign w:val="bottom"/>
            <w:hideMark/>
          </w:tcPr>
          <w:p w14:paraId="254D04CD" w14:textId="77777777" w:rsidR="00CC64E0" w:rsidRPr="00874B8B" w:rsidRDefault="00CC64E0" w:rsidP="002855E7">
            <w:pPr>
              <w:rPr>
                <w:rFonts w:ascii="Martti" w:hAnsi="Martti"/>
                <w:lang w:eastAsia="fi-FI"/>
              </w:rPr>
            </w:pPr>
          </w:p>
        </w:tc>
      </w:tr>
      <w:tr w:rsidR="00CC64E0" w:rsidRPr="00874B8B" w14:paraId="0BF6C556" w14:textId="77777777" w:rsidTr="002855E7">
        <w:trPr>
          <w:trHeight w:val="300"/>
        </w:trPr>
        <w:tc>
          <w:tcPr>
            <w:tcW w:w="5529" w:type="dxa"/>
            <w:tcBorders>
              <w:top w:val="nil"/>
              <w:left w:val="nil"/>
              <w:bottom w:val="single" w:sz="4" w:space="0" w:color="auto"/>
              <w:right w:val="nil"/>
            </w:tcBorders>
            <w:shd w:val="clear" w:color="auto" w:fill="auto"/>
            <w:noWrap/>
            <w:vAlign w:val="bottom"/>
            <w:hideMark/>
          </w:tcPr>
          <w:p w14:paraId="0D482A53" w14:textId="77777777" w:rsidR="00CC64E0" w:rsidRPr="00874B8B" w:rsidRDefault="00CC64E0" w:rsidP="002855E7">
            <w:pPr>
              <w:jc w:val="center"/>
              <w:rPr>
                <w:rFonts w:ascii="Martti" w:hAnsi="Martti"/>
                <w:lang w:eastAsia="fi-FI"/>
              </w:rPr>
            </w:pPr>
          </w:p>
        </w:tc>
        <w:tc>
          <w:tcPr>
            <w:tcW w:w="1377" w:type="dxa"/>
            <w:tcBorders>
              <w:top w:val="nil"/>
              <w:left w:val="nil"/>
              <w:bottom w:val="single" w:sz="4" w:space="0" w:color="auto"/>
              <w:right w:val="nil"/>
            </w:tcBorders>
            <w:shd w:val="clear" w:color="auto" w:fill="auto"/>
            <w:noWrap/>
            <w:vAlign w:val="bottom"/>
            <w:hideMark/>
          </w:tcPr>
          <w:p w14:paraId="248C6FB5" w14:textId="77777777" w:rsidR="00CC64E0" w:rsidRPr="00874B8B" w:rsidRDefault="00CC64E0" w:rsidP="002855E7">
            <w:pPr>
              <w:rPr>
                <w:rFonts w:ascii="Martti" w:hAnsi="Martti"/>
                <w:lang w:eastAsia="fi-FI"/>
              </w:rPr>
            </w:pPr>
          </w:p>
        </w:tc>
        <w:tc>
          <w:tcPr>
            <w:tcW w:w="1260" w:type="dxa"/>
            <w:tcBorders>
              <w:top w:val="nil"/>
              <w:left w:val="nil"/>
              <w:bottom w:val="single" w:sz="4" w:space="0" w:color="auto"/>
              <w:right w:val="nil"/>
            </w:tcBorders>
            <w:shd w:val="clear" w:color="auto" w:fill="auto"/>
            <w:noWrap/>
            <w:vAlign w:val="bottom"/>
            <w:hideMark/>
          </w:tcPr>
          <w:p w14:paraId="3AA641C4" w14:textId="77777777" w:rsidR="00CC64E0" w:rsidRPr="00874B8B" w:rsidRDefault="00CC64E0" w:rsidP="002855E7">
            <w:pPr>
              <w:rPr>
                <w:rFonts w:ascii="Martti" w:hAnsi="Martti"/>
                <w:lang w:eastAsia="fi-FI"/>
              </w:rPr>
            </w:pPr>
          </w:p>
        </w:tc>
        <w:tc>
          <w:tcPr>
            <w:tcW w:w="1300" w:type="dxa"/>
            <w:tcBorders>
              <w:top w:val="nil"/>
              <w:left w:val="nil"/>
              <w:bottom w:val="single" w:sz="4" w:space="0" w:color="auto"/>
              <w:right w:val="nil"/>
            </w:tcBorders>
            <w:shd w:val="clear" w:color="auto" w:fill="auto"/>
            <w:noWrap/>
            <w:vAlign w:val="bottom"/>
            <w:hideMark/>
          </w:tcPr>
          <w:p w14:paraId="1735D795" w14:textId="77777777" w:rsidR="00CC64E0" w:rsidRPr="00874B8B" w:rsidRDefault="00CC64E0" w:rsidP="002855E7">
            <w:pPr>
              <w:rPr>
                <w:rFonts w:ascii="Martti" w:hAnsi="Martti"/>
                <w:lang w:eastAsia="fi-FI"/>
              </w:rPr>
            </w:pPr>
          </w:p>
        </w:tc>
        <w:tc>
          <w:tcPr>
            <w:tcW w:w="1180" w:type="dxa"/>
            <w:tcBorders>
              <w:top w:val="nil"/>
              <w:left w:val="nil"/>
              <w:bottom w:val="nil"/>
              <w:right w:val="nil"/>
            </w:tcBorders>
            <w:shd w:val="clear" w:color="auto" w:fill="auto"/>
            <w:noWrap/>
            <w:vAlign w:val="bottom"/>
            <w:hideMark/>
          </w:tcPr>
          <w:p w14:paraId="079C22FC" w14:textId="77777777" w:rsidR="00CC64E0" w:rsidRPr="00874B8B" w:rsidRDefault="00CC64E0" w:rsidP="002855E7">
            <w:pPr>
              <w:rPr>
                <w:rFonts w:ascii="Martti" w:hAnsi="Martti"/>
                <w:lang w:eastAsia="fi-FI"/>
              </w:rPr>
            </w:pPr>
          </w:p>
        </w:tc>
      </w:tr>
      <w:tr w:rsidR="00CC64E0" w:rsidRPr="00874B8B" w14:paraId="403E199B" w14:textId="77777777" w:rsidTr="002855E7">
        <w:trPr>
          <w:trHeight w:val="300"/>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FD3908" w14:textId="77777777" w:rsidR="00CC64E0" w:rsidRPr="000F084A" w:rsidRDefault="00CC64E0" w:rsidP="002855E7">
            <w:pPr>
              <w:rPr>
                <w:rFonts w:ascii="Martti" w:hAnsi="Martti" w:cs="Calibri"/>
                <w:b/>
                <w:bCs/>
                <w:color w:val="000000"/>
                <w:lang w:eastAsia="fi-FI"/>
              </w:rPr>
            </w:pPr>
            <w:r w:rsidRPr="000F084A">
              <w:rPr>
                <w:rFonts w:ascii="Martti" w:hAnsi="Martti" w:cs="Calibri"/>
                <w:b/>
                <w:bCs/>
                <w:color w:val="000000"/>
                <w:lang w:eastAsia="fi-FI"/>
              </w:rPr>
              <w:t>KUST. LASKENTA VERTAILUA</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191A4" w14:textId="77777777" w:rsidR="00CC64E0" w:rsidRPr="00874B8B" w:rsidRDefault="00CC64E0" w:rsidP="002855E7">
            <w:pPr>
              <w:rPr>
                <w:rFonts w:ascii="Martti" w:hAnsi="Martti" w:cs="Calibri"/>
                <w:color w:val="000000"/>
                <w:lang w:eastAsia="fi-FI"/>
              </w:rPr>
            </w:pP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BD2115" w14:textId="77777777" w:rsidR="00CC64E0" w:rsidRPr="00874B8B" w:rsidRDefault="00CC64E0" w:rsidP="002855E7">
            <w:pPr>
              <w:rPr>
                <w:rFonts w:ascii="Martti" w:hAnsi="Martti"/>
                <w:lang w:eastAsia="fi-FI"/>
              </w:rPr>
            </w:pP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AB2108" w14:textId="77777777" w:rsidR="00CC64E0" w:rsidRPr="00874B8B" w:rsidRDefault="00CC64E0" w:rsidP="002855E7">
            <w:pPr>
              <w:rPr>
                <w:rFonts w:ascii="Martti" w:hAnsi="Martti"/>
                <w:lang w:eastAsia="fi-FI"/>
              </w:rPr>
            </w:pPr>
          </w:p>
        </w:tc>
        <w:tc>
          <w:tcPr>
            <w:tcW w:w="1180" w:type="dxa"/>
            <w:tcBorders>
              <w:top w:val="nil"/>
              <w:left w:val="single" w:sz="4" w:space="0" w:color="auto"/>
              <w:bottom w:val="nil"/>
              <w:right w:val="nil"/>
            </w:tcBorders>
            <w:shd w:val="clear" w:color="auto" w:fill="auto"/>
            <w:noWrap/>
            <w:vAlign w:val="bottom"/>
            <w:hideMark/>
          </w:tcPr>
          <w:p w14:paraId="2C1F1A3B" w14:textId="77777777" w:rsidR="00CC64E0" w:rsidRPr="00874B8B" w:rsidRDefault="00CC64E0" w:rsidP="002855E7">
            <w:pPr>
              <w:rPr>
                <w:rFonts w:ascii="Martti" w:hAnsi="Martti"/>
                <w:lang w:eastAsia="fi-FI"/>
              </w:rPr>
            </w:pPr>
          </w:p>
        </w:tc>
      </w:tr>
      <w:tr w:rsidR="00CC64E0" w:rsidRPr="00874B8B" w14:paraId="04768629" w14:textId="77777777" w:rsidTr="002855E7">
        <w:trPr>
          <w:trHeight w:val="300"/>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936C9" w14:textId="77777777" w:rsidR="00CC64E0" w:rsidRPr="00874B8B" w:rsidRDefault="00CC64E0" w:rsidP="002855E7">
            <w:pPr>
              <w:rPr>
                <w:rFonts w:ascii="Martti" w:hAnsi="Martti" w:cs="Calibri"/>
                <w:b/>
                <w:bCs/>
                <w:color w:val="000000"/>
                <w:lang w:eastAsia="fi-FI"/>
              </w:rPr>
            </w:pPr>
            <w:r w:rsidRPr="00874B8B">
              <w:rPr>
                <w:rFonts w:ascii="Martti" w:hAnsi="Martti" w:cs="Calibri"/>
                <w:color w:val="000000"/>
                <w:lang w:eastAsia="fi-FI"/>
              </w:rPr>
              <w:t>palkkakulut</w:t>
            </w:r>
            <w:r w:rsidRPr="00874B8B">
              <w:rPr>
                <w:rFonts w:ascii="Martti" w:hAnsi="Martti" w:cs="Calibri"/>
                <w:b/>
                <w:bCs/>
                <w:color w:val="000000"/>
                <w:lang w:eastAsia="fi-FI"/>
              </w:rPr>
              <w:t xml:space="preserve"> </w:t>
            </w:r>
            <w:r w:rsidRPr="000F084A">
              <w:rPr>
                <w:rFonts w:ascii="Martti" w:hAnsi="Martti" w:cs="Calibri"/>
                <w:color w:val="000000"/>
                <w:lang w:eastAsia="fi-FI"/>
              </w:rPr>
              <w:t>188150</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790F0"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Muurame</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3031CF"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Joutsa</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F3BE3F" w14:textId="77777777" w:rsidR="00CC64E0" w:rsidRPr="00874B8B" w:rsidRDefault="00CC64E0" w:rsidP="002855E7">
            <w:pPr>
              <w:rPr>
                <w:rFonts w:ascii="Martti" w:hAnsi="Martti" w:cs="Calibri"/>
                <w:color w:val="000000"/>
                <w:lang w:eastAsia="fi-FI"/>
              </w:rPr>
            </w:pPr>
            <w:r w:rsidRPr="00874B8B">
              <w:rPr>
                <w:rFonts w:ascii="Martti" w:hAnsi="Martti" w:cs="Calibri"/>
                <w:color w:val="000000"/>
                <w:lang w:eastAsia="fi-FI"/>
              </w:rPr>
              <w:t>Toivakka</w:t>
            </w:r>
          </w:p>
        </w:tc>
        <w:tc>
          <w:tcPr>
            <w:tcW w:w="1180" w:type="dxa"/>
            <w:tcBorders>
              <w:top w:val="nil"/>
              <w:left w:val="single" w:sz="4" w:space="0" w:color="auto"/>
              <w:bottom w:val="nil"/>
              <w:right w:val="nil"/>
            </w:tcBorders>
            <w:shd w:val="clear" w:color="auto" w:fill="auto"/>
            <w:noWrap/>
            <w:vAlign w:val="bottom"/>
            <w:hideMark/>
          </w:tcPr>
          <w:p w14:paraId="3CD64DE1" w14:textId="77777777" w:rsidR="00CC64E0" w:rsidRPr="00874B8B" w:rsidRDefault="00CC64E0" w:rsidP="002855E7">
            <w:pPr>
              <w:rPr>
                <w:rFonts w:ascii="Martti" w:hAnsi="Martti" w:cs="Calibri"/>
                <w:color w:val="000000"/>
                <w:lang w:eastAsia="fi-FI"/>
              </w:rPr>
            </w:pPr>
          </w:p>
        </w:tc>
      </w:tr>
      <w:tr w:rsidR="00CC64E0" w:rsidRPr="00874B8B" w14:paraId="7D1A87A8" w14:textId="77777777" w:rsidTr="002855E7">
        <w:trPr>
          <w:trHeight w:val="300"/>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058911" w14:textId="77777777" w:rsidR="00CC64E0" w:rsidRPr="00874B8B" w:rsidRDefault="00CC64E0" w:rsidP="002855E7">
            <w:pPr>
              <w:rPr>
                <w:rFonts w:ascii="Martti" w:hAnsi="Martti" w:cs="Calibri"/>
                <w:color w:val="FF0000"/>
                <w:lang w:eastAsia="fi-FI"/>
              </w:rPr>
            </w:pPr>
            <w:r w:rsidRPr="00874B8B">
              <w:rPr>
                <w:rFonts w:ascii="Martti" w:hAnsi="Martti" w:cs="Calibri"/>
                <w:color w:val="FF0000"/>
                <w:lang w:eastAsia="fi-FI"/>
              </w:rPr>
              <w:t>Alkuperäinen sopimus palkat</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683787"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58,30 %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71486"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28,90 %</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4B5AC1"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12,80 %</w:t>
            </w:r>
          </w:p>
        </w:tc>
        <w:tc>
          <w:tcPr>
            <w:tcW w:w="1180" w:type="dxa"/>
            <w:tcBorders>
              <w:top w:val="nil"/>
              <w:left w:val="single" w:sz="4" w:space="0" w:color="auto"/>
              <w:bottom w:val="nil"/>
              <w:right w:val="nil"/>
            </w:tcBorders>
            <w:shd w:val="clear" w:color="auto" w:fill="auto"/>
            <w:noWrap/>
            <w:vAlign w:val="bottom"/>
            <w:hideMark/>
          </w:tcPr>
          <w:p w14:paraId="21E5848B" w14:textId="77777777" w:rsidR="00CC64E0" w:rsidRPr="00874B8B" w:rsidRDefault="00CC64E0" w:rsidP="002855E7">
            <w:pPr>
              <w:rPr>
                <w:rFonts w:ascii="Martti" w:hAnsi="Martti" w:cs="Calibri"/>
                <w:color w:val="000000"/>
                <w:lang w:eastAsia="fi-FI"/>
              </w:rPr>
            </w:pPr>
          </w:p>
        </w:tc>
      </w:tr>
      <w:tr w:rsidR="00CC64E0" w:rsidRPr="00874B8B" w14:paraId="4DB38A99" w14:textId="77777777" w:rsidTr="002855E7">
        <w:trPr>
          <w:trHeight w:val="300"/>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D33CF3" w14:textId="77777777" w:rsidR="00CC64E0" w:rsidRPr="00874B8B" w:rsidRDefault="00CC64E0" w:rsidP="002855E7">
            <w:pPr>
              <w:jc w:val="center"/>
              <w:rPr>
                <w:rFonts w:ascii="Martti" w:hAnsi="Martti"/>
                <w:lang w:eastAsia="fi-FI"/>
              </w:rPr>
            </w:pPr>
            <w:r w:rsidRPr="00874B8B">
              <w:rPr>
                <w:rFonts w:ascii="Martti" w:hAnsi="Martti"/>
                <w:lang w:eastAsia="fi-FI"/>
              </w:rPr>
              <w:t>palkkakulut</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63F79" w14:textId="77777777" w:rsidR="00CC64E0" w:rsidRPr="00874B8B" w:rsidRDefault="00CC64E0" w:rsidP="002855E7">
            <w:pPr>
              <w:jc w:val="right"/>
              <w:rPr>
                <w:rFonts w:ascii="Martti" w:hAnsi="Martti" w:cs="Calibri"/>
                <w:b/>
                <w:bCs/>
                <w:color w:val="000000"/>
                <w:lang w:eastAsia="fi-FI"/>
              </w:rPr>
            </w:pPr>
            <w:r w:rsidRPr="00874B8B">
              <w:rPr>
                <w:rFonts w:ascii="Martti" w:hAnsi="Martti" w:cs="Calibri"/>
                <w:b/>
                <w:bCs/>
                <w:color w:val="000000"/>
                <w:lang w:eastAsia="fi-FI"/>
              </w:rPr>
              <w:t>109691,45</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DCEE9" w14:textId="77777777" w:rsidR="00CC64E0" w:rsidRPr="00874B8B" w:rsidRDefault="00CC64E0" w:rsidP="002855E7">
            <w:pPr>
              <w:jc w:val="right"/>
              <w:rPr>
                <w:rFonts w:ascii="Martti" w:hAnsi="Martti" w:cs="Calibri"/>
                <w:b/>
                <w:bCs/>
                <w:color w:val="000000"/>
                <w:lang w:eastAsia="fi-FI"/>
              </w:rPr>
            </w:pPr>
            <w:r w:rsidRPr="00874B8B">
              <w:rPr>
                <w:rFonts w:ascii="Martti" w:hAnsi="Martti" w:cs="Calibri"/>
                <w:b/>
                <w:bCs/>
                <w:color w:val="000000"/>
                <w:lang w:eastAsia="fi-FI"/>
              </w:rPr>
              <w:t>54375,35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07A533" w14:textId="77777777" w:rsidR="00CC64E0" w:rsidRPr="00874B8B" w:rsidRDefault="00CC64E0" w:rsidP="002855E7">
            <w:pPr>
              <w:jc w:val="right"/>
              <w:rPr>
                <w:rFonts w:ascii="Martti" w:hAnsi="Martti" w:cs="Calibri"/>
                <w:b/>
                <w:bCs/>
                <w:color w:val="000000"/>
                <w:lang w:eastAsia="fi-FI"/>
              </w:rPr>
            </w:pPr>
            <w:r w:rsidRPr="00874B8B">
              <w:rPr>
                <w:rFonts w:ascii="Martti" w:hAnsi="Martti" w:cs="Calibri"/>
                <w:b/>
                <w:bCs/>
                <w:color w:val="000000"/>
                <w:lang w:eastAsia="fi-FI"/>
              </w:rPr>
              <w:t>24083,2</w:t>
            </w:r>
          </w:p>
        </w:tc>
        <w:tc>
          <w:tcPr>
            <w:tcW w:w="1180" w:type="dxa"/>
            <w:tcBorders>
              <w:top w:val="nil"/>
              <w:left w:val="single" w:sz="4" w:space="0" w:color="auto"/>
              <w:bottom w:val="nil"/>
              <w:right w:val="nil"/>
            </w:tcBorders>
            <w:shd w:val="clear" w:color="auto" w:fill="auto"/>
            <w:noWrap/>
            <w:vAlign w:val="bottom"/>
            <w:hideMark/>
          </w:tcPr>
          <w:p w14:paraId="3159663A" w14:textId="77777777" w:rsidR="00CC64E0" w:rsidRPr="00874B8B" w:rsidRDefault="00CC64E0" w:rsidP="002855E7">
            <w:pPr>
              <w:rPr>
                <w:rFonts w:ascii="Martti" w:hAnsi="Martti" w:cs="Calibri"/>
                <w:b/>
                <w:bCs/>
                <w:color w:val="000000"/>
                <w:lang w:eastAsia="fi-FI"/>
              </w:rPr>
            </w:pPr>
          </w:p>
        </w:tc>
      </w:tr>
      <w:tr w:rsidR="00CC64E0" w:rsidRPr="00874B8B" w14:paraId="7DC489E6" w14:textId="77777777" w:rsidTr="002855E7">
        <w:trPr>
          <w:trHeight w:val="300"/>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D8ED04" w14:textId="77777777" w:rsidR="00CC64E0" w:rsidRPr="00874B8B" w:rsidRDefault="00CC64E0" w:rsidP="002855E7">
            <w:pPr>
              <w:rPr>
                <w:rFonts w:ascii="Martti" w:hAnsi="Martti" w:cs="Calibri"/>
                <w:color w:val="FF0000"/>
                <w:lang w:eastAsia="fi-FI"/>
              </w:rPr>
            </w:pPr>
            <w:r w:rsidRPr="00874B8B">
              <w:rPr>
                <w:rFonts w:ascii="Martti" w:hAnsi="Martti" w:cs="Calibri"/>
                <w:color w:val="FF0000"/>
                <w:lang w:eastAsia="fi-FI"/>
              </w:rPr>
              <w:t>Uudet jako-%</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099FB3"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57,22 %</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406993"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32,11 %</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1EF42F" w14:textId="77777777" w:rsidR="00CC64E0" w:rsidRPr="00874B8B" w:rsidRDefault="00CC64E0" w:rsidP="002855E7">
            <w:pPr>
              <w:jc w:val="right"/>
              <w:rPr>
                <w:rFonts w:ascii="Martti" w:hAnsi="Martti" w:cs="Calibri"/>
                <w:color w:val="000000"/>
                <w:lang w:eastAsia="fi-FI"/>
              </w:rPr>
            </w:pPr>
            <w:r w:rsidRPr="00874B8B">
              <w:rPr>
                <w:rFonts w:ascii="Martti" w:hAnsi="Martti" w:cs="Calibri"/>
                <w:color w:val="000000"/>
                <w:lang w:eastAsia="fi-FI"/>
              </w:rPr>
              <w:t>10,67 %</w:t>
            </w:r>
          </w:p>
        </w:tc>
        <w:tc>
          <w:tcPr>
            <w:tcW w:w="1180" w:type="dxa"/>
            <w:tcBorders>
              <w:top w:val="nil"/>
              <w:left w:val="single" w:sz="4" w:space="0" w:color="auto"/>
              <w:bottom w:val="nil"/>
              <w:right w:val="nil"/>
            </w:tcBorders>
            <w:shd w:val="clear" w:color="auto" w:fill="auto"/>
            <w:noWrap/>
            <w:vAlign w:val="bottom"/>
            <w:hideMark/>
          </w:tcPr>
          <w:p w14:paraId="208A895D" w14:textId="77777777" w:rsidR="00CC64E0" w:rsidRPr="00874B8B" w:rsidRDefault="00CC64E0" w:rsidP="002855E7">
            <w:pPr>
              <w:rPr>
                <w:rFonts w:ascii="Martti" w:hAnsi="Martti" w:cs="Calibri"/>
                <w:color w:val="000000"/>
                <w:lang w:eastAsia="fi-FI"/>
              </w:rPr>
            </w:pPr>
          </w:p>
        </w:tc>
      </w:tr>
      <w:tr w:rsidR="00CC64E0" w:rsidRPr="00874B8B" w14:paraId="00D8D3B7" w14:textId="77777777" w:rsidTr="002855E7">
        <w:trPr>
          <w:trHeight w:val="300"/>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EB49F1" w14:textId="77777777" w:rsidR="00CC64E0" w:rsidRPr="00874B8B" w:rsidRDefault="00CC64E0" w:rsidP="002855E7">
            <w:pPr>
              <w:jc w:val="center"/>
              <w:rPr>
                <w:rFonts w:ascii="Martti" w:hAnsi="Martti"/>
                <w:lang w:eastAsia="fi-FI"/>
              </w:rPr>
            </w:pPr>
            <w:r w:rsidRPr="00874B8B">
              <w:rPr>
                <w:rFonts w:ascii="Martti" w:hAnsi="Martti"/>
                <w:lang w:eastAsia="fi-FI"/>
              </w:rPr>
              <w:t>palkkakulut</w:t>
            </w:r>
          </w:p>
        </w:tc>
        <w:tc>
          <w:tcPr>
            <w:tcW w:w="13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09977" w14:textId="77777777" w:rsidR="00CC64E0" w:rsidRPr="00874B8B" w:rsidRDefault="00CC64E0" w:rsidP="002855E7">
            <w:pPr>
              <w:jc w:val="right"/>
              <w:rPr>
                <w:rFonts w:ascii="Martti" w:hAnsi="Martti" w:cs="Calibri"/>
                <w:b/>
                <w:bCs/>
                <w:color w:val="000000"/>
                <w:lang w:eastAsia="fi-FI"/>
              </w:rPr>
            </w:pPr>
            <w:r w:rsidRPr="00874B8B">
              <w:rPr>
                <w:rFonts w:ascii="Martti" w:hAnsi="Martti" w:cs="Calibri"/>
                <w:b/>
                <w:bCs/>
                <w:color w:val="000000"/>
                <w:lang w:eastAsia="fi-FI"/>
              </w:rPr>
              <w:t>107 656,58</w:t>
            </w:r>
          </w:p>
        </w:tc>
        <w:tc>
          <w:tcPr>
            <w:tcW w:w="1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C27E6" w14:textId="77777777" w:rsidR="00CC64E0" w:rsidRPr="00874B8B" w:rsidRDefault="00CC64E0" w:rsidP="002855E7">
            <w:pPr>
              <w:jc w:val="right"/>
              <w:rPr>
                <w:rFonts w:ascii="Martti" w:hAnsi="Martti" w:cs="Calibri"/>
                <w:b/>
                <w:bCs/>
                <w:color w:val="000000"/>
                <w:lang w:eastAsia="fi-FI"/>
              </w:rPr>
            </w:pPr>
            <w:r w:rsidRPr="00874B8B">
              <w:rPr>
                <w:rFonts w:ascii="Martti" w:hAnsi="Martti" w:cs="Calibri"/>
                <w:b/>
                <w:bCs/>
                <w:color w:val="000000"/>
                <w:lang w:eastAsia="fi-FI"/>
              </w:rPr>
              <w:t>60 421,45</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368D6" w14:textId="77777777" w:rsidR="00CC64E0" w:rsidRPr="00874B8B" w:rsidRDefault="00CC64E0" w:rsidP="002855E7">
            <w:pPr>
              <w:jc w:val="right"/>
              <w:rPr>
                <w:rFonts w:ascii="Martti" w:hAnsi="Martti" w:cs="Calibri"/>
                <w:b/>
                <w:bCs/>
                <w:color w:val="000000"/>
                <w:lang w:eastAsia="fi-FI"/>
              </w:rPr>
            </w:pPr>
            <w:r w:rsidRPr="00874B8B">
              <w:rPr>
                <w:rFonts w:ascii="Martti" w:hAnsi="Martti" w:cs="Calibri"/>
                <w:b/>
                <w:bCs/>
                <w:color w:val="000000"/>
                <w:lang w:eastAsia="fi-FI"/>
              </w:rPr>
              <w:t>20 071,96</w:t>
            </w:r>
          </w:p>
        </w:tc>
        <w:tc>
          <w:tcPr>
            <w:tcW w:w="1180" w:type="dxa"/>
            <w:tcBorders>
              <w:top w:val="nil"/>
              <w:left w:val="single" w:sz="4" w:space="0" w:color="auto"/>
              <w:bottom w:val="nil"/>
              <w:right w:val="nil"/>
            </w:tcBorders>
            <w:shd w:val="clear" w:color="auto" w:fill="auto"/>
            <w:noWrap/>
            <w:vAlign w:val="bottom"/>
            <w:hideMark/>
          </w:tcPr>
          <w:p w14:paraId="5639C21E" w14:textId="77777777" w:rsidR="00CC64E0" w:rsidRPr="00874B8B" w:rsidRDefault="00CC64E0" w:rsidP="002855E7">
            <w:pPr>
              <w:rPr>
                <w:rFonts w:ascii="Martti" w:hAnsi="Martti" w:cs="Calibri"/>
                <w:b/>
                <w:bCs/>
                <w:color w:val="000000"/>
                <w:lang w:eastAsia="fi-FI"/>
              </w:rPr>
            </w:pPr>
          </w:p>
        </w:tc>
      </w:tr>
      <w:tr w:rsidR="00CC64E0" w:rsidRPr="00874B8B" w14:paraId="7EBB75C4" w14:textId="77777777" w:rsidTr="002855E7">
        <w:trPr>
          <w:trHeight w:val="300"/>
        </w:trPr>
        <w:tc>
          <w:tcPr>
            <w:tcW w:w="5529" w:type="dxa"/>
            <w:tcBorders>
              <w:top w:val="single" w:sz="4" w:space="0" w:color="auto"/>
              <w:left w:val="nil"/>
              <w:bottom w:val="nil"/>
              <w:right w:val="nil"/>
            </w:tcBorders>
            <w:shd w:val="clear" w:color="auto" w:fill="auto"/>
            <w:noWrap/>
            <w:vAlign w:val="bottom"/>
            <w:hideMark/>
          </w:tcPr>
          <w:p w14:paraId="193ECCA7" w14:textId="77777777" w:rsidR="00CC64E0" w:rsidRPr="00874B8B" w:rsidRDefault="00CC64E0" w:rsidP="002855E7">
            <w:pPr>
              <w:jc w:val="center"/>
              <w:rPr>
                <w:rFonts w:ascii="Martti" w:hAnsi="Martti"/>
                <w:lang w:eastAsia="fi-FI"/>
              </w:rPr>
            </w:pPr>
          </w:p>
        </w:tc>
        <w:tc>
          <w:tcPr>
            <w:tcW w:w="1377" w:type="dxa"/>
            <w:tcBorders>
              <w:top w:val="single" w:sz="4" w:space="0" w:color="auto"/>
              <w:left w:val="nil"/>
              <w:bottom w:val="nil"/>
              <w:right w:val="nil"/>
            </w:tcBorders>
            <w:shd w:val="clear" w:color="auto" w:fill="auto"/>
            <w:noWrap/>
            <w:vAlign w:val="bottom"/>
            <w:hideMark/>
          </w:tcPr>
          <w:p w14:paraId="193DECDA" w14:textId="77777777" w:rsidR="00CC64E0" w:rsidRPr="00874B8B" w:rsidRDefault="00CC64E0" w:rsidP="002855E7">
            <w:pPr>
              <w:rPr>
                <w:rFonts w:ascii="Martti" w:hAnsi="Martti"/>
                <w:lang w:eastAsia="fi-FI"/>
              </w:rPr>
            </w:pPr>
          </w:p>
        </w:tc>
        <w:tc>
          <w:tcPr>
            <w:tcW w:w="1260" w:type="dxa"/>
            <w:tcBorders>
              <w:top w:val="single" w:sz="4" w:space="0" w:color="auto"/>
              <w:left w:val="nil"/>
              <w:bottom w:val="nil"/>
              <w:right w:val="nil"/>
            </w:tcBorders>
            <w:shd w:val="clear" w:color="auto" w:fill="auto"/>
            <w:noWrap/>
            <w:vAlign w:val="bottom"/>
            <w:hideMark/>
          </w:tcPr>
          <w:p w14:paraId="77B41F6D" w14:textId="77777777" w:rsidR="00CC64E0" w:rsidRPr="00874B8B" w:rsidRDefault="00CC64E0" w:rsidP="002855E7">
            <w:pPr>
              <w:rPr>
                <w:rFonts w:ascii="Martti" w:hAnsi="Martti"/>
                <w:lang w:eastAsia="fi-FI"/>
              </w:rPr>
            </w:pPr>
          </w:p>
        </w:tc>
        <w:tc>
          <w:tcPr>
            <w:tcW w:w="1300" w:type="dxa"/>
            <w:tcBorders>
              <w:top w:val="single" w:sz="4" w:space="0" w:color="auto"/>
              <w:left w:val="nil"/>
              <w:bottom w:val="nil"/>
              <w:right w:val="nil"/>
            </w:tcBorders>
            <w:shd w:val="clear" w:color="auto" w:fill="auto"/>
            <w:noWrap/>
            <w:vAlign w:val="bottom"/>
            <w:hideMark/>
          </w:tcPr>
          <w:p w14:paraId="542691F1" w14:textId="77777777" w:rsidR="00CC64E0" w:rsidRPr="00874B8B" w:rsidRDefault="00CC64E0" w:rsidP="002855E7">
            <w:pPr>
              <w:rPr>
                <w:rFonts w:ascii="Martti" w:hAnsi="Martti"/>
                <w:lang w:eastAsia="fi-FI"/>
              </w:rPr>
            </w:pPr>
          </w:p>
        </w:tc>
        <w:tc>
          <w:tcPr>
            <w:tcW w:w="1180" w:type="dxa"/>
            <w:tcBorders>
              <w:top w:val="nil"/>
              <w:left w:val="nil"/>
              <w:bottom w:val="nil"/>
              <w:right w:val="nil"/>
            </w:tcBorders>
            <w:shd w:val="clear" w:color="auto" w:fill="auto"/>
            <w:noWrap/>
            <w:vAlign w:val="bottom"/>
            <w:hideMark/>
          </w:tcPr>
          <w:p w14:paraId="66B9BE03" w14:textId="77777777" w:rsidR="00CC64E0" w:rsidRPr="00874B8B" w:rsidRDefault="00CC64E0" w:rsidP="002855E7">
            <w:pPr>
              <w:rPr>
                <w:rFonts w:ascii="Martti" w:hAnsi="Martti"/>
                <w:lang w:eastAsia="fi-FI"/>
              </w:rPr>
            </w:pPr>
          </w:p>
        </w:tc>
      </w:tr>
    </w:tbl>
    <w:p w14:paraId="78A1E9FE" w14:textId="77777777" w:rsidR="00CC64E0" w:rsidRDefault="00CC64E0" w:rsidP="00CC64E0">
      <w:pPr>
        <w:pStyle w:val="Luettelokappale"/>
        <w:ind w:left="1664"/>
        <w:rPr>
          <w:rFonts w:ascii="Martti" w:hAnsi="Martti"/>
        </w:rPr>
      </w:pPr>
      <w:r w:rsidRPr="00874B8B">
        <w:rPr>
          <w:rFonts w:ascii="Martti" w:hAnsi="Martti"/>
        </w:rPr>
        <w:t xml:space="preserve">Tositteiden sadalla jakamisella ja jäsenmäärän kymmenellä jakamisella ja vastaavasti </w:t>
      </w:r>
    </w:p>
    <w:p w14:paraId="769AB6F9" w14:textId="77777777" w:rsidR="00CC64E0" w:rsidRDefault="00CC64E0" w:rsidP="00CC64E0">
      <w:pPr>
        <w:pStyle w:val="Luettelokappale"/>
        <w:ind w:left="1664"/>
        <w:rPr>
          <w:rFonts w:ascii="Martti" w:hAnsi="Martti"/>
        </w:rPr>
      </w:pPr>
      <w:r w:rsidRPr="00874B8B">
        <w:rPr>
          <w:rFonts w:ascii="Martti" w:hAnsi="Martti"/>
        </w:rPr>
        <w:t xml:space="preserve">henkilökunnan ja kiinteistöjen määrän korottamisella toiseen potenssiin saadaan </w:t>
      </w:r>
    </w:p>
    <w:p w14:paraId="286A587B" w14:textId="77777777" w:rsidR="00CC64E0" w:rsidRPr="00874B8B" w:rsidRDefault="00CC64E0" w:rsidP="00CC64E0">
      <w:pPr>
        <w:pStyle w:val="Luettelokappale"/>
        <w:ind w:left="1664"/>
        <w:rPr>
          <w:rFonts w:ascii="Martti" w:hAnsi="Martti"/>
        </w:rPr>
      </w:pPr>
      <w:r w:rsidRPr="00874B8B">
        <w:rPr>
          <w:rFonts w:ascii="Martti" w:hAnsi="Martti"/>
        </w:rPr>
        <w:t>kiinteistöjen ja henkilökunnan vaikuttavuutta lisättyä kustannusten jaossa.</w:t>
      </w:r>
    </w:p>
    <w:p w14:paraId="12D1416D" w14:textId="77777777" w:rsidR="00CC64E0" w:rsidRPr="00874B8B" w:rsidRDefault="00CC64E0" w:rsidP="00CC64E0">
      <w:pPr>
        <w:pStyle w:val="Luettelokappale"/>
        <w:ind w:left="1664"/>
        <w:rPr>
          <w:rFonts w:ascii="Martti" w:hAnsi="Martti"/>
        </w:rPr>
      </w:pPr>
    </w:p>
    <w:p w14:paraId="00C7A4CE" w14:textId="77777777" w:rsidR="00CC64E0" w:rsidRDefault="00CC64E0" w:rsidP="00CC64E0">
      <w:pPr>
        <w:pStyle w:val="Luettelokappale"/>
        <w:ind w:left="1664"/>
        <w:rPr>
          <w:rFonts w:ascii="Martti" w:hAnsi="Martti"/>
        </w:rPr>
      </w:pPr>
      <w:r w:rsidRPr="00874B8B">
        <w:rPr>
          <w:rFonts w:ascii="Martti" w:hAnsi="Martti"/>
        </w:rPr>
        <w:t xml:space="preserve">Sopimuksen muuttamisesta kustannusten jaon osalta päättävät jokaisen seurakunnan </w:t>
      </w:r>
    </w:p>
    <w:p w14:paraId="060A1AC7" w14:textId="77777777" w:rsidR="00CC64E0" w:rsidRPr="00874B8B" w:rsidRDefault="00CC64E0" w:rsidP="00CC64E0">
      <w:pPr>
        <w:pStyle w:val="Luettelokappale"/>
        <w:ind w:left="1664"/>
        <w:rPr>
          <w:rFonts w:ascii="Martti" w:hAnsi="Martti"/>
        </w:rPr>
      </w:pPr>
      <w:r w:rsidRPr="00874B8B">
        <w:rPr>
          <w:rFonts w:ascii="Martti" w:hAnsi="Martti"/>
        </w:rPr>
        <w:t>kirkkovaltuustot.</w:t>
      </w:r>
    </w:p>
    <w:p w14:paraId="4CB1F0A7" w14:textId="77777777" w:rsidR="00CC64E0" w:rsidRPr="00874B8B" w:rsidRDefault="00CC64E0" w:rsidP="00CC64E0">
      <w:pPr>
        <w:pStyle w:val="Luettelokappale"/>
        <w:ind w:left="1664"/>
        <w:rPr>
          <w:rFonts w:ascii="Martti" w:hAnsi="Martti"/>
        </w:rPr>
      </w:pPr>
    </w:p>
    <w:p w14:paraId="616A0A05" w14:textId="77777777" w:rsidR="00CC64E0" w:rsidRDefault="00CC64E0" w:rsidP="00CC64E0">
      <w:pPr>
        <w:pStyle w:val="Luettelokappale"/>
        <w:ind w:left="1664"/>
        <w:rPr>
          <w:rFonts w:ascii="Martti" w:hAnsi="Martti"/>
        </w:rPr>
      </w:pPr>
      <w:r w:rsidRPr="00874B8B">
        <w:rPr>
          <w:rFonts w:ascii="Martti" w:hAnsi="Martti"/>
        </w:rPr>
        <w:t xml:space="preserve">Sopimuksen uusimisen yhteydessä samalla on päivitetty tehtäväjako luetteloita yhteisen </w:t>
      </w:r>
    </w:p>
    <w:p w14:paraId="3C0F4A1E" w14:textId="409C10BC" w:rsidR="00CC64E0" w:rsidRPr="00874B8B" w:rsidRDefault="00CC64E0" w:rsidP="00CC64E0">
      <w:pPr>
        <w:pStyle w:val="Luettelokappale"/>
        <w:ind w:left="1664"/>
        <w:rPr>
          <w:rFonts w:ascii="Martti" w:hAnsi="Martti"/>
        </w:rPr>
      </w:pPr>
      <w:r w:rsidRPr="00874B8B">
        <w:rPr>
          <w:rFonts w:ascii="Martti" w:hAnsi="Martti"/>
        </w:rPr>
        <w:t xml:space="preserve">taloustoimiston työntekijöiden </w:t>
      </w:r>
      <w:r w:rsidRPr="000F084A">
        <w:rPr>
          <w:rFonts w:ascii="Martti" w:hAnsi="Martti"/>
          <w:b/>
          <w:bCs/>
        </w:rPr>
        <w:t>(</w:t>
      </w:r>
      <w:r>
        <w:rPr>
          <w:rFonts w:ascii="Martti" w:hAnsi="Martti"/>
          <w:b/>
          <w:bCs/>
        </w:rPr>
        <w:t xml:space="preserve">KV LIITE 2; </w:t>
      </w:r>
      <w:r w:rsidRPr="00CC64E0">
        <w:rPr>
          <w:rFonts w:ascii="Martti" w:hAnsi="Martti"/>
        </w:rPr>
        <w:t>KN</w:t>
      </w:r>
      <w:r w:rsidR="00EB2619">
        <w:rPr>
          <w:rFonts w:ascii="Martti" w:hAnsi="Martti"/>
        </w:rPr>
        <w:t xml:space="preserve"> </w:t>
      </w:r>
      <w:r w:rsidRPr="00CC64E0">
        <w:rPr>
          <w:rFonts w:ascii="Martti" w:hAnsi="Martti"/>
        </w:rPr>
        <w:t>Liite 7</w:t>
      </w:r>
      <w:r w:rsidRPr="000F084A">
        <w:rPr>
          <w:rFonts w:ascii="Martti" w:hAnsi="Martti"/>
          <w:b/>
          <w:bCs/>
        </w:rPr>
        <w:t>)</w:t>
      </w:r>
      <w:r w:rsidRPr="00874B8B">
        <w:rPr>
          <w:rFonts w:ascii="Martti" w:hAnsi="Martti"/>
        </w:rPr>
        <w:t xml:space="preserve"> ja myös muiden työntekijöid</w:t>
      </w:r>
      <w:r>
        <w:rPr>
          <w:rFonts w:ascii="Martti" w:hAnsi="Martti"/>
        </w:rPr>
        <w:t xml:space="preserve">en </w:t>
      </w:r>
      <w:r w:rsidRPr="00874B8B">
        <w:rPr>
          <w:rFonts w:ascii="Martti" w:hAnsi="Martti"/>
        </w:rPr>
        <w:t xml:space="preserve">kohdalta </w:t>
      </w:r>
      <w:r>
        <w:rPr>
          <w:rFonts w:ascii="Martti" w:hAnsi="Martti"/>
        </w:rPr>
        <w:t>(</w:t>
      </w:r>
      <w:r w:rsidRPr="00CC64E0">
        <w:rPr>
          <w:rFonts w:ascii="Martti" w:hAnsi="Martti"/>
          <w:b/>
          <w:bCs/>
        </w:rPr>
        <w:t>KV</w:t>
      </w:r>
      <w:r w:rsidR="001D75F0">
        <w:rPr>
          <w:rFonts w:ascii="Martti" w:hAnsi="Martti"/>
          <w:b/>
          <w:bCs/>
        </w:rPr>
        <w:t xml:space="preserve"> </w:t>
      </w:r>
      <w:r w:rsidRPr="00CC64E0">
        <w:rPr>
          <w:rFonts w:ascii="Martti" w:hAnsi="Martti"/>
          <w:b/>
          <w:bCs/>
        </w:rPr>
        <w:t>LIITE 3</w:t>
      </w:r>
      <w:r>
        <w:rPr>
          <w:rFonts w:ascii="Martti" w:hAnsi="Martti"/>
        </w:rPr>
        <w:t xml:space="preserve">; </w:t>
      </w:r>
      <w:r w:rsidR="00195B42">
        <w:rPr>
          <w:rFonts w:ascii="Martti" w:hAnsi="Martti"/>
        </w:rPr>
        <w:t>KN</w:t>
      </w:r>
      <w:r>
        <w:rPr>
          <w:rFonts w:ascii="Martti" w:hAnsi="Martti"/>
        </w:rPr>
        <w:t xml:space="preserve"> </w:t>
      </w:r>
      <w:r w:rsidRPr="00CC64E0">
        <w:rPr>
          <w:rFonts w:ascii="Martti" w:hAnsi="Martti"/>
        </w:rPr>
        <w:t>Liite 8</w:t>
      </w:r>
      <w:r w:rsidRPr="000F084A">
        <w:rPr>
          <w:rFonts w:ascii="Martti" w:hAnsi="Martti"/>
          <w:b/>
          <w:bCs/>
        </w:rPr>
        <w:t>).</w:t>
      </w:r>
    </w:p>
    <w:p w14:paraId="217D1D09" w14:textId="77777777" w:rsidR="00CC64E0" w:rsidRDefault="00CC64E0" w:rsidP="00CC64E0">
      <w:pPr>
        <w:rPr>
          <w:rFonts w:ascii="Martti" w:hAnsi="Martti"/>
        </w:rPr>
      </w:pPr>
    </w:p>
    <w:p w14:paraId="360D8E8A" w14:textId="47EC88A1" w:rsidR="00CC64E0" w:rsidRDefault="00CC64E0" w:rsidP="00CC64E0">
      <w:pPr>
        <w:rPr>
          <w:rFonts w:ascii="Martti" w:hAnsi="Martti"/>
          <w:b/>
          <w:bCs/>
        </w:rPr>
      </w:pPr>
      <w:r>
        <w:rPr>
          <w:rFonts w:ascii="Martti" w:hAnsi="Martti"/>
          <w:b/>
          <w:bCs/>
        </w:rPr>
        <w:t>------</w:t>
      </w:r>
    </w:p>
    <w:p w14:paraId="5206F912" w14:textId="6CAFFC57" w:rsidR="00CC64E0" w:rsidRPr="00CC64E0" w:rsidRDefault="00CC64E0" w:rsidP="00CC64E0">
      <w:pPr>
        <w:rPr>
          <w:rFonts w:ascii="Martti" w:hAnsi="Martti"/>
          <w:b/>
          <w:bCs/>
        </w:rPr>
      </w:pPr>
      <w:bookmarkStart w:id="5" w:name="_Hlk114561289"/>
      <w:r w:rsidRPr="00CC64E0">
        <w:rPr>
          <w:rFonts w:ascii="Martti" w:hAnsi="Martti"/>
          <w:b/>
          <w:bCs/>
        </w:rPr>
        <w:t>KN5/2022, 55 §</w:t>
      </w:r>
    </w:p>
    <w:bookmarkEnd w:id="5"/>
    <w:p w14:paraId="00FC272B" w14:textId="77777777" w:rsidR="00CC64E0" w:rsidRDefault="00CC64E0" w:rsidP="00CC64E0">
      <w:pPr>
        <w:rPr>
          <w:rFonts w:ascii="Martti" w:hAnsi="Martti"/>
        </w:rPr>
      </w:pPr>
    </w:p>
    <w:p w14:paraId="708E007A" w14:textId="77777777" w:rsidR="00CC64E0" w:rsidRDefault="00CC64E0" w:rsidP="00CC64E0">
      <w:pPr>
        <w:rPr>
          <w:rFonts w:ascii="Martti" w:hAnsi="Martti"/>
          <w:b/>
          <w:bCs/>
        </w:rPr>
      </w:pPr>
      <w:r>
        <w:rPr>
          <w:rFonts w:ascii="Martti" w:hAnsi="Martti"/>
          <w:b/>
          <w:bCs/>
        </w:rPr>
        <w:t>Hallintojohtajan päätösesitys:</w:t>
      </w:r>
    </w:p>
    <w:p w14:paraId="12B53977" w14:textId="77777777" w:rsidR="00CC64E0" w:rsidRDefault="00CC64E0" w:rsidP="00CC64E0">
      <w:pPr>
        <w:rPr>
          <w:rFonts w:ascii="Martti" w:hAnsi="Martti"/>
          <w:b/>
          <w:bCs/>
        </w:rPr>
      </w:pPr>
    </w:p>
    <w:p w14:paraId="4D6A487F" w14:textId="77777777" w:rsidR="00CC64E0" w:rsidRPr="000F084A" w:rsidRDefault="00CC64E0" w:rsidP="00CC64E0">
      <w:pPr>
        <w:ind w:left="1300"/>
        <w:rPr>
          <w:rFonts w:ascii="Martti" w:hAnsi="Martti"/>
        </w:rPr>
      </w:pPr>
      <w:r w:rsidRPr="000F084A">
        <w:rPr>
          <w:rFonts w:ascii="Martti" w:hAnsi="Martti"/>
        </w:rPr>
        <w:t>Kirkkoneuvosto hyväksyy uuden yhteisen taloustoimiston sopimuksen ja esittää</w:t>
      </w:r>
      <w:r>
        <w:rPr>
          <w:rFonts w:ascii="Martti" w:hAnsi="Martti"/>
        </w:rPr>
        <w:t xml:space="preserve"> </w:t>
      </w:r>
      <w:r w:rsidRPr="000F084A">
        <w:rPr>
          <w:rFonts w:ascii="Martti" w:hAnsi="Martti"/>
        </w:rPr>
        <w:t>sitä kirkkovaltuustolle hyväksyttäväksi.</w:t>
      </w:r>
    </w:p>
    <w:p w14:paraId="016C07CF" w14:textId="77777777" w:rsidR="00CC64E0" w:rsidRDefault="00CC64E0" w:rsidP="00CC64E0">
      <w:pPr>
        <w:rPr>
          <w:rFonts w:ascii="Martti" w:hAnsi="Martti"/>
          <w:b/>
          <w:bCs/>
        </w:rPr>
      </w:pPr>
    </w:p>
    <w:p w14:paraId="2874313F" w14:textId="77777777" w:rsidR="00CC64E0" w:rsidRPr="000F084A" w:rsidRDefault="00CC64E0" w:rsidP="00CC64E0">
      <w:pPr>
        <w:rPr>
          <w:rFonts w:ascii="Martti" w:hAnsi="Martti"/>
          <w:b/>
          <w:bCs/>
        </w:rPr>
      </w:pPr>
      <w:r w:rsidRPr="000F084A">
        <w:rPr>
          <w:rFonts w:ascii="Martti" w:hAnsi="Martti"/>
          <w:b/>
          <w:bCs/>
        </w:rPr>
        <w:t>Kirkkoneuvoston päätös:</w:t>
      </w:r>
    </w:p>
    <w:p w14:paraId="0C91F557" w14:textId="77777777" w:rsidR="00CC64E0" w:rsidRDefault="00CC64E0" w:rsidP="00CC64E0">
      <w:pPr>
        <w:pStyle w:val="Luettelokappale"/>
        <w:ind w:left="1304"/>
        <w:rPr>
          <w:sz w:val="24"/>
          <w:szCs w:val="24"/>
        </w:rPr>
      </w:pPr>
    </w:p>
    <w:p w14:paraId="567DB31A" w14:textId="7AC551A7" w:rsidR="00CC64E0" w:rsidRDefault="00CC64E0" w:rsidP="00E20006">
      <w:pPr>
        <w:rPr>
          <w:rFonts w:ascii="Martti" w:hAnsi="Martti"/>
          <w:b/>
          <w:bCs/>
        </w:rPr>
      </w:pPr>
      <w:r>
        <w:rPr>
          <w:sz w:val="24"/>
          <w:szCs w:val="24"/>
        </w:rPr>
        <w:tab/>
      </w:r>
      <w:r w:rsidRPr="00E20006">
        <w:rPr>
          <w:rFonts w:ascii="Martti" w:hAnsi="Martti"/>
          <w:b/>
          <w:bCs/>
        </w:rPr>
        <w:t>Esityksen mukaan.</w:t>
      </w:r>
    </w:p>
    <w:p w14:paraId="7EDA71EB" w14:textId="1D514720" w:rsidR="00F95274" w:rsidRDefault="00F95274" w:rsidP="00E20006">
      <w:pPr>
        <w:rPr>
          <w:rFonts w:ascii="Martti" w:hAnsi="Martti"/>
          <w:b/>
          <w:bCs/>
        </w:rPr>
      </w:pPr>
    </w:p>
    <w:p w14:paraId="522248C0" w14:textId="77777777" w:rsidR="00F95274" w:rsidRDefault="00F95274" w:rsidP="00E20006">
      <w:pPr>
        <w:rPr>
          <w:b/>
          <w:bCs/>
          <w:sz w:val="24"/>
          <w:szCs w:val="24"/>
        </w:rPr>
      </w:pPr>
    </w:p>
    <w:p w14:paraId="04EB6BE4" w14:textId="7FAC7B97" w:rsidR="00CC64E0" w:rsidRDefault="00195B42" w:rsidP="00195B42">
      <w:pPr>
        <w:rPr>
          <w:b/>
          <w:bCs/>
          <w:sz w:val="24"/>
          <w:szCs w:val="24"/>
        </w:rPr>
      </w:pPr>
      <w:r>
        <w:rPr>
          <w:b/>
          <w:bCs/>
          <w:sz w:val="24"/>
          <w:szCs w:val="24"/>
        </w:rPr>
        <w:lastRenderedPageBreak/>
        <w:t>----</w:t>
      </w:r>
    </w:p>
    <w:p w14:paraId="170E40ED" w14:textId="1A94509D" w:rsidR="00195B42" w:rsidRPr="000E0783" w:rsidRDefault="00195B42" w:rsidP="00195B42">
      <w:pPr>
        <w:rPr>
          <w:rFonts w:ascii="Martti" w:hAnsi="Martti"/>
          <w:b/>
          <w:bCs/>
        </w:rPr>
      </w:pPr>
      <w:r w:rsidRPr="000E0783">
        <w:rPr>
          <w:rFonts w:ascii="Martti" w:hAnsi="Martti"/>
          <w:b/>
          <w:bCs/>
        </w:rPr>
        <w:t>KV3/2022</w:t>
      </w:r>
    </w:p>
    <w:p w14:paraId="46E557A0" w14:textId="675F5EA1" w:rsidR="00195B42" w:rsidRDefault="00195B42" w:rsidP="00195B42">
      <w:pPr>
        <w:rPr>
          <w:b/>
          <w:bCs/>
          <w:sz w:val="24"/>
          <w:szCs w:val="24"/>
        </w:rPr>
      </w:pPr>
    </w:p>
    <w:p w14:paraId="50BE2798" w14:textId="061B3BE2" w:rsidR="00195B42" w:rsidRPr="00E20006" w:rsidRDefault="00195B42" w:rsidP="00195B42">
      <w:pPr>
        <w:rPr>
          <w:rFonts w:ascii="Martti" w:hAnsi="Martti"/>
          <w:b/>
          <w:bCs/>
        </w:rPr>
      </w:pPr>
      <w:r w:rsidRPr="00E20006">
        <w:rPr>
          <w:rFonts w:ascii="Martti" w:hAnsi="Martti"/>
          <w:b/>
          <w:bCs/>
        </w:rPr>
        <w:t xml:space="preserve">Kirkkoneuvoston </w:t>
      </w:r>
      <w:r w:rsidR="00E20006" w:rsidRPr="00E20006">
        <w:rPr>
          <w:rFonts w:ascii="Martti" w:hAnsi="Martti"/>
          <w:b/>
          <w:bCs/>
        </w:rPr>
        <w:t>päätös</w:t>
      </w:r>
      <w:r w:rsidRPr="00E20006">
        <w:rPr>
          <w:rFonts w:ascii="Martti" w:hAnsi="Martti"/>
          <w:b/>
          <w:bCs/>
        </w:rPr>
        <w:t xml:space="preserve">esitys: </w:t>
      </w:r>
    </w:p>
    <w:p w14:paraId="11D7A16F" w14:textId="1858EBE7" w:rsidR="00195B42" w:rsidRDefault="00195B42" w:rsidP="00195B42">
      <w:pPr>
        <w:rPr>
          <w:b/>
          <w:bCs/>
          <w:sz w:val="24"/>
          <w:szCs w:val="24"/>
        </w:rPr>
      </w:pPr>
    </w:p>
    <w:p w14:paraId="6242B7AC" w14:textId="715EF138" w:rsidR="00195B42" w:rsidRPr="000F084A" w:rsidRDefault="00195B42" w:rsidP="00195B42">
      <w:pPr>
        <w:ind w:left="1300"/>
        <w:rPr>
          <w:rFonts w:ascii="Martti" w:hAnsi="Martti"/>
        </w:rPr>
      </w:pPr>
      <w:r>
        <w:rPr>
          <w:b/>
          <w:bCs/>
          <w:sz w:val="24"/>
          <w:szCs w:val="24"/>
        </w:rPr>
        <w:tab/>
      </w:r>
      <w:r w:rsidRPr="000F084A">
        <w:rPr>
          <w:rFonts w:ascii="Martti" w:hAnsi="Martti"/>
        </w:rPr>
        <w:t>Kirkkoneuvosto esittää</w:t>
      </w:r>
      <w:r>
        <w:rPr>
          <w:rFonts w:ascii="Martti" w:hAnsi="Martti"/>
        </w:rPr>
        <w:t>, että</w:t>
      </w:r>
      <w:r w:rsidRPr="000F084A">
        <w:rPr>
          <w:rFonts w:ascii="Martti" w:hAnsi="Martti"/>
        </w:rPr>
        <w:t xml:space="preserve"> kirkkovaltuusto hyväksy</w:t>
      </w:r>
      <w:r>
        <w:rPr>
          <w:rFonts w:ascii="Martti" w:hAnsi="Martti"/>
        </w:rPr>
        <w:t>y uuden yhteisen taloustoimiston sopimuksen</w:t>
      </w:r>
      <w:r w:rsidRPr="000F084A">
        <w:rPr>
          <w:rFonts w:ascii="Martti" w:hAnsi="Martti"/>
        </w:rPr>
        <w:t>.</w:t>
      </w:r>
    </w:p>
    <w:p w14:paraId="265EC8D2" w14:textId="6258D525" w:rsidR="00195B42" w:rsidRDefault="00195B42" w:rsidP="00195B42">
      <w:pPr>
        <w:rPr>
          <w:b/>
          <w:bCs/>
          <w:sz w:val="24"/>
          <w:szCs w:val="24"/>
        </w:rPr>
      </w:pPr>
    </w:p>
    <w:p w14:paraId="04F5EA8D" w14:textId="50F2CB19" w:rsidR="00195B42" w:rsidRPr="00E20006" w:rsidRDefault="00195B42" w:rsidP="00195B42">
      <w:pPr>
        <w:rPr>
          <w:rFonts w:ascii="Martti" w:hAnsi="Martti"/>
          <w:b/>
          <w:bCs/>
        </w:rPr>
      </w:pPr>
      <w:r w:rsidRPr="00E20006">
        <w:rPr>
          <w:rFonts w:ascii="Martti" w:hAnsi="Martti"/>
          <w:b/>
          <w:bCs/>
        </w:rPr>
        <w:t>Kirkkovaltuuston päätös:</w:t>
      </w:r>
    </w:p>
    <w:p w14:paraId="0D664F3C" w14:textId="28FA5969" w:rsidR="00195B42" w:rsidRDefault="00195B42" w:rsidP="00195B42">
      <w:pPr>
        <w:rPr>
          <w:b/>
          <w:bCs/>
          <w:sz w:val="24"/>
          <w:szCs w:val="24"/>
        </w:rPr>
      </w:pPr>
    </w:p>
    <w:p w14:paraId="2744D5DB" w14:textId="6CB97910" w:rsidR="00195B42" w:rsidRDefault="001F4835" w:rsidP="00195B42">
      <w:pPr>
        <w:rPr>
          <w:b/>
          <w:bCs/>
          <w:sz w:val="24"/>
          <w:szCs w:val="24"/>
        </w:rPr>
      </w:pPr>
      <w:r>
        <w:rPr>
          <w:b/>
          <w:bCs/>
          <w:sz w:val="24"/>
          <w:szCs w:val="24"/>
        </w:rPr>
        <w:tab/>
      </w:r>
      <w:r w:rsidRPr="001F4835">
        <w:rPr>
          <w:rFonts w:ascii="Martti" w:hAnsi="Martti"/>
          <w:b/>
          <w:bCs/>
        </w:rPr>
        <w:t>Esityksen mukaan.</w:t>
      </w:r>
      <w:r>
        <w:rPr>
          <w:b/>
          <w:bCs/>
          <w:sz w:val="24"/>
          <w:szCs w:val="24"/>
        </w:rPr>
        <w:tab/>
      </w:r>
    </w:p>
    <w:p w14:paraId="2314C0FA" w14:textId="77777777" w:rsidR="001F4835" w:rsidRPr="00195B42" w:rsidRDefault="001F4835" w:rsidP="00195B42">
      <w:pPr>
        <w:rPr>
          <w:b/>
          <w:bCs/>
          <w:sz w:val="24"/>
          <w:szCs w:val="24"/>
        </w:rPr>
      </w:pPr>
    </w:p>
    <w:p w14:paraId="4DBE5957" w14:textId="77777777" w:rsidR="00195B42" w:rsidRPr="00170390" w:rsidRDefault="00195B42" w:rsidP="00195B42">
      <w:pPr>
        <w:adjustRightInd w:val="0"/>
        <w:ind w:left="1304"/>
        <w:rPr>
          <w:rFonts w:ascii="Martti" w:hAnsi="Martti"/>
        </w:rPr>
      </w:pPr>
      <w:r w:rsidRPr="00170390">
        <w:rPr>
          <w:rFonts w:ascii="Martti" w:hAnsi="Martti"/>
        </w:rPr>
        <w:t xml:space="preserve">Muutoksenhaku: </w:t>
      </w:r>
      <w:r>
        <w:rPr>
          <w:rFonts w:ascii="Martti" w:hAnsi="Martti"/>
        </w:rPr>
        <w:t>Kirkollisvalitus</w:t>
      </w:r>
    </w:p>
    <w:p w14:paraId="1A764C61" w14:textId="77777777" w:rsidR="00195B42" w:rsidRDefault="00195B42" w:rsidP="00195B42">
      <w:pPr>
        <w:adjustRightInd w:val="0"/>
        <w:ind w:left="1304"/>
        <w:rPr>
          <w:rFonts w:ascii="Martti" w:hAnsi="Martti"/>
        </w:rPr>
      </w:pPr>
      <w:r w:rsidRPr="00170390">
        <w:rPr>
          <w:rFonts w:ascii="Martti" w:hAnsi="Martti"/>
        </w:rPr>
        <w:t>Tiedoksi</w:t>
      </w:r>
      <w:r>
        <w:rPr>
          <w:rFonts w:ascii="Martti" w:hAnsi="Martti"/>
        </w:rPr>
        <w:t>/toimenpiteet: -</w:t>
      </w:r>
    </w:p>
    <w:p w14:paraId="702B4808" w14:textId="475CDCAF" w:rsidR="00CC64E0" w:rsidRDefault="00CC64E0" w:rsidP="00CC64E0">
      <w:pPr>
        <w:pStyle w:val="Luettelokappale"/>
        <w:ind w:left="1304"/>
        <w:rPr>
          <w:b/>
          <w:bCs/>
          <w:sz w:val="24"/>
          <w:szCs w:val="24"/>
        </w:rPr>
      </w:pPr>
    </w:p>
    <w:p w14:paraId="508B0F4C" w14:textId="01D6BBC4" w:rsidR="00195B42" w:rsidRDefault="00195B42" w:rsidP="00CC64E0">
      <w:pPr>
        <w:pStyle w:val="Luettelokappale"/>
        <w:ind w:left="1304"/>
        <w:rPr>
          <w:b/>
          <w:bCs/>
          <w:sz w:val="24"/>
          <w:szCs w:val="24"/>
        </w:rPr>
      </w:pPr>
    </w:p>
    <w:p w14:paraId="25EE09EC" w14:textId="37FF73A9" w:rsidR="00195B42" w:rsidRDefault="00195B42" w:rsidP="00CC64E0">
      <w:pPr>
        <w:pStyle w:val="Luettelokappale"/>
        <w:ind w:left="1304"/>
        <w:rPr>
          <w:b/>
          <w:bCs/>
          <w:sz w:val="24"/>
          <w:szCs w:val="24"/>
        </w:rPr>
      </w:pPr>
    </w:p>
    <w:p w14:paraId="5E04EB77" w14:textId="7DCA2299" w:rsidR="00195B42" w:rsidRDefault="00195B42" w:rsidP="00CC64E0">
      <w:pPr>
        <w:pStyle w:val="Luettelokappale"/>
        <w:ind w:left="1304"/>
        <w:rPr>
          <w:b/>
          <w:bCs/>
          <w:sz w:val="24"/>
          <w:szCs w:val="24"/>
        </w:rPr>
      </w:pPr>
    </w:p>
    <w:p w14:paraId="4E9E36C6" w14:textId="26A8390D" w:rsidR="00195B42" w:rsidRDefault="00195B42" w:rsidP="00CC64E0">
      <w:pPr>
        <w:pStyle w:val="Luettelokappale"/>
        <w:ind w:left="1304"/>
        <w:rPr>
          <w:b/>
          <w:bCs/>
          <w:sz w:val="24"/>
          <w:szCs w:val="24"/>
        </w:rPr>
      </w:pPr>
    </w:p>
    <w:p w14:paraId="1EA16983" w14:textId="31598C80" w:rsidR="00195B42" w:rsidRDefault="00195B42" w:rsidP="00CC64E0">
      <w:pPr>
        <w:pStyle w:val="Luettelokappale"/>
        <w:ind w:left="1304"/>
        <w:rPr>
          <w:b/>
          <w:bCs/>
          <w:sz w:val="24"/>
          <w:szCs w:val="24"/>
        </w:rPr>
      </w:pPr>
    </w:p>
    <w:p w14:paraId="536FD008" w14:textId="038CB254" w:rsidR="00195B42" w:rsidRDefault="00195B42" w:rsidP="00CC64E0">
      <w:pPr>
        <w:pStyle w:val="Luettelokappale"/>
        <w:ind w:left="1304"/>
        <w:rPr>
          <w:b/>
          <w:bCs/>
          <w:sz w:val="24"/>
          <w:szCs w:val="24"/>
        </w:rPr>
      </w:pPr>
    </w:p>
    <w:p w14:paraId="47A1F7D0" w14:textId="2BACC25A" w:rsidR="00195B42" w:rsidRDefault="00195B42" w:rsidP="00CC64E0">
      <w:pPr>
        <w:pStyle w:val="Luettelokappale"/>
        <w:ind w:left="1304"/>
        <w:rPr>
          <w:b/>
          <w:bCs/>
          <w:sz w:val="24"/>
          <w:szCs w:val="24"/>
        </w:rPr>
      </w:pPr>
    </w:p>
    <w:p w14:paraId="1DA8BDBB" w14:textId="6D8369E6" w:rsidR="00195B42" w:rsidRDefault="00195B42" w:rsidP="00CC64E0">
      <w:pPr>
        <w:pStyle w:val="Luettelokappale"/>
        <w:ind w:left="1304"/>
        <w:rPr>
          <w:b/>
          <w:bCs/>
          <w:sz w:val="24"/>
          <w:szCs w:val="24"/>
        </w:rPr>
      </w:pPr>
    </w:p>
    <w:p w14:paraId="65829AE2" w14:textId="5E7CB388" w:rsidR="00195B42" w:rsidRDefault="00195B42" w:rsidP="00CC64E0">
      <w:pPr>
        <w:pStyle w:val="Luettelokappale"/>
        <w:ind w:left="1304"/>
        <w:rPr>
          <w:b/>
          <w:bCs/>
          <w:sz w:val="24"/>
          <w:szCs w:val="24"/>
        </w:rPr>
      </w:pPr>
    </w:p>
    <w:p w14:paraId="710043AB" w14:textId="3230DA1A" w:rsidR="00195B42" w:rsidRDefault="00195B42" w:rsidP="00CC64E0">
      <w:pPr>
        <w:pStyle w:val="Luettelokappale"/>
        <w:ind w:left="1304"/>
        <w:rPr>
          <w:b/>
          <w:bCs/>
          <w:sz w:val="24"/>
          <w:szCs w:val="24"/>
        </w:rPr>
      </w:pPr>
    </w:p>
    <w:p w14:paraId="172BEF57" w14:textId="0B89928F" w:rsidR="00195B42" w:rsidRDefault="00195B42" w:rsidP="00CC64E0">
      <w:pPr>
        <w:pStyle w:val="Luettelokappale"/>
        <w:ind w:left="1304"/>
        <w:rPr>
          <w:b/>
          <w:bCs/>
          <w:sz w:val="24"/>
          <w:szCs w:val="24"/>
        </w:rPr>
      </w:pPr>
    </w:p>
    <w:p w14:paraId="37C82309" w14:textId="13F4D4C2" w:rsidR="00195B42" w:rsidRDefault="00195B42" w:rsidP="00CC64E0">
      <w:pPr>
        <w:pStyle w:val="Luettelokappale"/>
        <w:ind w:left="1304"/>
        <w:rPr>
          <w:b/>
          <w:bCs/>
          <w:sz w:val="24"/>
          <w:szCs w:val="24"/>
        </w:rPr>
      </w:pPr>
    </w:p>
    <w:p w14:paraId="3292CAB4" w14:textId="44772605" w:rsidR="00195B42" w:rsidRDefault="00195B42" w:rsidP="00CC64E0">
      <w:pPr>
        <w:pStyle w:val="Luettelokappale"/>
        <w:ind w:left="1304"/>
        <w:rPr>
          <w:b/>
          <w:bCs/>
          <w:sz w:val="24"/>
          <w:szCs w:val="24"/>
        </w:rPr>
      </w:pPr>
    </w:p>
    <w:p w14:paraId="29FA645C" w14:textId="05E8EF66" w:rsidR="00195B42" w:rsidRDefault="00195B42" w:rsidP="00CC64E0">
      <w:pPr>
        <w:pStyle w:val="Luettelokappale"/>
        <w:ind w:left="1304"/>
        <w:rPr>
          <w:b/>
          <w:bCs/>
          <w:sz w:val="24"/>
          <w:szCs w:val="24"/>
        </w:rPr>
      </w:pPr>
    </w:p>
    <w:p w14:paraId="5434C497" w14:textId="0766B8F7" w:rsidR="00195B42" w:rsidRDefault="00195B42" w:rsidP="00CC64E0">
      <w:pPr>
        <w:pStyle w:val="Luettelokappale"/>
        <w:ind w:left="1304"/>
        <w:rPr>
          <w:b/>
          <w:bCs/>
          <w:sz w:val="24"/>
          <w:szCs w:val="24"/>
        </w:rPr>
      </w:pPr>
    </w:p>
    <w:p w14:paraId="0AD2829F" w14:textId="48E9CBA7" w:rsidR="00195B42" w:rsidRDefault="00195B42" w:rsidP="00CC64E0">
      <w:pPr>
        <w:pStyle w:val="Luettelokappale"/>
        <w:ind w:left="1304"/>
        <w:rPr>
          <w:b/>
          <w:bCs/>
          <w:sz w:val="24"/>
          <w:szCs w:val="24"/>
        </w:rPr>
      </w:pPr>
    </w:p>
    <w:p w14:paraId="4C36A0DB" w14:textId="66C5CD92" w:rsidR="00195B42" w:rsidRDefault="00195B42" w:rsidP="00CC64E0">
      <w:pPr>
        <w:pStyle w:val="Luettelokappale"/>
        <w:ind w:left="1304"/>
        <w:rPr>
          <w:b/>
          <w:bCs/>
          <w:sz w:val="24"/>
          <w:szCs w:val="24"/>
        </w:rPr>
      </w:pPr>
    </w:p>
    <w:p w14:paraId="4D6C35FA" w14:textId="4B5F8CCA" w:rsidR="00195B42" w:rsidRDefault="00195B42" w:rsidP="00CC64E0">
      <w:pPr>
        <w:pStyle w:val="Luettelokappale"/>
        <w:ind w:left="1304"/>
        <w:rPr>
          <w:b/>
          <w:bCs/>
          <w:sz w:val="24"/>
          <w:szCs w:val="24"/>
        </w:rPr>
      </w:pPr>
    </w:p>
    <w:p w14:paraId="2BA8FA79" w14:textId="6790F768" w:rsidR="00195B42" w:rsidRDefault="00195B42" w:rsidP="00CC64E0">
      <w:pPr>
        <w:pStyle w:val="Luettelokappale"/>
        <w:ind w:left="1304"/>
        <w:rPr>
          <w:b/>
          <w:bCs/>
          <w:sz w:val="24"/>
          <w:szCs w:val="24"/>
        </w:rPr>
      </w:pPr>
    </w:p>
    <w:p w14:paraId="3F704F30" w14:textId="13302BA9" w:rsidR="001F4835" w:rsidRDefault="001F4835" w:rsidP="00CC64E0">
      <w:pPr>
        <w:pStyle w:val="Luettelokappale"/>
        <w:ind w:left="1304"/>
        <w:rPr>
          <w:b/>
          <w:bCs/>
          <w:sz w:val="24"/>
          <w:szCs w:val="24"/>
        </w:rPr>
      </w:pPr>
    </w:p>
    <w:p w14:paraId="3A079F94" w14:textId="5181B88C" w:rsidR="001F4835" w:rsidRDefault="001F4835" w:rsidP="00CC64E0">
      <w:pPr>
        <w:pStyle w:val="Luettelokappale"/>
        <w:ind w:left="1304"/>
        <w:rPr>
          <w:b/>
          <w:bCs/>
          <w:sz w:val="24"/>
          <w:szCs w:val="24"/>
        </w:rPr>
      </w:pPr>
    </w:p>
    <w:p w14:paraId="7891AD25" w14:textId="07AC5FED" w:rsidR="001F4835" w:rsidRDefault="001F4835" w:rsidP="00CC64E0">
      <w:pPr>
        <w:pStyle w:val="Luettelokappale"/>
        <w:ind w:left="1304"/>
        <w:rPr>
          <w:b/>
          <w:bCs/>
          <w:sz w:val="24"/>
          <w:szCs w:val="24"/>
        </w:rPr>
      </w:pPr>
    </w:p>
    <w:p w14:paraId="7AE8C7C2" w14:textId="4F445450" w:rsidR="001F4835" w:rsidRDefault="001F4835" w:rsidP="00CC64E0">
      <w:pPr>
        <w:pStyle w:val="Luettelokappale"/>
        <w:ind w:left="1304"/>
        <w:rPr>
          <w:b/>
          <w:bCs/>
          <w:sz w:val="24"/>
          <w:szCs w:val="24"/>
        </w:rPr>
      </w:pPr>
    </w:p>
    <w:p w14:paraId="0B635E34" w14:textId="7E219BE5" w:rsidR="001F4835" w:rsidRDefault="001F4835" w:rsidP="00CC64E0">
      <w:pPr>
        <w:pStyle w:val="Luettelokappale"/>
        <w:ind w:left="1304"/>
        <w:rPr>
          <w:b/>
          <w:bCs/>
          <w:sz w:val="24"/>
          <w:szCs w:val="24"/>
        </w:rPr>
      </w:pPr>
    </w:p>
    <w:p w14:paraId="6A66AA6F" w14:textId="084DDB73" w:rsidR="001F4835" w:rsidRDefault="001F4835" w:rsidP="00CC64E0">
      <w:pPr>
        <w:pStyle w:val="Luettelokappale"/>
        <w:ind w:left="1304"/>
        <w:rPr>
          <w:b/>
          <w:bCs/>
          <w:sz w:val="24"/>
          <w:szCs w:val="24"/>
        </w:rPr>
      </w:pPr>
    </w:p>
    <w:p w14:paraId="2DE87B42" w14:textId="4ACD5A75" w:rsidR="00F95274" w:rsidRDefault="00F95274" w:rsidP="00CC64E0">
      <w:pPr>
        <w:pStyle w:val="Luettelokappale"/>
        <w:ind w:left="1304"/>
        <w:rPr>
          <w:b/>
          <w:bCs/>
          <w:sz w:val="24"/>
          <w:szCs w:val="24"/>
        </w:rPr>
      </w:pPr>
    </w:p>
    <w:p w14:paraId="43141F48" w14:textId="7600F2C2" w:rsidR="00F95274" w:rsidRDefault="00F95274" w:rsidP="00CC64E0">
      <w:pPr>
        <w:pStyle w:val="Luettelokappale"/>
        <w:ind w:left="1304"/>
        <w:rPr>
          <w:b/>
          <w:bCs/>
          <w:sz w:val="24"/>
          <w:szCs w:val="24"/>
        </w:rPr>
      </w:pPr>
    </w:p>
    <w:p w14:paraId="1D6DE202" w14:textId="77777777" w:rsidR="00F95274" w:rsidRDefault="00F95274" w:rsidP="00CC64E0">
      <w:pPr>
        <w:pStyle w:val="Luettelokappale"/>
        <w:ind w:left="1304"/>
        <w:rPr>
          <w:b/>
          <w:bCs/>
          <w:sz w:val="24"/>
          <w:szCs w:val="24"/>
        </w:rPr>
      </w:pPr>
    </w:p>
    <w:p w14:paraId="020C5A66" w14:textId="2EF4AAA3" w:rsidR="001F4835" w:rsidRDefault="001F4835" w:rsidP="00CC64E0">
      <w:pPr>
        <w:pStyle w:val="Luettelokappale"/>
        <w:ind w:left="1304"/>
        <w:rPr>
          <w:b/>
          <w:bCs/>
          <w:sz w:val="24"/>
          <w:szCs w:val="24"/>
        </w:rPr>
      </w:pPr>
    </w:p>
    <w:p w14:paraId="7B42EFCD" w14:textId="77777777" w:rsidR="001F4835" w:rsidRDefault="001F4835" w:rsidP="00CC64E0">
      <w:pPr>
        <w:pStyle w:val="Luettelokappale"/>
        <w:ind w:left="1304"/>
        <w:rPr>
          <w:b/>
          <w:bCs/>
          <w:sz w:val="24"/>
          <w:szCs w:val="24"/>
        </w:rPr>
      </w:pPr>
    </w:p>
    <w:p w14:paraId="1CC1BEB9" w14:textId="4FBE89AF" w:rsidR="00195B42" w:rsidRDefault="00195B42" w:rsidP="00CC64E0">
      <w:pPr>
        <w:pStyle w:val="Luettelokappale"/>
        <w:ind w:left="1304"/>
        <w:rPr>
          <w:b/>
          <w:bCs/>
          <w:sz w:val="24"/>
          <w:szCs w:val="24"/>
        </w:rPr>
      </w:pPr>
    </w:p>
    <w:p w14:paraId="5BB4ED8B" w14:textId="4709C7B6" w:rsidR="00195B42" w:rsidRDefault="00195B42" w:rsidP="00CC64E0">
      <w:pPr>
        <w:pStyle w:val="Luettelokappale"/>
        <w:ind w:left="1304"/>
        <w:rPr>
          <w:b/>
          <w:bCs/>
          <w:sz w:val="24"/>
          <w:szCs w:val="24"/>
        </w:rPr>
      </w:pPr>
    </w:p>
    <w:p w14:paraId="5D3F5F44" w14:textId="63369ED9" w:rsidR="00195B42" w:rsidRDefault="00195B42" w:rsidP="00CC64E0">
      <w:pPr>
        <w:pStyle w:val="Luettelokappale"/>
        <w:ind w:left="1304"/>
        <w:rPr>
          <w:b/>
          <w:bCs/>
          <w:sz w:val="24"/>
          <w:szCs w:val="24"/>
        </w:rPr>
      </w:pPr>
    </w:p>
    <w:p w14:paraId="1A8F7214" w14:textId="77777777" w:rsidR="00195B42" w:rsidRPr="00997CFA" w:rsidRDefault="00195B42" w:rsidP="00CC64E0">
      <w:pPr>
        <w:pStyle w:val="Luettelokappale"/>
        <w:ind w:left="1304"/>
        <w:rPr>
          <w:b/>
          <w:bCs/>
          <w:sz w:val="24"/>
          <w:szCs w:val="24"/>
        </w:rPr>
      </w:pPr>
    </w:p>
    <w:p w14:paraId="6ACCCAA8" w14:textId="12506737" w:rsidR="00195B42" w:rsidRPr="00B868DE" w:rsidRDefault="00195B42" w:rsidP="00195B42">
      <w:pPr>
        <w:rPr>
          <w:rFonts w:ascii="Martti" w:hAnsi="Martti"/>
          <w:b/>
          <w:bCs/>
        </w:rPr>
      </w:pPr>
      <w:r>
        <w:rPr>
          <w:rFonts w:ascii="Martti" w:hAnsi="Martti"/>
          <w:b/>
          <w:bCs/>
        </w:rPr>
        <w:lastRenderedPageBreak/>
        <w:t>2</w:t>
      </w:r>
      <w:r w:rsidR="00C36978">
        <w:rPr>
          <w:rFonts w:ascii="Martti" w:hAnsi="Martti"/>
          <w:b/>
          <w:bCs/>
        </w:rPr>
        <w:t>8</w:t>
      </w:r>
      <w:r>
        <w:rPr>
          <w:rFonts w:ascii="Martti" w:hAnsi="Martti"/>
          <w:b/>
          <w:bCs/>
        </w:rPr>
        <w:t xml:space="preserve"> §</w:t>
      </w:r>
      <w:r w:rsidRPr="00B868DE">
        <w:rPr>
          <w:rFonts w:ascii="Martti" w:hAnsi="Martti"/>
          <w:b/>
          <w:bCs/>
        </w:rPr>
        <w:t xml:space="preserve"> </w:t>
      </w:r>
      <w:bookmarkStart w:id="6" w:name="_Hlk114560217"/>
      <w:r w:rsidRPr="00B868DE">
        <w:rPr>
          <w:rFonts w:ascii="Martti" w:hAnsi="Martti"/>
          <w:b/>
          <w:bCs/>
        </w:rPr>
        <w:t>Lapuan hiippakunnan alueellisen keskusrekisterin sopimuksen päivittäminen 2022</w:t>
      </w:r>
      <w:bookmarkEnd w:id="6"/>
    </w:p>
    <w:p w14:paraId="4D87705D" w14:textId="77777777" w:rsidR="00195B42" w:rsidRPr="00B868DE" w:rsidRDefault="00195B42" w:rsidP="00195B42">
      <w:pPr>
        <w:rPr>
          <w:rFonts w:ascii="Martti" w:hAnsi="Martti"/>
          <w:b/>
          <w:bCs/>
        </w:rPr>
      </w:pPr>
    </w:p>
    <w:p w14:paraId="5FEE77D3" w14:textId="77777777" w:rsidR="00195B42" w:rsidRPr="00B868DE" w:rsidRDefault="00195B42" w:rsidP="00195B42">
      <w:pPr>
        <w:rPr>
          <w:rFonts w:ascii="Martti" w:hAnsi="Martti"/>
          <w:b/>
          <w:bCs/>
        </w:rPr>
      </w:pPr>
      <w:r w:rsidRPr="00B868DE">
        <w:rPr>
          <w:rFonts w:ascii="Martti" w:hAnsi="Martti"/>
          <w:b/>
          <w:bCs/>
        </w:rPr>
        <w:t>Valmistelu: Kirkkoherra Tuula Leppämäki</w:t>
      </w:r>
    </w:p>
    <w:p w14:paraId="5A77C3E6" w14:textId="77777777" w:rsidR="00195B42" w:rsidRPr="00B868DE" w:rsidRDefault="00195B42" w:rsidP="00195B42">
      <w:pPr>
        <w:rPr>
          <w:rFonts w:ascii="Martti" w:hAnsi="Martti"/>
          <w:b/>
          <w:bCs/>
        </w:rPr>
      </w:pPr>
    </w:p>
    <w:p w14:paraId="3FA33E20" w14:textId="660168A7" w:rsidR="00195B42" w:rsidRDefault="00195B42" w:rsidP="00195B42">
      <w:pPr>
        <w:ind w:left="1304"/>
        <w:rPr>
          <w:rFonts w:ascii="Martti" w:hAnsi="Martti"/>
        </w:rPr>
      </w:pPr>
      <w:r w:rsidRPr="00B868DE">
        <w:rPr>
          <w:rFonts w:ascii="Martti" w:hAnsi="Martti"/>
        </w:rPr>
        <w:t xml:space="preserve">Lapuan hiippakunnan alueellisen keskusrekisterin yhteisjohtokunta on lähettänyt seurakunnalle pöytäkirjanotteen ja päivitetyn sopimuksen </w:t>
      </w:r>
      <w:r w:rsidRPr="00B868DE">
        <w:rPr>
          <w:rFonts w:ascii="Martti" w:hAnsi="Martti"/>
          <w:b/>
          <w:bCs/>
        </w:rPr>
        <w:t>(</w:t>
      </w:r>
      <w:r>
        <w:rPr>
          <w:rFonts w:ascii="Martti" w:hAnsi="Martti"/>
          <w:b/>
          <w:bCs/>
        </w:rPr>
        <w:t xml:space="preserve">KV LIITE 4; </w:t>
      </w:r>
      <w:r w:rsidRPr="00195B42">
        <w:rPr>
          <w:rFonts w:ascii="Martti" w:hAnsi="Martti"/>
        </w:rPr>
        <w:t>KN Liite 9</w:t>
      </w:r>
      <w:r w:rsidRPr="00B868DE">
        <w:rPr>
          <w:rFonts w:ascii="Martti" w:hAnsi="Martti"/>
          <w:b/>
          <w:bCs/>
        </w:rPr>
        <w:t>).</w:t>
      </w:r>
      <w:r w:rsidRPr="00B868DE">
        <w:rPr>
          <w:rFonts w:ascii="Martti" w:hAnsi="Martti"/>
        </w:rPr>
        <w:t xml:space="preserve"> Pöytäkirjan pykälässä 11 pyydetään seurakuntien kirkkovaltuustoja hyväksymään uusi päivitetty sopimus. Sopimuksen muutetut kohdat on merkitty punaisella. Johtokunta pyytää edelleen seurakuntaa lähettämään allekirjoitetut sopimussivut Jyväskylän seurakuntaan arkistoitavaksi (hallintosihteeri Eija Seuraselle).</w:t>
      </w:r>
    </w:p>
    <w:p w14:paraId="749316DB" w14:textId="76FDCA6C" w:rsidR="00195B42" w:rsidRPr="00E20006" w:rsidRDefault="00E20006" w:rsidP="00E20006">
      <w:pPr>
        <w:rPr>
          <w:rFonts w:ascii="Martti" w:hAnsi="Martti"/>
          <w:b/>
          <w:bCs/>
        </w:rPr>
      </w:pPr>
      <w:r w:rsidRPr="00E20006">
        <w:rPr>
          <w:rFonts w:ascii="Martti" w:hAnsi="Martti"/>
          <w:b/>
          <w:bCs/>
        </w:rPr>
        <w:t>----</w:t>
      </w:r>
    </w:p>
    <w:p w14:paraId="014B988F" w14:textId="7630CCA1" w:rsidR="00E20006" w:rsidRPr="00E20006" w:rsidRDefault="00E20006" w:rsidP="00E20006">
      <w:pPr>
        <w:rPr>
          <w:rFonts w:ascii="Martti" w:hAnsi="Martti"/>
          <w:b/>
          <w:bCs/>
        </w:rPr>
      </w:pPr>
      <w:r w:rsidRPr="00E20006">
        <w:rPr>
          <w:rFonts w:ascii="Martti" w:hAnsi="Martti"/>
          <w:b/>
          <w:bCs/>
        </w:rPr>
        <w:t>KN5/2022, 56 §</w:t>
      </w:r>
    </w:p>
    <w:p w14:paraId="49272EE7" w14:textId="77777777" w:rsidR="00E20006" w:rsidRPr="00B868DE" w:rsidRDefault="00E20006" w:rsidP="00E20006">
      <w:pPr>
        <w:rPr>
          <w:rFonts w:ascii="Martti" w:hAnsi="Martti"/>
        </w:rPr>
      </w:pPr>
    </w:p>
    <w:p w14:paraId="49E0C977" w14:textId="77777777" w:rsidR="00195B42" w:rsidRDefault="00195B42" w:rsidP="00195B42">
      <w:pPr>
        <w:rPr>
          <w:rFonts w:ascii="Martti" w:hAnsi="Martti"/>
          <w:b/>
          <w:bCs/>
        </w:rPr>
      </w:pPr>
      <w:r w:rsidRPr="00B868DE">
        <w:rPr>
          <w:rFonts w:ascii="Martti" w:hAnsi="Martti"/>
          <w:b/>
          <w:bCs/>
        </w:rPr>
        <w:t xml:space="preserve">Kirkkoherran päätösesitys: </w:t>
      </w:r>
    </w:p>
    <w:p w14:paraId="4F9DC873" w14:textId="77777777" w:rsidR="00195B42" w:rsidRPr="00B868DE" w:rsidRDefault="00195B42" w:rsidP="00195B42">
      <w:pPr>
        <w:rPr>
          <w:rFonts w:ascii="Martti" w:hAnsi="Martti"/>
          <w:b/>
          <w:bCs/>
        </w:rPr>
      </w:pPr>
    </w:p>
    <w:p w14:paraId="731FC508" w14:textId="77777777" w:rsidR="00195B42" w:rsidRPr="00B868DE" w:rsidRDefault="00195B42" w:rsidP="00195B42">
      <w:pPr>
        <w:ind w:left="1304"/>
        <w:rPr>
          <w:rFonts w:ascii="Martti" w:hAnsi="Martti"/>
        </w:rPr>
      </w:pPr>
      <w:r w:rsidRPr="00B868DE">
        <w:rPr>
          <w:rFonts w:ascii="Martti" w:hAnsi="Martti"/>
        </w:rPr>
        <w:t xml:space="preserve">Kirkkoneuvosto hyväksyy Lapuan hiippakunnan alueellisen keskusrekisterin uuden sopimuksen ja lähettää sen edelleen kirkkovaltuustolle hyväksyttäväksi. </w:t>
      </w:r>
    </w:p>
    <w:p w14:paraId="24D6BB45" w14:textId="77777777" w:rsidR="00195B42" w:rsidRDefault="00195B42" w:rsidP="00195B42">
      <w:pPr>
        <w:rPr>
          <w:b/>
          <w:bCs/>
        </w:rPr>
      </w:pPr>
    </w:p>
    <w:p w14:paraId="5CDB072D" w14:textId="77777777" w:rsidR="00195B42" w:rsidRPr="00B73A90" w:rsidRDefault="00195B42" w:rsidP="00195B42">
      <w:pPr>
        <w:rPr>
          <w:rFonts w:ascii="Martti" w:hAnsi="Martti"/>
          <w:b/>
          <w:bCs/>
        </w:rPr>
      </w:pPr>
      <w:r w:rsidRPr="00B73A90">
        <w:rPr>
          <w:rFonts w:ascii="Martti" w:hAnsi="Martti"/>
          <w:b/>
          <w:bCs/>
        </w:rPr>
        <w:t>Kirkkoneuvoston päätös:</w:t>
      </w:r>
    </w:p>
    <w:p w14:paraId="59AF43A1" w14:textId="77777777" w:rsidR="00195B42" w:rsidRDefault="00195B42" w:rsidP="00195B42">
      <w:pPr>
        <w:rPr>
          <w:b/>
          <w:bCs/>
        </w:rPr>
      </w:pPr>
    </w:p>
    <w:p w14:paraId="33C2621D" w14:textId="5F18B205" w:rsidR="00195B42" w:rsidRPr="00E20006" w:rsidRDefault="00195B42" w:rsidP="00195B42">
      <w:pPr>
        <w:rPr>
          <w:rFonts w:ascii="Martti" w:hAnsi="Martti"/>
          <w:b/>
          <w:bCs/>
        </w:rPr>
      </w:pPr>
      <w:r>
        <w:rPr>
          <w:b/>
          <w:bCs/>
        </w:rPr>
        <w:tab/>
      </w:r>
      <w:r w:rsidRPr="00E20006">
        <w:rPr>
          <w:rFonts w:ascii="Martti" w:hAnsi="Martti"/>
          <w:b/>
          <w:bCs/>
        </w:rPr>
        <w:t>Esityksen mukaan.</w:t>
      </w:r>
    </w:p>
    <w:p w14:paraId="51726479" w14:textId="30FA70A2" w:rsidR="00195B42" w:rsidRPr="00E20006" w:rsidRDefault="00195B42" w:rsidP="00195B42">
      <w:r w:rsidRPr="00E20006">
        <w:t>----</w:t>
      </w:r>
    </w:p>
    <w:p w14:paraId="12BFC741" w14:textId="097E345E" w:rsidR="00195B42" w:rsidRPr="00E20006" w:rsidRDefault="00195B42" w:rsidP="00195B42">
      <w:pPr>
        <w:rPr>
          <w:rFonts w:ascii="Martti" w:hAnsi="Martti"/>
          <w:b/>
          <w:bCs/>
        </w:rPr>
      </w:pPr>
      <w:r w:rsidRPr="00E20006">
        <w:rPr>
          <w:rFonts w:ascii="Martti" w:hAnsi="Martti"/>
          <w:b/>
          <w:bCs/>
        </w:rPr>
        <w:t>KV3/2022</w:t>
      </w:r>
    </w:p>
    <w:p w14:paraId="49ABBD5C" w14:textId="5C8C49A3" w:rsidR="00195B42" w:rsidRDefault="00195B42" w:rsidP="00195B42">
      <w:pPr>
        <w:rPr>
          <w:b/>
          <w:bCs/>
        </w:rPr>
      </w:pPr>
    </w:p>
    <w:p w14:paraId="0CF1DC8B" w14:textId="599E3E07" w:rsidR="00195B42" w:rsidRPr="00E20006" w:rsidRDefault="00195B42" w:rsidP="00195B42">
      <w:pPr>
        <w:rPr>
          <w:rFonts w:ascii="Martti" w:hAnsi="Martti"/>
          <w:b/>
          <w:bCs/>
        </w:rPr>
      </w:pPr>
      <w:r w:rsidRPr="00E20006">
        <w:rPr>
          <w:rFonts w:ascii="Martti" w:hAnsi="Martti"/>
          <w:b/>
          <w:bCs/>
        </w:rPr>
        <w:t xml:space="preserve">Kirkkoneuvoston </w:t>
      </w:r>
      <w:r w:rsidR="00E20006">
        <w:rPr>
          <w:rFonts w:ascii="Martti" w:hAnsi="Martti"/>
          <w:b/>
          <w:bCs/>
        </w:rPr>
        <w:t>päätös</w:t>
      </w:r>
      <w:r w:rsidRPr="00E20006">
        <w:rPr>
          <w:rFonts w:ascii="Martti" w:hAnsi="Martti"/>
          <w:b/>
          <w:bCs/>
        </w:rPr>
        <w:t>esitys:</w:t>
      </w:r>
    </w:p>
    <w:p w14:paraId="07626757" w14:textId="65231BB7" w:rsidR="00195B42" w:rsidRDefault="00195B42" w:rsidP="00195B42">
      <w:pPr>
        <w:rPr>
          <w:b/>
          <w:bCs/>
        </w:rPr>
      </w:pPr>
    </w:p>
    <w:p w14:paraId="02EC5A2E" w14:textId="77777777" w:rsidR="00E20006" w:rsidRDefault="00E20006" w:rsidP="00E20006">
      <w:pPr>
        <w:ind w:left="1304"/>
        <w:rPr>
          <w:rFonts w:ascii="Martti" w:hAnsi="Martti"/>
        </w:rPr>
      </w:pPr>
      <w:r w:rsidRPr="00B868DE">
        <w:rPr>
          <w:rFonts w:ascii="Martti" w:hAnsi="Martti"/>
        </w:rPr>
        <w:t xml:space="preserve">Kirkkoneuvosto </w:t>
      </w:r>
      <w:r>
        <w:rPr>
          <w:rFonts w:ascii="Martti" w:hAnsi="Martti"/>
        </w:rPr>
        <w:t xml:space="preserve">esittää kirkkovaltuustolle, että se </w:t>
      </w:r>
      <w:r w:rsidRPr="00B868DE">
        <w:rPr>
          <w:rFonts w:ascii="Martti" w:hAnsi="Martti"/>
        </w:rPr>
        <w:t>hyväksyy Lapuan hiippakunnan alueellisen keskusrekisterin uuden sopimuksen</w:t>
      </w:r>
      <w:r>
        <w:rPr>
          <w:rFonts w:ascii="Martti" w:hAnsi="Martti"/>
        </w:rPr>
        <w:t>.</w:t>
      </w:r>
    </w:p>
    <w:p w14:paraId="62BC8C0D" w14:textId="77777777" w:rsidR="00E20006" w:rsidRDefault="00E20006" w:rsidP="00E20006">
      <w:pPr>
        <w:rPr>
          <w:rFonts w:ascii="Martti" w:hAnsi="Martti"/>
        </w:rPr>
      </w:pPr>
    </w:p>
    <w:p w14:paraId="247C24DC" w14:textId="1188F364" w:rsidR="00E20006" w:rsidRDefault="00E20006" w:rsidP="00E20006">
      <w:pPr>
        <w:rPr>
          <w:rFonts w:ascii="Martti" w:hAnsi="Martti"/>
          <w:b/>
          <w:bCs/>
        </w:rPr>
      </w:pPr>
      <w:r w:rsidRPr="00E20006">
        <w:rPr>
          <w:rFonts w:ascii="Martti" w:hAnsi="Martti"/>
          <w:b/>
          <w:bCs/>
        </w:rPr>
        <w:t>Kirkkovaltuuston päätös:</w:t>
      </w:r>
    </w:p>
    <w:p w14:paraId="4DEE0531" w14:textId="77777777" w:rsidR="00E20006" w:rsidRPr="00E20006" w:rsidRDefault="00E20006" w:rsidP="00E20006">
      <w:pPr>
        <w:rPr>
          <w:rFonts w:ascii="Martti" w:hAnsi="Martti"/>
          <w:b/>
          <w:bCs/>
        </w:rPr>
      </w:pPr>
    </w:p>
    <w:p w14:paraId="6A0A7EC2" w14:textId="28FE2DAE" w:rsidR="00E20006" w:rsidRPr="001F4835" w:rsidRDefault="001F4835" w:rsidP="00E20006">
      <w:pPr>
        <w:rPr>
          <w:rFonts w:ascii="Martti" w:hAnsi="Martti"/>
          <w:b/>
          <w:bCs/>
        </w:rPr>
      </w:pPr>
      <w:r>
        <w:rPr>
          <w:rFonts w:ascii="Martti" w:hAnsi="Martti"/>
        </w:rPr>
        <w:tab/>
      </w:r>
      <w:r w:rsidRPr="001F4835">
        <w:rPr>
          <w:rFonts w:ascii="Martti" w:hAnsi="Martti"/>
          <w:b/>
          <w:bCs/>
        </w:rPr>
        <w:t>Esityksen mukaan.</w:t>
      </w:r>
    </w:p>
    <w:p w14:paraId="054FAF7C" w14:textId="77777777" w:rsidR="001F4835" w:rsidRDefault="001F4835" w:rsidP="00E20006">
      <w:pPr>
        <w:rPr>
          <w:rFonts w:ascii="Martti" w:hAnsi="Martti"/>
        </w:rPr>
      </w:pPr>
    </w:p>
    <w:p w14:paraId="14A9E006" w14:textId="77777777" w:rsidR="00E20006" w:rsidRPr="00170390" w:rsidRDefault="00E20006" w:rsidP="00E20006">
      <w:pPr>
        <w:adjustRightInd w:val="0"/>
        <w:ind w:left="1304"/>
        <w:rPr>
          <w:rFonts w:ascii="Martti" w:hAnsi="Martti"/>
        </w:rPr>
      </w:pPr>
      <w:r w:rsidRPr="00B868DE">
        <w:rPr>
          <w:rFonts w:ascii="Martti" w:hAnsi="Martti"/>
        </w:rPr>
        <w:t xml:space="preserve"> </w:t>
      </w:r>
      <w:r w:rsidRPr="00170390">
        <w:rPr>
          <w:rFonts w:ascii="Martti" w:hAnsi="Martti"/>
        </w:rPr>
        <w:t xml:space="preserve">Muutoksenhaku: </w:t>
      </w:r>
      <w:r>
        <w:rPr>
          <w:rFonts w:ascii="Martti" w:hAnsi="Martti"/>
        </w:rPr>
        <w:t>Kirkollisvalitus</w:t>
      </w:r>
    </w:p>
    <w:p w14:paraId="5403F72F" w14:textId="77777777" w:rsidR="00E20006" w:rsidRDefault="00E20006" w:rsidP="00E20006">
      <w:pPr>
        <w:adjustRightInd w:val="0"/>
        <w:ind w:left="1304"/>
        <w:rPr>
          <w:rFonts w:ascii="Martti" w:hAnsi="Martti"/>
        </w:rPr>
      </w:pPr>
      <w:r w:rsidRPr="00170390">
        <w:rPr>
          <w:rFonts w:ascii="Martti" w:hAnsi="Martti"/>
        </w:rPr>
        <w:t>Tiedoksi</w:t>
      </w:r>
      <w:r>
        <w:rPr>
          <w:rFonts w:ascii="Martti" w:hAnsi="Martti"/>
        </w:rPr>
        <w:t>/toimenpiteet: -</w:t>
      </w:r>
    </w:p>
    <w:p w14:paraId="3D8F0C98" w14:textId="669EB239" w:rsidR="00E20006" w:rsidRDefault="00E20006" w:rsidP="00E20006">
      <w:pPr>
        <w:rPr>
          <w:rFonts w:ascii="Martti" w:hAnsi="Martti"/>
        </w:rPr>
      </w:pPr>
    </w:p>
    <w:p w14:paraId="71282BC4" w14:textId="2D23F018" w:rsidR="00E20006" w:rsidRDefault="00E20006" w:rsidP="00E20006">
      <w:pPr>
        <w:rPr>
          <w:rFonts w:ascii="Martti" w:hAnsi="Martti"/>
        </w:rPr>
      </w:pPr>
    </w:p>
    <w:p w14:paraId="56BEA627" w14:textId="6AF91369" w:rsidR="00E20006" w:rsidRDefault="00E20006" w:rsidP="00E20006">
      <w:pPr>
        <w:rPr>
          <w:rFonts w:ascii="Martti" w:hAnsi="Martti"/>
        </w:rPr>
      </w:pPr>
    </w:p>
    <w:p w14:paraId="706A9CE6" w14:textId="45122A33" w:rsidR="00E20006" w:rsidRDefault="00E20006" w:rsidP="00E20006">
      <w:pPr>
        <w:rPr>
          <w:rFonts w:ascii="Martti" w:hAnsi="Martti"/>
        </w:rPr>
      </w:pPr>
    </w:p>
    <w:p w14:paraId="64E9D019" w14:textId="78E14CA9" w:rsidR="00E20006" w:rsidRDefault="00E20006" w:rsidP="00E20006">
      <w:pPr>
        <w:rPr>
          <w:rFonts w:ascii="Martti" w:hAnsi="Martti"/>
        </w:rPr>
      </w:pPr>
    </w:p>
    <w:p w14:paraId="7646D9B7" w14:textId="171B3818" w:rsidR="00E20006" w:rsidRDefault="00E20006" w:rsidP="00E20006">
      <w:pPr>
        <w:rPr>
          <w:rFonts w:ascii="Martti" w:hAnsi="Martti"/>
        </w:rPr>
      </w:pPr>
    </w:p>
    <w:p w14:paraId="0A43B8E1" w14:textId="63184024" w:rsidR="00E20006" w:rsidRDefault="00E20006" w:rsidP="00E20006">
      <w:pPr>
        <w:rPr>
          <w:rFonts w:ascii="Martti" w:hAnsi="Martti"/>
        </w:rPr>
      </w:pPr>
    </w:p>
    <w:p w14:paraId="34618BF5" w14:textId="1D42F88B" w:rsidR="00E20006" w:rsidRDefault="00E20006" w:rsidP="00E20006">
      <w:pPr>
        <w:rPr>
          <w:rFonts w:ascii="Martti" w:hAnsi="Martti"/>
        </w:rPr>
      </w:pPr>
    </w:p>
    <w:p w14:paraId="2D45AB5D" w14:textId="64CBD178" w:rsidR="00E20006" w:rsidRDefault="00E20006" w:rsidP="00E20006">
      <w:pPr>
        <w:rPr>
          <w:rFonts w:ascii="Martti" w:hAnsi="Martti"/>
        </w:rPr>
      </w:pPr>
    </w:p>
    <w:p w14:paraId="7A2FDBC1" w14:textId="190E8249" w:rsidR="00E20006" w:rsidRDefault="00E20006" w:rsidP="00E20006">
      <w:pPr>
        <w:rPr>
          <w:rFonts w:ascii="Martti" w:hAnsi="Martti"/>
        </w:rPr>
      </w:pPr>
    </w:p>
    <w:p w14:paraId="5CA8F812" w14:textId="5941A44D" w:rsidR="00E20006" w:rsidRDefault="00E20006" w:rsidP="00E20006">
      <w:pPr>
        <w:rPr>
          <w:rFonts w:ascii="Martti" w:hAnsi="Martti"/>
        </w:rPr>
      </w:pPr>
    </w:p>
    <w:p w14:paraId="46490F0A" w14:textId="7BD2D024" w:rsidR="00E20006" w:rsidRDefault="00E20006" w:rsidP="00E20006">
      <w:pPr>
        <w:rPr>
          <w:rFonts w:ascii="Martti" w:hAnsi="Martti"/>
        </w:rPr>
      </w:pPr>
    </w:p>
    <w:p w14:paraId="6187E94A" w14:textId="360DB199" w:rsidR="00E20006" w:rsidRDefault="00E20006" w:rsidP="00E20006">
      <w:pPr>
        <w:rPr>
          <w:rFonts w:ascii="Martti" w:hAnsi="Martti"/>
        </w:rPr>
      </w:pPr>
    </w:p>
    <w:p w14:paraId="4662FBC5" w14:textId="5E618F74" w:rsidR="00E20006" w:rsidRDefault="00E20006" w:rsidP="00E20006">
      <w:pPr>
        <w:rPr>
          <w:rFonts w:ascii="Martti" w:hAnsi="Martti"/>
        </w:rPr>
      </w:pPr>
    </w:p>
    <w:p w14:paraId="533AA678" w14:textId="0C1130C6" w:rsidR="00E20006" w:rsidRDefault="00E20006" w:rsidP="00E20006">
      <w:pPr>
        <w:rPr>
          <w:rFonts w:ascii="Martti" w:hAnsi="Martti"/>
        </w:rPr>
      </w:pPr>
    </w:p>
    <w:p w14:paraId="4C1F070A" w14:textId="25CDED9B" w:rsidR="00560783" w:rsidRPr="005C775D" w:rsidRDefault="00560783" w:rsidP="00560783">
      <w:pPr>
        <w:adjustRightInd w:val="0"/>
        <w:rPr>
          <w:rFonts w:ascii="Martti" w:hAnsi="Martti"/>
          <w:b/>
        </w:rPr>
      </w:pPr>
      <w:r>
        <w:rPr>
          <w:rFonts w:ascii="Martti" w:hAnsi="Martti"/>
          <w:b/>
          <w:bCs/>
        </w:rPr>
        <w:lastRenderedPageBreak/>
        <w:t>2</w:t>
      </w:r>
      <w:r w:rsidR="00C36978">
        <w:rPr>
          <w:rFonts w:ascii="Martti" w:hAnsi="Martti"/>
          <w:b/>
          <w:bCs/>
        </w:rPr>
        <w:t>9</w:t>
      </w:r>
      <w:r>
        <w:rPr>
          <w:rFonts w:ascii="Martti" w:hAnsi="Martti"/>
          <w:b/>
          <w:bCs/>
        </w:rPr>
        <w:t xml:space="preserve"> §</w:t>
      </w:r>
      <w:r>
        <w:rPr>
          <w:rFonts w:ascii="Martti" w:hAnsi="Martti"/>
          <w:b/>
        </w:rPr>
        <w:t xml:space="preserve"> Leivonmäellä Kolkkapohjasta määräalojen myyntiin laittaminen</w:t>
      </w:r>
    </w:p>
    <w:p w14:paraId="5D5DEC7D" w14:textId="77777777" w:rsidR="00560783" w:rsidRPr="005C775D" w:rsidRDefault="00560783" w:rsidP="00560783">
      <w:pPr>
        <w:adjustRightInd w:val="0"/>
        <w:rPr>
          <w:rFonts w:ascii="Martti" w:hAnsi="Martti"/>
          <w:b/>
        </w:rPr>
      </w:pPr>
    </w:p>
    <w:p w14:paraId="774659CA" w14:textId="77777777" w:rsidR="00560783" w:rsidRDefault="00560783" w:rsidP="00560783">
      <w:pPr>
        <w:adjustRightInd w:val="0"/>
        <w:rPr>
          <w:rFonts w:ascii="Martti" w:hAnsi="Martti"/>
          <w:b/>
          <w:bCs/>
        </w:rPr>
      </w:pPr>
      <w:r w:rsidRPr="005C775D">
        <w:rPr>
          <w:rFonts w:ascii="Martti" w:hAnsi="Martti"/>
          <w:b/>
          <w:bCs/>
        </w:rPr>
        <w:t xml:space="preserve">Valmistelu: </w:t>
      </w:r>
      <w:r>
        <w:rPr>
          <w:rFonts w:ascii="Martti" w:hAnsi="Martti"/>
          <w:b/>
          <w:bCs/>
        </w:rPr>
        <w:t>Hallintojohtaja Heikki Kangas</w:t>
      </w:r>
    </w:p>
    <w:p w14:paraId="60EF872D" w14:textId="77777777" w:rsidR="00560783" w:rsidRDefault="00560783" w:rsidP="00560783">
      <w:pPr>
        <w:adjustRightInd w:val="0"/>
        <w:rPr>
          <w:rFonts w:ascii="Martti" w:hAnsi="Martti"/>
          <w:b/>
          <w:bCs/>
        </w:rPr>
      </w:pPr>
    </w:p>
    <w:p w14:paraId="6021BFA8" w14:textId="2247E4E8" w:rsidR="00560783" w:rsidRDefault="00560783" w:rsidP="00560783">
      <w:pPr>
        <w:adjustRightInd w:val="0"/>
        <w:ind w:left="1300"/>
        <w:rPr>
          <w:rFonts w:ascii="Martti" w:hAnsi="Martti"/>
        </w:rPr>
      </w:pPr>
      <w:r>
        <w:rPr>
          <w:rFonts w:ascii="Martti" w:hAnsi="Martti"/>
        </w:rPr>
        <w:t xml:space="preserve">Eri keskustelu yhteyksissä on ollut esillä Leivonmäellä </w:t>
      </w:r>
      <w:proofErr w:type="spellStart"/>
      <w:r>
        <w:rPr>
          <w:rFonts w:ascii="Martti" w:hAnsi="Martti"/>
        </w:rPr>
        <w:t>Rutajärven</w:t>
      </w:r>
      <w:proofErr w:type="spellEnd"/>
      <w:r>
        <w:rPr>
          <w:rFonts w:ascii="Martti" w:hAnsi="Martti"/>
        </w:rPr>
        <w:t xml:space="preserve"> rannalla sijaitsevan Kolkkapohjan tontin myynti </w:t>
      </w:r>
      <w:r w:rsidRPr="007359FA">
        <w:rPr>
          <w:rFonts w:ascii="Martti" w:hAnsi="Martti"/>
          <w:b/>
          <w:bCs/>
        </w:rPr>
        <w:t>(</w:t>
      </w:r>
      <w:r>
        <w:rPr>
          <w:rFonts w:ascii="Martti" w:hAnsi="Martti"/>
          <w:b/>
          <w:bCs/>
        </w:rPr>
        <w:t xml:space="preserve">KV LIITE 5; </w:t>
      </w:r>
      <w:r w:rsidRPr="00560783">
        <w:rPr>
          <w:rFonts w:ascii="Martti" w:hAnsi="Martti"/>
        </w:rPr>
        <w:t>KN5</w:t>
      </w:r>
      <w:r>
        <w:rPr>
          <w:rFonts w:ascii="Martti" w:hAnsi="Martti"/>
          <w:b/>
          <w:bCs/>
        </w:rPr>
        <w:t xml:space="preserve"> </w:t>
      </w:r>
      <w:r w:rsidRPr="00E86CFF">
        <w:rPr>
          <w:rFonts w:ascii="Martti" w:hAnsi="Martti"/>
        </w:rPr>
        <w:t>Liite 1</w:t>
      </w:r>
      <w:r>
        <w:rPr>
          <w:rFonts w:ascii="Martti" w:hAnsi="Martti"/>
        </w:rPr>
        <w:t xml:space="preserve">). Kolkkapohjassa on kolme erillistä rakennusta, pieni alkeellinen mökki, rantasauna ja puuliiteri. Rakennuksille ei ole sähköjä. Kolkkapohjassa on pidetty ennen koronaa yksi seurakunnan tilaisuus aina kesäisin, eli paikan käyttö on ollut seurakunnan tilaisuuksiin hyvin vähäistä. Metsäsuunnitelman mukaan Kolkkapohja kuuluu Leivonmäellä Iso-Ahon tilaan (172-417-40-16) jonka pinta-ala on 303,66 ha. Metsäsuunnitelman kuviotietojen perusteella </w:t>
      </w:r>
      <w:proofErr w:type="spellStart"/>
      <w:r>
        <w:rPr>
          <w:rFonts w:ascii="Martti" w:hAnsi="Martti"/>
        </w:rPr>
        <w:t>Rutajärven</w:t>
      </w:r>
      <w:proofErr w:type="spellEnd"/>
      <w:r>
        <w:rPr>
          <w:rFonts w:ascii="Martti" w:hAnsi="Martti"/>
        </w:rPr>
        <w:t xml:space="preserve"> rannassa on neljä metsäkuviota </w:t>
      </w:r>
      <w:r w:rsidRPr="00560783">
        <w:rPr>
          <w:rFonts w:ascii="Martti" w:hAnsi="Martti"/>
          <w:b/>
          <w:bCs/>
        </w:rPr>
        <w:t>(KV LIITE</w:t>
      </w:r>
      <w:r>
        <w:rPr>
          <w:rFonts w:ascii="Martti" w:hAnsi="Martti"/>
        </w:rPr>
        <w:t xml:space="preserve"> </w:t>
      </w:r>
      <w:r w:rsidRPr="00560783">
        <w:rPr>
          <w:rFonts w:ascii="Martti" w:hAnsi="Martti"/>
          <w:b/>
          <w:bCs/>
        </w:rPr>
        <w:t>6</w:t>
      </w:r>
      <w:r>
        <w:rPr>
          <w:rFonts w:ascii="Martti" w:hAnsi="Martti"/>
        </w:rPr>
        <w:t xml:space="preserve">; KN </w:t>
      </w:r>
      <w:r w:rsidRPr="00E86CFF">
        <w:rPr>
          <w:rFonts w:ascii="Martti" w:hAnsi="Martti"/>
        </w:rPr>
        <w:t>Liite 2).</w:t>
      </w:r>
      <w:r>
        <w:rPr>
          <w:rFonts w:ascii="Martti" w:hAnsi="Martti"/>
          <w:b/>
          <w:bCs/>
        </w:rPr>
        <w:t xml:space="preserve"> </w:t>
      </w:r>
      <w:r w:rsidRPr="00BE73CB">
        <w:rPr>
          <w:rFonts w:ascii="Martti" w:hAnsi="Martti"/>
        </w:rPr>
        <w:t>Joutsan kunnan</w:t>
      </w:r>
      <w:r>
        <w:rPr>
          <w:rFonts w:ascii="Martti" w:hAnsi="Martti"/>
          <w:b/>
          <w:bCs/>
        </w:rPr>
        <w:t xml:space="preserve"> </w:t>
      </w:r>
      <w:r>
        <w:rPr>
          <w:rFonts w:ascii="Martti" w:hAnsi="Martti"/>
        </w:rPr>
        <w:t xml:space="preserve">kaavoitus sivuston mukaan </w:t>
      </w:r>
      <w:r w:rsidRPr="00560783">
        <w:rPr>
          <w:rFonts w:ascii="Martti" w:hAnsi="Martti"/>
          <w:b/>
          <w:bCs/>
        </w:rPr>
        <w:t>(KV LIITE 7</w:t>
      </w:r>
      <w:r>
        <w:rPr>
          <w:rFonts w:ascii="Martti" w:hAnsi="Martti"/>
        </w:rPr>
        <w:t xml:space="preserve">; KN </w:t>
      </w:r>
      <w:r w:rsidRPr="00E86CFF">
        <w:rPr>
          <w:rFonts w:ascii="Martti" w:hAnsi="Martti"/>
        </w:rPr>
        <w:t>Liite 3)</w:t>
      </w:r>
      <w:r w:rsidRPr="00BE73CB">
        <w:rPr>
          <w:rFonts w:ascii="Martti" w:hAnsi="Martti"/>
          <w:b/>
          <w:bCs/>
        </w:rPr>
        <w:t xml:space="preserve"> </w:t>
      </w:r>
      <w:r w:rsidRPr="00BE73CB">
        <w:rPr>
          <w:rFonts w:ascii="Martti" w:hAnsi="Martti"/>
        </w:rPr>
        <w:t>metsäkuvio 1</w:t>
      </w:r>
      <w:r>
        <w:rPr>
          <w:rFonts w:ascii="Martti" w:hAnsi="Martti"/>
        </w:rPr>
        <w:t xml:space="preserve"> on vapaa-ajan rakennustontti. </w:t>
      </w:r>
    </w:p>
    <w:p w14:paraId="09C288F8" w14:textId="77777777" w:rsidR="00560783" w:rsidRDefault="00560783" w:rsidP="00560783">
      <w:pPr>
        <w:adjustRightInd w:val="0"/>
        <w:ind w:left="1300"/>
        <w:rPr>
          <w:rFonts w:ascii="Martti" w:hAnsi="Martti"/>
        </w:rPr>
      </w:pPr>
    </w:p>
    <w:p w14:paraId="070D4C04" w14:textId="77777777" w:rsidR="00560783" w:rsidRDefault="00560783" w:rsidP="00560783">
      <w:pPr>
        <w:adjustRightInd w:val="0"/>
        <w:ind w:left="1300"/>
        <w:rPr>
          <w:rFonts w:ascii="Martti" w:hAnsi="Martti"/>
        </w:rPr>
      </w:pPr>
      <w:r>
        <w:rPr>
          <w:rFonts w:ascii="Martti" w:hAnsi="Martti"/>
        </w:rPr>
        <w:t>Seurakuntaan on ottanut yhteyttä henkilö, joka haluaisi ostaa Kolkkapohjasta määräalan, jolla rakennukset</w:t>
      </w:r>
      <w:r w:rsidRPr="00A67A14">
        <w:rPr>
          <w:rFonts w:ascii="Martti" w:hAnsi="Martti"/>
        </w:rPr>
        <w:t xml:space="preserve"> </w:t>
      </w:r>
      <w:r>
        <w:rPr>
          <w:rFonts w:ascii="Martti" w:hAnsi="Martti"/>
        </w:rPr>
        <w:t xml:space="preserve">sijaitsevat. </w:t>
      </w:r>
    </w:p>
    <w:p w14:paraId="2429F897" w14:textId="77777777" w:rsidR="00560783" w:rsidRDefault="00560783" w:rsidP="00560783">
      <w:pPr>
        <w:adjustRightInd w:val="0"/>
        <w:rPr>
          <w:rFonts w:ascii="Martti" w:hAnsi="Martti"/>
          <w:b/>
          <w:bCs/>
        </w:rPr>
      </w:pPr>
      <w:r>
        <w:rPr>
          <w:rFonts w:ascii="Martti" w:hAnsi="Martti"/>
          <w:b/>
          <w:bCs/>
        </w:rPr>
        <w:t>-----</w:t>
      </w:r>
    </w:p>
    <w:p w14:paraId="7932891A" w14:textId="77777777" w:rsidR="00560783" w:rsidRDefault="00560783" w:rsidP="00560783">
      <w:pPr>
        <w:adjustRightInd w:val="0"/>
        <w:rPr>
          <w:rFonts w:ascii="Martti" w:hAnsi="Martti"/>
          <w:b/>
          <w:bCs/>
        </w:rPr>
      </w:pPr>
      <w:r>
        <w:rPr>
          <w:rFonts w:ascii="Martti" w:hAnsi="Martti"/>
          <w:b/>
          <w:bCs/>
        </w:rPr>
        <w:t>KN 4/2022, 40 §</w:t>
      </w:r>
    </w:p>
    <w:p w14:paraId="22C298E4" w14:textId="77777777" w:rsidR="00560783" w:rsidRDefault="00560783" w:rsidP="00560783">
      <w:pPr>
        <w:adjustRightInd w:val="0"/>
        <w:rPr>
          <w:rFonts w:ascii="Martti" w:hAnsi="Martti"/>
        </w:rPr>
      </w:pPr>
    </w:p>
    <w:p w14:paraId="1E7032C7" w14:textId="77777777" w:rsidR="00560783" w:rsidRDefault="00560783" w:rsidP="00560783">
      <w:pPr>
        <w:adjustRightInd w:val="0"/>
        <w:ind w:firstLine="1304"/>
        <w:rPr>
          <w:rFonts w:ascii="Martti" w:hAnsi="Martti"/>
          <w:b/>
          <w:bCs/>
        </w:rPr>
      </w:pPr>
      <w:r w:rsidRPr="00C33889">
        <w:rPr>
          <w:rFonts w:ascii="Martti" w:hAnsi="Martti"/>
          <w:b/>
          <w:bCs/>
        </w:rPr>
        <w:t xml:space="preserve">Hallintojohtajan </w:t>
      </w:r>
      <w:r>
        <w:rPr>
          <w:rFonts w:ascii="Martti" w:hAnsi="Martti"/>
          <w:b/>
          <w:bCs/>
        </w:rPr>
        <w:t>päätös</w:t>
      </w:r>
      <w:r w:rsidRPr="00C33889">
        <w:rPr>
          <w:rFonts w:ascii="Martti" w:hAnsi="Martti"/>
          <w:b/>
          <w:bCs/>
        </w:rPr>
        <w:t xml:space="preserve">esitys: </w:t>
      </w:r>
    </w:p>
    <w:p w14:paraId="5158CEDD" w14:textId="77777777" w:rsidR="00560783" w:rsidRDefault="00560783" w:rsidP="00560783">
      <w:pPr>
        <w:adjustRightInd w:val="0"/>
        <w:rPr>
          <w:rFonts w:ascii="Martti" w:hAnsi="Martti"/>
          <w:b/>
          <w:bCs/>
        </w:rPr>
      </w:pPr>
    </w:p>
    <w:p w14:paraId="5704D491" w14:textId="77777777" w:rsidR="00560783" w:rsidRDefault="00560783" w:rsidP="00560783">
      <w:pPr>
        <w:adjustRightInd w:val="0"/>
        <w:rPr>
          <w:rFonts w:ascii="Martti" w:hAnsi="Martti"/>
        </w:rPr>
      </w:pPr>
      <w:r>
        <w:rPr>
          <w:rFonts w:ascii="Martti" w:hAnsi="Martti"/>
          <w:b/>
          <w:bCs/>
        </w:rPr>
        <w:tab/>
      </w:r>
      <w:r w:rsidRPr="00C33889">
        <w:rPr>
          <w:rFonts w:ascii="Martti" w:hAnsi="Martti"/>
        </w:rPr>
        <w:t>Kirkkoneuvosto päättää</w:t>
      </w:r>
      <w:r>
        <w:rPr>
          <w:rFonts w:ascii="Martti" w:hAnsi="Martti"/>
        </w:rPr>
        <w:t>:</w:t>
      </w:r>
    </w:p>
    <w:p w14:paraId="6F5BA82C" w14:textId="77777777" w:rsidR="00560783" w:rsidRDefault="00560783" w:rsidP="009D716C">
      <w:pPr>
        <w:pStyle w:val="Luettelokappale"/>
        <w:numPr>
          <w:ilvl w:val="0"/>
          <w:numId w:val="5"/>
        </w:numPr>
        <w:adjustRightInd w:val="0"/>
        <w:rPr>
          <w:rFonts w:ascii="Martti" w:hAnsi="Martti"/>
        </w:rPr>
      </w:pPr>
      <w:r>
        <w:rPr>
          <w:rFonts w:ascii="Martti" w:hAnsi="Martti"/>
        </w:rPr>
        <w:t xml:space="preserve">Leivonmäen </w:t>
      </w:r>
      <w:proofErr w:type="spellStart"/>
      <w:r>
        <w:rPr>
          <w:rFonts w:ascii="Martti" w:hAnsi="Martti"/>
        </w:rPr>
        <w:t>Rutajärven</w:t>
      </w:r>
      <w:proofErr w:type="spellEnd"/>
      <w:r>
        <w:rPr>
          <w:rFonts w:ascii="Martti" w:hAnsi="Martti"/>
        </w:rPr>
        <w:t xml:space="preserve"> rannalla olevien tonttien myyntiin laittamisen</w:t>
      </w:r>
    </w:p>
    <w:p w14:paraId="2A4F9699" w14:textId="77777777" w:rsidR="00560783" w:rsidRDefault="00560783" w:rsidP="009D716C">
      <w:pPr>
        <w:pStyle w:val="Luettelokappale"/>
        <w:numPr>
          <w:ilvl w:val="0"/>
          <w:numId w:val="5"/>
        </w:numPr>
        <w:adjustRightInd w:val="0"/>
        <w:rPr>
          <w:rFonts w:ascii="Martti" w:hAnsi="Martti"/>
        </w:rPr>
      </w:pPr>
      <w:r>
        <w:rPr>
          <w:rFonts w:ascii="Martti" w:hAnsi="Martti"/>
        </w:rPr>
        <w:t xml:space="preserve">Pyytää kiinteistövälittäjä Metsäpirkkalaiselta hinnoittelun kohteesta metsäkuvioiden perusteella seuraavasti: </w:t>
      </w:r>
    </w:p>
    <w:p w14:paraId="4A5133BD" w14:textId="77777777" w:rsidR="00560783" w:rsidRDefault="00560783" w:rsidP="009D716C">
      <w:pPr>
        <w:pStyle w:val="Luettelokappale"/>
        <w:numPr>
          <w:ilvl w:val="1"/>
          <w:numId w:val="5"/>
        </w:numPr>
        <w:adjustRightInd w:val="0"/>
        <w:rPr>
          <w:rFonts w:ascii="Martti" w:hAnsi="Martti"/>
        </w:rPr>
      </w:pPr>
      <w:r>
        <w:rPr>
          <w:rFonts w:ascii="Martti" w:hAnsi="Martti"/>
        </w:rPr>
        <w:t>Kuvio 1, vapaa-ajan tontti (p-a 0,27 ha)</w:t>
      </w:r>
    </w:p>
    <w:p w14:paraId="283AB06E" w14:textId="77777777" w:rsidR="00560783" w:rsidRDefault="00560783" w:rsidP="009D716C">
      <w:pPr>
        <w:pStyle w:val="Luettelokappale"/>
        <w:numPr>
          <w:ilvl w:val="1"/>
          <w:numId w:val="5"/>
        </w:numPr>
        <w:adjustRightInd w:val="0"/>
        <w:rPr>
          <w:rFonts w:ascii="Martti" w:hAnsi="Martti"/>
        </w:rPr>
      </w:pPr>
      <w:r>
        <w:rPr>
          <w:rFonts w:ascii="Martti" w:hAnsi="Martti"/>
        </w:rPr>
        <w:t>kuvio 2, tontti, jolla rakennukset ovat (p-a 0,51 ha)</w:t>
      </w:r>
    </w:p>
    <w:p w14:paraId="6E8F2C79" w14:textId="77777777" w:rsidR="00560783" w:rsidRDefault="00560783" w:rsidP="009D716C">
      <w:pPr>
        <w:pStyle w:val="Luettelokappale"/>
        <w:numPr>
          <w:ilvl w:val="1"/>
          <w:numId w:val="5"/>
        </w:numPr>
        <w:adjustRightInd w:val="0"/>
        <w:rPr>
          <w:rFonts w:ascii="Martti" w:hAnsi="Martti"/>
        </w:rPr>
      </w:pPr>
      <w:r>
        <w:rPr>
          <w:rFonts w:ascii="Martti" w:hAnsi="Martti"/>
        </w:rPr>
        <w:t>kuviot 3 ja 4, joille ei ole rakennusoikeutta (</w:t>
      </w:r>
      <w:proofErr w:type="spellStart"/>
      <w:r>
        <w:rPr>
          <w:rFonts w:ascii="Martti" w:hAnsi="Martti"/>
        </w:rPr>
        <w:t>p-a:t</w:t>
      </w:r>
      <w:proofErr w:type="spellEnd"/>
      <w:r>
        <w:rPr>
          <w:rFonts w:ascii="Martti" w:hAnsi="Martti"/>
        </w:rPr>
        <w:t xml:space="preserve"> 0,41 ha ja 0,19 ha)</w:t>
      </w:r>
    </w:p>
    <w:p w14:paraId="05AA06DC" w14:textId="77777777" w:rsidR="00560783" w:rsidRPr="00101875" w:rsidRDefault="00560783" w:rsidP="009D716C">
      <w:pPr>
        <w:pStyle w:val="Luettelokappale"/>
        <w:numPr>
          <w:ilvl w:val="0"/>
          <w:numId w:val="5"/>
        </w:numPr>
        <w:adjustRightInd w:val="0"/>
        <w:rPr>
          <w:rFonts w:ascii="Martti" w:hAnsi="Martti"/>
        </w:rPr>
      </w:pPr>
      <w:r>
        <w:rPr>
          <w:rFonts w:ascii="Martti" w:hAnsi="Martti"/>
        </w:rPr>
        <w:t>Kohteiden myynnistä Metsäpirkkalaisen hinnoittelun jälkeen.</w:t>
      </w:r>
    </w:p>
    <w:p w14:paraId="66D5E4C9" w14:textId="77777777" w:rsidR="00560783" w:rsidRDefault="00560783" w:rsidP="00560783">
      <w:pPr>
        <w:pStyle w:val="NormaaliWWW"/>
        <w:ind w:firstLine="1300"/>
        <w:rPr>
          <w:rFonts w:ascii="Martti" w:hAnsi="Martti"/>
          <w:b/>
          <w:bCs/>
          <w:sz w:val="22"/>
          <w:szCs w:val="22"/>
        </w:rPr>
      </w:pPr>
      <w:r w:rsidRPr="0011267F">
        <w:rPr>
          <w:rFonts w:ascii="Martti" w:hAnsi="Martti"/>
          <w:b/>
          <w:bCs/>
          <w:sz w:val="22"/>
          <w:szCs w:val="22"/>
        </w:rPr>
        <w:t>Kirkkoneuvoston päätös:</w:t>
      </w:r>
    </w:p>
    <w:p w14:paraId="36B6DC12" w14:textId="77777777" w:rsidR="00560783" w:rsidRPr="00657D75" w:rsidRDefault="00560783" w:rsidP="00560783">
      <w:pPr>
        <w:pStyle w:val="Eivli"/>
        <w:rPr>
          <w:rFonts w:ascii="Martti" w:hAnsi="Martti"/>
        </w:rPr>
      </w:pPr>
      <w:r w:rsidRPr="00A54144">
        <w:rPr>
          <w:rFonts w:ascii="Martti" w:hAnsi="Martti"/>
          <w:b/>
          <w:bCs/>
        </w:rPr>
        <w:tab/>
      </w:r>
      <w:r w:rsidRPr="00657D75">
        <w:rPr>
          <w:rFonts w:ascii="Martti" w:hAnsi="Martti"/>
        </w:rPr>
        <w:t>1) Esityksen mukaan.</w:t>
      </w:r>
    </w:p>
    <w:p w14:paraId="20256B58" w14:textId="77777777" w:rsidR="00560783" w:rsidRPr="00657D75" w:rsidRDefault="00560783" w:rsidP="00560783">
      <w:pPr>
        <w:pStyle w:val="Eivli"/>
        <w:rPr>
          <w:rFonts w:ascii="Martti" w:hAnsi="Martti"/>
        </w:rPr>
      </w:pPr>
      <w:r w:rsidRPr="00657D75">
        <w:rPr>
          <w:rFonts w:ascii="Martti" w:hAnsi="Martti"/>
        </w:rPr>
        <w:tab/>
        <w:t>2) Esityksen mukaan.</w:t>
      </w:r>
    </w:p>
    <w:p w14:paraId="5693C969" w14:textId="77777777" w:rsidR="00560783" w:rsidRPr="00657D75" w:rsidRDefault="00560783" w:rsidP="00560783">
      <w:pPr>
        <w:pStyle w:val="Eivli"/>
        <w:rPr>
          <w:rFonts w:ascii="Martti" w:hAnsi="Martti"/>
        </w:rPr>
      </w:pPr>
      <w:r w:rsidRPr="00657D75">
        <w:rPr>
          <w:rFonts w:ascii="Martti" w:hAnsi="Martti"/>
        </w:rPr>
        <w:tab/>
        <w:t>3) Esityksen mukaan.</w:t>
      </w:r>
    </w:p>
    <w:p w14:paraId="7EA2B50E" w14:textId="77777777" w:rsidR="00560783" w:rsidRPr="00A54144" w:rsidRDefault="00560783" w:rsidP="00560783">
      <w:pPr>
        <w:pStyle w:val="Eivli"/>
        <w:rPr>
          <w:rFonts w:ascii="Martti" w:hAnsi="Martti"/>
        </w:rPr>
      </w:pPr>
      <w:r w:rsidRPr="00A54144">
        <w:rPr>
          <w:rFonts w:ascii="Martti" w:hAnsi="Martti"/>
        </w:rPr>
        <w:tab/>
      </w:r>
    </w:p>
    <w:p w14:paraId="4308DA37" w14:textId="77777777" w:rsidR="00560783" w:rsidRPr="00A54144" w:rsidRDefault="00560783" w:rsidP="00560783">
      <w:pPr>
        <w:pStyle w:val="Eivli"/>
        <w:ind w:firstLine="1304"/>
        <w:rPr>
          <w:rFonts w:ascii="Martti" w:hAnsi="Martti"/>
        </w:rPr>
      </w:pPr>
      <w:r w:rsidRPr="00A54144">
        <w:rPr>
          <w:rFonts w:ascii="Martti" w:hAnsi="Martti"/>
        </w:rPr>
        <w:t>Kirkkoneuvosto lähettää päätöksen Leivonmäen kappelineuvostolle lausunnolle.</w:t>
      </w:r>
    </w:p>
    <w:p w14:paraId="45A83AD5" w14:textId="77777777" w:rsidR="00560783" w:rsidRPr="00E86CFF" w:rsidRDefault="00560783" w:rsidP="00560783">
      <w:pPr>
        <w:pStyle w:val="Eivli"/>
        <w:rPr>
          <w:rFonts w:ascii="Martti" w:hAnsi="Martti"/>
          <w:b/>
          <w:bCs/>
        </w:rPr>
      </w:pPr>
      <w:r w:rsidRPr="00E86CFF">
        <w:rPr>
          <w:rFonts w:ascii="Martti" w:hAnsi="Martti"/>
          <w:b/>
          <w:bCs/>
        </w:rPr>
        <w:t>-----</w:t>
      </w:r>
    </w:p>
    <w:p w14:paraId="61E5E8D3" w14:textId="73A50D66" w:rsidR="00560783" w:rsidRPr="00A54144" w:rsidRDefault="00560783" w:rsidP="00560783">
      <w:pPr>
        <w:pStyle w:val="Eivli"/>
        <w:rPr>
          <w:rFonts w:ascii="Martti" w:hAnsi="Martti"/>
          <w:b/>
          <w:bCs/>
        </w:rPr>
      </w:pPr>
      <w:r w:rsidRPr="00A54144">
        <w:rPr>
          <w:rFonts w:ascii="Martti" w:hAnsi="Martti"/>
          <w:b/>
          <w:bCs/>
        </w:rPr>
        <w:t>KN 5/2022</w:t>
      </w:r>
      <w:r w:rsidR="0008024B">
        <w:rPr>
          <w:rFonts w:ascii="Martti" w:hAnsi="Martti"/>
          <w:b/>
          <w:bCs/>
        </w:rPr>
        <w:t>, 53 §</w:t>
      </w:r>
      <w:r w:rsidRPr="00A54144">
        <w:rPr>
          <w:rFonts w:ascii="Martti" w:hAnsi="Martti"/>
          <w:b/>
          <w:bCs/>
        </w:rPr>
        <w:t xml:space="preserve"> </w:t>
      </w:r>
    </w:p>
    <w:p w14:paraId="4C21D2A0" w14:textId="77777777" w:rsidR="00560783" w:rsidRDefault="00560783" w:rsidP="00560783">
      <w:pPr>
        <w:ind w:left="1304"/>
        <w:rPr>
          <w:rFonts w:ascii="Martti" w:hAnsi="Martti"/>
          <w:b/>
          <w:bCs/>
        </w:rPr>
      </w:pPr>
      <w:r>
        <w:rPr>
          <w:rFonts w:ascii="Martti" w:hAnsi="Martti"/>
          <w:b/>
          <w:bCs/>
        </w:rPr>
        <w:t>Leivonmäen kappelineuvoston lausunto:</w:t>
      </w:r>
    </w:p>
    <w:p w14:paraId="489A1426" w14:textId="77777777" w:rsidR="00560783" w:rsidRDefault="00560783" w:rsidP="00560783">
      <w:pPr>
        <w:ind w:left="1304"/>
        <w:rPr>
          <w:rFonts w:ascii="Martti" w:hAnsi="Martti"/>
          <w:b/>
          <w:bCs/>
        </w:rPr>
      </w:pPr>
    </w:p>
    <w:p w14:paraId="5A03CF58" w14:textId="77777777" w:rsidR="00560783" w:rsidRPr="00C356F0" w:rsidRDefault="00560783" w:rsidP="00560783">
      <w:pPr>
        <w:ind w:left="2608"/>
        <w:rPr>
          <w:rFonts w:ascii="Martti" w:hAnsi="Martti"/>
          <w:i/>
          <w:iCs/>
        </w:rPr>
      </w:pPr>
      <w:r w:rsidRPr="00C356F0">
        <w:rPr>
          <w:rFonts w:ascii="Martti" w:hAnsi="Martti"/>
          <w:i/>
          <w:iCs/>
        </w:rPr>
        <w:t>16 § KIRKKONEUVOSTON LAUSUNTOPYYNTÖ: KOLKKAPOHJAN MAHDOLLINEN MYYNTIIN LAITTAMINEN</w:t>
      </w:r>
    </w:p>
    <w:p w14:paraId="5F363F21" w14:textId="77777777" w:rsidR="00560783" w:rsidRPr="00C356F0" w:rsidRDefault="00560783" w:rsidP="00560783">
      <w:pPr>
        <w:ind w:left="2608"/>
        <w:rPr>
          <w:rFonts w:ascii="Martti" w:hAnsi="Martti"/>
          <w:i/>
          <w:iCs/>
        </w:rPr>
      </w:pPr>
    </w:p>
    <w:p w14:paraId="3F20BEDD" w14:textId="77777777" w:rsidR="00560783" w:rsidRPr="00C356F0" w:rsidRDefault="00560783" w:rsidP="00560783">
      <w:pPr>
        <w:ind w:left="2608"/>
        <w:rPr>
          <w:rFonts w:ascii="Martti" w:hAnsi="Martti"/>
          <w:i/>
          <w:iCs/>
        </w:rPr>
      </w:pPr>
      <w:r w:rsidRPr="00C356F0">
        <w:rPr>
          <w:rFonts w:ascii="Martti" w:hAnsi="Martti"/>
          <w:i/>
          <w:iCs/>
        </w:rPr>
        <w:t xml:space="preserve">Kirkkoneuvosto on kokouksessaan 4/2022 torstaina 21.4.2022 käsitellyt Kolkkapohjan mahdollista myyntiin laittamista pöytäkirjaotteen </w:t>
      </w:r>
      <w:proofErr w:type="spellStart"/>
      <w:r w:rsidRPr="00C356F0">
        <w:rPr>
          <w:rFonts w:ascii="Martti" w:hAnsi="Martti"/>
          <w:i/>
          <w:iCs/>
        </w:rPr>
        <w:t>esittämällätavalla</w:t>
      </w:r>
      <w:proofErr w:type="spellEnd"/>
      <w:r w:rsidRPr="00C356F0">
        <w:rPr>
          <w:rFonts w:ascii="Martti" w:hAnsi="Martti"/>
          <w:i/>
          <w:iCs/>
        </w:rPr>
        <w:t xml:space="preserve"> (Liite 2) ja pyytänyt asiasta Leivonmäen kappelineuvoston lausuntoa. Liitteenä 3 Jukka Partasen asiaa koskeva sähköpostitiedustelu.</w:t>
      </w:r>
    </w:p>
    <w:p w14:paraId="6646F102" w14:textId="77777777" w:rsidR="00560783" w:rsidRPr="00C356F0" w:rsidRDefault="00560783" w:rsidP="00560783">
      <w:pPr>
        <w:ind w:left="2608"/>
        <w:rPr>
          <w:rFonts w:ascii="Martti" w:hAnsi="Martti"/>
          <w:i/>
          <w:iCs/>
        </w:rPr>
      </w:pPr>
    </w:p>
    <w:p w14:paraId="4A98D9EE" w14:textId="77777777" w:rsidR="00560783" w:rsidRPr="00C356F0" w:rsidRDefault="00560783" w:rsidP="00560783">
      <w:pPr>
        <w:ind w:left="2608"/>
        <w:rPr>
          <w:rFonts w:ascii="Martti" w:hAnsi="Martti"/>
          <w:i/>
          <w:iCs/>
        </w:rPr>
      </w:pPr>
      <w:r w:rsidRPr="00C356F0">
        <w:rPr>
          <w:rFonts w:ascii="Martti" w:hAnsi="Martti"/>
          <w:i/>
          <w:iCs/>
        </w:rPr>
        <w:t>Esitys:</w:t>
      </w:r>
    </w:p>
    <w:p w14:paraId="64ED5121" w14:textId="77777777" w:rsidR="00560783" w:rsidRPr="00C356F0" w:rsidRDefault="00560783" w:rsidP="00560783">
      <w:pPr>
        <w:ind w:left="2608"/>
        <w:rPr>
          <w:rFonts w:ascii="Martti" w:hAnsi="Martti"/>
          <w:i/>
          <w:iCs/>
        </w:rPr>
      </w:pPr>
      <w:r w:rsidRPr="00C356F0">
        <w:rPr>
          <w:rFonts w:ascii="Martti" w:hAnsi="Martti"/>
          <w:i/>
          <w:iCs/>
        </w:rPr>
        <w:lastRenderedPageBreak/>
        <w:t>Kappelineuvosto keskustelee asiasta ja antaa siitä kirkkoneuvostolle lausunnon.</w:t>
      </w:r>
    </w:p>
    <w:p w14:paraId="7F4E5EBD" w14:textId="77777777" w:rsidR="00560783" w:rsidRPr="00C356F0" w:rsidRDefault="00560783" w:rsidP="00560783">
      <w:pPr>
        <w:ind w:left="2608"/>
        <w:rPr>
          <w:rFonts w:ascii="Martti" w:hAnsi="Martti"/>
          <w:i/>
          <w:iCs/>
        </w:rPr>
      </w:pPr>
    </w:p>
    <w:p w14:paraId="7C956D3F" w14:textId="77777777" w:rsidR="00560783" w:rsidRPr="00C356F0" w:rsidRDefault="00560783" w:rsidP="00560783">
      <w:pPr>
        <w:ind w:left="2608"/>
        <w:rPr>
          <w:rFonts w:ascii="Martti" w:hAnsi="Martti"/>
          <w:i/>
          <w:iCs/>
        </w:rPr>
      </w:pPr>
      <w:r w:rsidRPr="00C356F0">
        <w:rPr>
          <w:rFonts w:ascii="Martti" w:hAnsi="Martti"/>
          <w:i/>
          <w:iCs/>
        </w:rPr>
        <w:t>Kappelineuvoston lausunto:</w:t>
      </w:r>
    </w:p>
    <w:p w14:paraId="0B8CFC02" w14:textId="77777777" w:rsidR="00560783" w:rsidRPr="00C356F0" w:rsidRDefault="00560783" w:rsidP="00560783">
      <w:pPr>
        <w:ind w:left="2608"/>
        <w:rPr>
          <w:rFonts w:ascii="Martti" w:hAnsi="Martti"/>
          <w:i/>
          <w:iCs/>
        </w:rPr>
      </w:pPr>
    </w:p>
    <w:p w14:paraId="3AAC7E6B" w14:textId="77777777" w:rsidR="00560783" w:rsidRPr="00C356F0" w:rsidRDefault="00560783" w:rsidP="00560783">
      <w:pPr>
        <w:ind w:left="2608"/>
        <w:rPr>
          <w:rFonts w:ascii="Martti" w:hAnsi="Martti"/>
          <w:i/>
          <w:iCs/>
        </w:rPr>
      </w:pPr>
      <w:r w:rsidRPr="00C356F0">
        <w:rPr>
          <w:rFonts w:ascii="Martti" w:hAnsi="Martti"/>
          <w:i/>
          <w:iCs/>
        </w:rPr>
        <w:t>Jäsenten enemmistö oli sitä mieltä, että Kolkkapohjaa ei myydä. Nykyisellään siitä ei ole seurakunnalle juurikaan kustannuksia, ja riihi on talkootyönä rakennettu paikoilleen. Paikka on myös erityisen kaunis ja arvokas.</w:t>
      </w:r>
    </w:p>
    <w:p w14:paraId="067A905D" w14:textId="77777777" w:rsidR="00560783" w:rsidRPr="00C356F0" w:rsidRDefault="00560783" w:rsidP="00560783">
      <w:pPr>
        <w:ind w:left="2608"/>
        <w:rPr>
          <w:rFonts w:ascii="Martti" w:hAnsi="Martti"/>
          <w:i/>
          <w:iCs/>
        </w:rPr>
      </w:pPr>
    </w:p>
    <w:p w14:paraId="2700E9D2" w14:textId="77777777" w:rsidR="00560783" w:rsidRDefault="00560783" w:rsidP="00560783">
      <w:pPr>
        <w:ind w:left="2608"/>
        <w:rPr>
          <w:rFonts w:ascii="Martti" w:hAnsi="Martti"/>
          <w:i/>
          <w:iCs/>
        </w:rPr>
      </w:pPr>
      <w:r w:rsidRPr="00C356F0">
        <w:rPr>
          <w:rFonts w:ascii="Martti" w:hAnsi="Martti"/>
          <w:i/>
          <w:iCs/>
        </w:rPr>
        <w:t>Jos seurakunta kuitenkin päättää laittaa alueen myyntiin, se on laitettava julkiseen myyntiin. Lisäksi rahat on kohdistettava Leivonmäen kappelin alueella olevien seurakunnan kiinteistöjen korjaamiseen.</w:t>
      </w:r>
    </w:p>
    <w:p w14:paraId="6916F34E" w14:textId="77777777" w:rsidR="00560783" w:rsidRPr="00C356F0" w:rsidRDefault="00560783" w:rsidP="00560783">
      <w:pPr>
        <w:ind w:left="2608"/>
        <w:rPr>
          <w:rFonts w:ascii="Martti" w:hAnsi="Martti"/>
          <w:i/>
          <w:iCs/>
        </w:rPr>
      </w:pPr>
      <w:r w:rsidRPr="00C356F0">
        <w:rPr>
          <w:rFonts w:ascii="Martti" w:hAnsi="Martti"/>
          <w:i/>
          <w:iCs/>
        </w:rPr>
        <w:t xml:space="preserve"> </w:t>
      </w:r>
    </w:p>
    <w:p w14:paraId="3080E542" w14:textId="77777777" w:rsidR="00560783" w:rsidRDefault="00560783" w:rsidP="00560783">
      <w:pPr>
        <w:adjustRightInd w:val="0"/>
        <w:rPr>
          <w:rFonts w:ascii="Martti" w:hAnsi="Martti"/>
          <w:b/>
          <w:bCs/>
        </w:rPr>
      </w:pPr>
      <w:r>
        <w:rPr>
          <w:rFonts w:ascii="Martti" w:hAnsi="Martti"/>
          <w:b/>
          <w:bCs/>
        </w:rPr>
        <w:tab/>
      </w:r>
      <w:r>
        <w:rPr>
          <w:rFonts w:ascii="Martti" w:hAnsi="Martti"/>
          <w:b/>
          <w:bCs/>
        </w:rPr>
        <w:tab/>
        <w:t>-----------------------------------</w:t>
      </w:r>
    </w:p>
    <w:p w14:paraId="5BE7DA5C" w14:textId="77777777" w:rsidR="00560783" w:rsidRDefault="00560783" w:rsidP="00560783">
      <w:pPr>
        <w:adjustRightInd w:val="0"/>
        <w:rPr>
          <w:rFonts w:ascii="Martti" w:hAnsi="Martti"/>
          <w:b/>
          <w:bCs/>
        </w:rPr>
      </w:pPr>
    </w:p>
    <w:p w14:paraId="68B0DCE7" w14:textId="77777777" w:rsidR="00560783" w:rsidRDefault="00560783" w:rsidP="00560783">
      <w:pPr>
        <w:adjustRightInd w:val="0"/>
        <w:rPr>
          <w:rFonts w:ascii="Martti" w:hAnsi="Martti"/>
          <w:b/>
          <w:bCs/>
        </w:rPr>
      </w:pPr>
      <w:r w:rsidRPr="00C33889">
        <w:rPr>
          <w:rFonts w:ascii="Martti" w:hAnsi="Martti"/>
          <w:b/>
          <w:bCs/>
        </w:rPr>
        <w:t xml:space="preserve">Hallintojohtajan </w:t>
      </w:r>
      <w:r>
        <w:rPr>
          <w:rFonts w:ascii="Martti" w:hAnsi="Martti"/>
          <w:b/>
          <w:bCs/>
        </w:rPr>
        <w:t>päätös</w:t>
      </w:r>
      <w:r w:rsidRPr="00C33889">
        <w:rPr>
          <w:rFonts w:ascii="Martti" w:hAnsi="Martti"/>
          <w:b/>
          <w:bCs/>
        </w:rPr>
        <w:t xml:space="preserve">esitys: </w:t>
      </w:r>
    </w:p>
    <w:p w14:paraId="64176FD2" w14:textId="77777777" w:rsidR="00560783" w:rsidRDefault="00560783" w:rsidP="00560783">
      <w:pPr>
        <w:adjustRightInd w:val="0"/>
        <w:rPr>
          <w:rFonts w:ascii="Martti" w:hAnsi="Martti"/>
          <w:b/>
          <w:bCs/>
        </w:rPr>
      </w:pPr>
    </w:p>
    <w:p w14:paraId="7229A653" w14:textId="77777777" w:rsidR="00560783" w:rsidRDefault="00560783" w:rsidP="00560783">
      <w:pPr>
        <w:adjustRightInd w:val="0"/>
        <w:rPr>
          <w:rFonts w:ascii="Martti" w:hAnsi="Martti"/>
        </w:rPr>
      </w:pPr>
      <w:r>
        <w:rPr>
          <w:rFonts w:ascii="Martti" w:hAnsi="Martti"/>
          <w:b/>
          <w:bCs/>
        </w:rPr>
        <w:tab/>
      </w:r>
      <w:r w:rsidRPr="00C33889">
        <w:rPr>
          <w:rFonts w:ascii="Martti" w:hAnsi="Martti"/>
        </w:rPr>
        <w:t xml:space="preserve">Kirkkoneuvosto </w:t>
      </w:r>
      <w:r w:rsidRPr="00A350C9">
        <w:rPr>
          <w:rFonts w:ascii="Martti" w:hAnsi="Martti"/>
        </w:rPr>
        <w:t>merkitsee tiedoksi Leivonmäen kappelineuvoston päätöksen asiasta.</w:t>
      </w:r>
    </w:p>
    <w:p w14:paraId="42DEB297" w14:textId="77777777" w:rsidR="00560783" w:rsidRPr="00A350C9" w:rsidRDefault="00560783" w:rsidP="00560783">
      <w:pPr>
        <w:adjustRightInd w:val="0"/>
        <w:rPr>
          <w:rFonts w:ascii="Martti" w:hAnsi="Martti"/>
        </w:rPr>
      </w:pPr>
    </w:p>
    <w:p w14:paraId="74762F2E" w14:textId="77777777" w:rsidR="00560783" w:rsidRDefault="00560783" w:rsidP="00560783">
      <w:pPr>
        <w:adjustRightInd w:val="0"/>
        <w:ind w:firstLine="1300"/>
        <w:rPr>
          <w:rFonts w:ascii="Martti" w:hAnsi="Martti"/>
        </w:rPr>
      </w:pPr>
      <w:r w:rsidRPr="00C33889">
        <w:rPr>
          <w:rFonts w:ascii="Martti" w:hAnsi="Martti"/>
        </w:rPr>
        <w:t>Kirkkoneuvosto päättää</w:t>
      </w:r>
      <w:r>
        <w:rPr>
          <w:rFonts w:ascii="Martti" w:hAnsi="Martti"/>
        </w:rPr>
        <w:t xml:space="preserve"> esittää kirkkovaltuustolle:</w:t>
      </w:r>
    </w:p>
    <w:p w14:paraId="74FD003A" w14:textId="77777777" w:rsidR="00560783" w:rsidRDefault="00560783" w:rsidP="009D716C">
      <w:pPr>
        <w:pStyle w:val="Luettelokappale"/>
        <w:numPr>
          <w:ilvl w:val="0"/>
          <w:numId w:val="6"/>
        </w:numPr>
        <w:adjustRightInd w:val="0"/>
        <w:rPr>
          <w:rFonts w:ascii="Martti" w:hAnsi="Martti"/>
        </w:rPr>
      </w:pPr>
      <w:r>
        <w:rPr>
          <w:rFonts w:ascii="Martti" w:hAnsi="Martti"/>
        </w:rPr>
        <w:t xml:space="preserve">Leivonmäen </w:t>
      </w:r>
      <w:proofErr w:type="spellStart"/>
      <w:r>
        <w:rPr>
          <w:rFonts w:ascii="Martti" w:hAnsi="Martti"/>
        </w:rPr>
        <w:t>Rutajärven</w:t>
      </w:r>
      <w:proofErr w:type="spellEnd"/>
      <w:r>
        <w:rPr>
          <w:rFonts w:ascii="Martti" w:hAnsi="Martti"/>
        </w:rPr>
        <w:t xml:space="preserve"> rannalla olevien tonttien myyntiin laittamisen</w:t>
      </w:r>
    </w:p>
    <w:p w14:paraId="28FEAF7A" w14:textId="77777777" w:rsidR="00560783" w:rsidRDefault="00560783" w:rsidP="009D716C">
      <w:pPr>
        <w:pStyle w:val="Luettelokappale"/>
        <w:numPr>
          <w:ilvl w:val="0"/>
          <w:numId w:val="6"/>
        </w:numPr>
        <w:adjustRightInd w:val="0"/>
        <w:rPr>
          <w:rFonts w:ascii="Martti" w:hAnsi="Martti"/>
        </w:rPr>
      </w:pPr>
      <w:r>
        <w:rPr>
          <w:rFonts w:ascii="Martti" w:hAnsi="Martti"/>
        </w:rPr>
        <w:t>myynnistä saatavien tulojen kohdistaminen Leivonmäen seurakunnan kiinteistöihin kiinteistöstrategian mukaan</w:t>
      </w:r>
    </w:p>
    <w:p w14:paraId="4D9E9F48" w14:textId="77777777" w:rsidR="00560783" w:rsidRDefault="00560783" w:rsidP="009D716C">
      <w:pPr>
        <w:pStyle w:val="Luettelokappale"/>
        <w:numPr>
          <w:ilvl w:val="0"/>
          <w:numId w:val="6"/>
        </w:numPr>
        <w:adjustRightInd w:val="0"/>
        <w:rPr>
          <w:rFonts w:ascii="Martti" w:hAnsi="Martti"/>
        </w:rPr>
      </w:pPr>
      <w:r>
        <w:rPr>
          <w:rFonts w:ascii="Martti" w:hAnsi="Martti"/>
        </w:rPr>
        <w:t>hakea kaavamuutosta Kolkkapohjan leirialueen muuttamiseksi vapaa-ajan asumisen kaavaksi</w:t>
      </w:r>
    </w:p>
    <w:p w14:paraId="59515D54" w14:textId="77777777" w:rsidR="00560783" w:rsidRDefault="00560783" w:rsidP="009D716C">
      <w:pPr>
        <w:pStyle w:val="Luettelokappale"/>
        <w:numPr>
          <w:ilvl w:val="0"/>
          <w:numId w:val="6"/>
        </w:numPr>
        <w:adjustRightInd w:val="0"/>
        <w:rPr>
          <w:rFonts w:ascii="Martti" w:hAnsi="Martti"/>
        </w:rPr>
      </w:pPr>
      <w:r>
        <w:rPr>
          <w:rFonts w:ascii="Martti" w:hAnsi="Martti"/>
        </w:rPr>
        <w:t xml:space="preserve">Pyytää kiinteistövälittäjä Metsäpirkkalaiselta hinnoittelun kohteesta metsäkuvioiden perusteella seuraavasti: </w:t>
      </w:r>
    </w:p>
    <w:p w14:paraId="217646FE" w14:textId="77777777" w:rsidR="00560783" w:rsidRDefault="00560783" w:rsidP="009D716C">
      <w:pPr>
        <w:pStyle w:val="Luettelokappale"/>
        <w:numPr>
          <w:ilvl w:val="1"/>
          <w:numId w:val="6"/>
        </w:numPr>
        <w:adjustRightInd w:val="0"/>
        <w:rPr>
          <w:rFonts w:ascii="Martti" w:hAnsi="Martti"/>
        </w:rPr>
      </w:pPr>
      <w:r>
        <w:rPr>
          <w:rFonts w:ascii="Martti" w:hAnsi="Martti"/>
        </w:rPr>
        <w:t>Kuvio 1, vapaa-ajan tontti (p-a 0,27 ha)</w:t>
      </w:r>
    </w:p>
    <w:p w14:paraId="518E5231" w14:textId="77777777" w:rsidR="00560783" w:rsidRDefault="00560783" w:rsidP="009D716C">
      <w:pPr>
        <w:pStyle w:val="Luettelokappale"/>
        <w:numPr>
          <w:ilvl w:val="1"/>
          <w:numId w:val="6"/>
        </w:numPr>
        <w:adjustRightInd w:val="0"/>
        <w:rPr>
          <w:rFonts w:ascii="Martti" w:hAnsi="Martti"/>
        </w:rPr>
      </w:pPr>
      <w:r>
        <w:rPr>
          <w:rFonts w:ascii="Martti" w:hAnsi="Martti"/>
        </w:rPr>
        <w:t>kuvio 2, tontti, jolla rakennukset ovat (p-a 0,51 ha)</w:t>
      </w:r>
    </w:p>
    <w:p w14:paraId="5BF40C6C" w14:textId="77777777" w:rsidR="00560783" w:rsidRDefault="00560783" w:rsidP="009D716C">
      <w:pPr>
        <w:pStyle w:val="Luettelokappale"/>
        <w:numPr>
          <w:ilvl w:val="1"/>
          <w:numId w:val="6"/>
        </w:numPr>
        <w:adjustRightInd w:val="0"/>
        <w:rPr>
          <w:rFonts w:ascii="Martti" w:hAnsi="Martti"/>
        </w:rPr>
      </w:pPr>
      <w:r>
        <w:rPr>
          <w:rFonts w:ascii="Martti" w:hAnsi="Martti"/>
        </w:rPr>
        <w:t>kuviot 3 ja 4, joille ei ole rakennusoikeutta (</w:t>
      </w:r>
      <w:proofErr w:type="spellStart"/>
      <w:r>
        <w:rPr>
          <w:rFonts w:ascii="Martti" w:hAnsi="Martti"/>
        </w:rPr>
        <w:t>p-a:t</w:t>
      </w:r>
      <w:proofErr w:type="spellEnd"/>
      <w:r>
        <w:rPr>
          <w:rFonts w:ascii="Martti" w:hAnsi="Martti"/>
        </w:rPr>
        <w:t xml:space="preserve"> 0,41 ha ja 0,19 ha)</w:t>
      </w:r>
    </w:p>
    <w:p w14:paraId="3C8D7748" w14:textId="77777777" w:rsidR="00560783" w:rsidRPr="00101875" w:rsidRDefault="00560783" w:rsidP="009D716C">
      <w:pPr>
        <w:pStyle w:val="Luettelokappale"/>
        <w:numPr>
          <w:ilvl w:val="0"/>
          <w:numId w:val="6"/>
        </w:numPr>
        <w:adjustRightInd w:val="0"/>
        <w:rPr>
          <w:rFonts w:ascii="Martti" w:hAnsi="Martti"/>
        </w:rPr>
      </w:pPr>
      <w:r>
        <w:rPr>
          <w:rFonts w:ascii="Martti" w:hAnsi="Martti"/>
        </w:rPr>
        <w:t>Kirkkoneuvosto päättää kohteiden myynnistä Metsäpirkkalaisen hinnoittelun jälkeen.</w:t>
      </w:r>
    </w:p>
    <w:p w14:paraId="1A25DC27" w14:textId="77777777" w:rsidR="00560783" w:rsidRDefault="00560783" w:rsidP="00560783">
      <w:pPr>
        <w:pStyle w:val="NormaaliWWW"/>
        <w:rPr>
          <w:rFonts w:ascii="Martti" w:hAnsi="Martti"/>
          <w:b/>
          <w:bCs/>
          <w:sz w:val="22"/>
          <w:szCs w:val="22"/>
        </w:rPr>
      </w:pPr>
      <w:r>
        <w:rPr>
          <w:rFonts w:ascii="Martti" w:hAnsi="Martti"/>
          <w:b/>
          <w:bCs/>
          <w:sz w:val="22"/>
          <w:szCs w:val="22"/>
        </w:rPr>
        <w:t>Kirkkoneuvoston päätös:</w:t>
      </w:r>
    </w:p>
    <w:p w14:paraId="397B7339" w14:textId="77777777" w:rsidR="00560783" w:rsidRDefault="00560783" w:rsidP="009D716C">
      <w:pPr>
        <w:pStyle w:val="NormaaliWWW"/>
        <w:numPr>
          <w:ilvl w:val="0"/>
          <w:numId w:val="7"/>
        </w:numPr>
        <w:rPr>
          <w:rFonts w:ascii="Martti" w:hAnsi="Martti"/>
          <w:b/>
          <w:bCs/>
          <w:sz w:val="22"/>
          <w:szCs w:val="22"/>
        </w:rPr>
      </w:pPr>
      <w:r>
        <w:rPr>
          <w:rFonts w:ascii="Martti" w:hAnsi="Martti"/>
          <w:b/>
          <w:bCs/>
          <w:sz w:val="22"/>
          <w:szCs w:val="22"/>
        </w:rPr>
        <w:t>Esityksen mukaan.</w:t>
      </w:r>
    </w:p>
    <w:p w14:paraId="50002E3E" w14:textId="77777777" w:rsidR="00560783" w:rsidRDefault="00560783" w:rsidP="009D716C">
      <w:pPr>
        <w:pStyle w:val="NormaaliWWW"/>
        <w:numPr>
          <w:ilvl w:val="0"/>
          <w:numId w:val="7"/>
        </w:numPr>
        <w:rPr>
          <w:rFonts w:ascii="Martti" w:hAnsi="Martti"/>
          <w:b/>
          <w:bCs/>
          <w:sz w:val="22"/>
          <w:szCs w:val="22"/>
        </w:rPr>
      </w:pPr>
      <w:r>
        <w:rPr>
          <w:rFonts w:ascii="Martti" w:hAnsi="Martti"/>
          <w:b/>
          <w:bCs/>
          <w:sz w:val="22"/>
          <w:szCs w:val="22"/>
        </w:rPr>
        <w:t>Esityksen mukaan</w:t>
      </w:r>
    </w:p>
    <w:p w14:paraId="31FAE6E0" w14:textId="77777777" w:rsidR="00560783" w:rsidRDefault="00560783" w:rsidP="009D716C">
      <w:pPr>
        <w:pStyle w:val="NormaaliWWW"/>
        <w:numPr>
          <w:ilvl w:val="0"/>
          <w:numId w:val="7"/>
        </w:numPr>
        <w:rPr>
          <w:rFonts w:ascii="Martti" w:hAnsi="Martti"/>
          <w:b/>
          <w:bCs/>
          <w:sz w:val="22"/>
          <w:szCs w:val="22"/>
        </w:rPr>
      </w:pPr>
      <w:r>
        <w:rPr>
          <w:rFonts w:ascii="Martti" w:hAnsi="Martti"/>
          <w:b/>
          <w:bCs/>
          <w:sz w:val="22"/>
          <w:szCs w:val="22"/>
        </w:rPr>
        <w:t>Kaavamuutosta ei haeta</w:t>
      </w:r>
    </w:p>
    <w:p w14:paraId="0177FDDD" w14:textId="77777777" w:rsidR="00560783" w:rsidRDefault="00560783" w:rsidP="009D716C">
      <w:pPr>
        <w:pStyle w:val="NormaaliWWW"/>
        <w:numPr>
          <w:ilvl w:val="0"/>
          <w:numId w:val="7"/>
        </w:numPr>
        <w:rPr>
          <w:rFonts w:ascii="Martti" w:hAnsi="Martti"/>
          <w:b/>
          <w:bCs/>
          <w:sz w:val="22"/>
          <w:szCs w:val="22"/>
        </w:rPr>
      </w:pPr>
      <w:r>
        <w:rPr>
          <w:rFonts w:ascii="Martti" w:hAnsi="Martti"/>
          <w:b/>
          <w:bCs/>
          <w:sz w:val="22"/>
          <w:szCs w:val="22"/>
        </w:rPr>
        <w:t>Esityksen mukaan.</w:t>
      </w:r>
    </w:p>
    <w:p w14:paraId="7352BCA2" w14:textId="65100C1D" w:rsidR="00560783" w:rsidRDefault="00560783" w:rsidP="009D716C">
      <w:pPr>
        <w:pStyle w:val="NormaaliWWW"/>
        <w:numPr>
          <w:ilvl w:val="0"/>
          <w:numId w:val="7"/>
        </w:numPr>
        <w:rPr>
          <w:rFonts w:ascii="Martti" w:hAnsi="Martti"/>
          <w:b/>
          <w:bCs/>
          <w:sz w:val="22"/>
          <w:szCs w:val="22"/>
        </w:rPr>
      </w:pPr>
      <w:r>
        <w:rPr>
          <w:rFonts w:ascii="Martti" w:hAnsi="Martti"/>
          <w:b/>
          <w:bCs/>
          <w:sz w:val="22"/>
          <w:szCs w:val="22"/>
        </w:rPr>
        <w:t>Esityksen mukaan.</w:t>
      </w:r>
    </w:p>
    <w:p w14:paraId="33AD9A83" w14:textId="73025C6C" w:rsidR="0008024B" w:rsidRPr="0008024B" w:rsidRDefault="0008024B" w:rsidP="0008024B">
      <w:pPr>
        <w:pStyle w:val="NormaaliWWW"/>
        <w:rPr>
          <w:rFonts w:ascii="Martti" w:hAnsi="Martti"/>
          <w:b/>
          <w:bCs/>
          <w:sz w:val="22"/>
          <w:szCs w:val="22"/>
        </w:rPr>
      </w:pPr>
      <w:r w:rsidRPr="0008024B">
        <w:rPr>
          <w:rFonts w:ascii="Martti" w:hAnsi="Martti"/>
          <w:b/>
          <w:bCs/>
          <w:sz w:val="22"/>
          <w:szCs w:val="22"/>
        </w:rPr>
        <w:t>-----</w:t>
      </w:r>
    </w:p>
    <w:p w14:paraId="3CA0893B" w14:textId="2DDC22F6" w:rsidR="0008024B" w:rsidRDefault="0008024B" w:rsidP="0008024B">
      <w:pPr>
        <w:pStyle w:val="NormaaliWWW"/>
        <w:rPr>
          <w:rFonts w:ascii="Martti" w:hAnsi="Martti"/>
          <w:b/>
          <w:bCs/>
          <w:sz w:val="22"/>
          <w:szCs w:val="22"/>
        </w:rPr>
      </w:pPr>
      <w:r>
        <w:rPr>
          <w:rFonts w:ascii="Martti" w:hAnsi="Martti"/>
          <w:b/>
          <w:bCs/>
          <w:sz w:val="22"/>
          <w:szCs w:val="22"/>
        </w:rPr>
        <w:t>KV3/2022</w:t>
      </w:r>
    </w:p>
    <w:p w14:paraId="6E4E1AD7" w14:textId="51DA6E9F" w:rsidR="00E20006" w:rsidRDefault="0008024B" w:rsidP="00560783">
      <w:pPr>
        <w:rPr>
          <w:rFonts w:ascii="Martti" w:hAnsi="Martti" w:cs="Martti"/>
          <w:b/>
          <w:bCs/>
        </w:rPr>
      </w:pPr>
      <w:r>
        <w:rPr>
          <w:rFonts w:ascii="Martti" w:hAnsi="Martti" w:cs="Martti"/>
          <w:b/>
          <w:bCs/>
        </w:rPr>
        <w:t>Kirkkoneuvoston päätösesitys:</w:t>
      </w:r>
    </w:p>
    <w:p w14:paraId="43D2B463" w14:textId="055EFFA7" w:rsidR="0008024B" w:rsidRDefault="0008024B" w:rsidP="00560783">
      <w:pPr>
        <w:rPr>
          <w:rFonts w:ascii="Martti" w:hAnsi="Martti" w:cs="Martti"/>
          <w:b/>
          <w:bCs/>
        </w:rPr>
      </w:pPr>
    </w:p>
    <w:p w14:paraId="28825A4C" w14:textId="7C86F3A9" w:rsidR="0008024B" w:rsidRDefault="0008024B" w:rsidP="00560783">
      <w:pPr>
        <w:rPr>
          <w:rFonts w:ascii="Martti" w:hAnsi="Martti" w:cs="Martti"/>
          <w:b/>
          <w:bCs/>
        </w:rPr>
      </w:pPr>
      <w:r>
        <w:rPr>
          <w:rFonts w:ascii="Martti" w:hAnsi="Martti" w:cs="Martti"/>
          <w:b/>
          <w:bCs/>
        </w:rPr>
        <w:tab/>
        <w:t>Kirkkoneuvosto esittää kirkkovaltuustolle, että se päättää</w:t>
      </w:r>
    </w:p>
    <w:p w14:paraId="3ACBCC1D" w14:textId="77777777" w:rsidR="00E20006" w:rsidRPr="00B868DE" w:rsidRDefault="00E20006" w:rsidP="00E20006">
      <w:pPr>
        <w:rPr>
          <w:rFonts w:ascii="Martti" w:hAnsi="Martti"/>
        </w:rPr>
      </w:pPr>
    </w:p>
    <w:p w14:paraId="0DA53D1C" w14:textId="686191BC" w:rsidR="0008024B" w:rsidRPr="0008024B" w:rsidRDefault="0008024B" w:rsidP="009D716C">
      <w:pPr>
        <w:pStyle w:val="Luettelokappale"/>
        <w:numPr>
          <w:ilvl w:val="0"/>
          <w:numId w:val="9"/>
        </w:numPr>
        <w:adjustRightInd w:val="0"/>
        <w:rPr>
          <w:rFonts w:ascii="Martti" w:hAnsi="Martti"/>
        </w:rPr>
      </w:pPr>
      <w:r w:rsidRPr="0008024B">
        <w:rPr>
          <w:rFonts w:ascii="Martti" w:hAnsi="Martti"/>
        </w:rPr>
        <w:t xml:space="preserve">Leivonmäen </w:t>
      </w:r>
      <w:proofErr w:type="spellStart"/>
      <w:r w:rsidRPr="0008024B">
        <w:rPr>
          <w:rFonts w:ascii="Martti" w:hAnsi="Martti"/>
        </w:rPr>
        <w:t>Rutajärven</w:t>
      </w:r>
      <w:proofErr w:type="spellEnd"/>
      <w:r w:rsidRPr="0008024B">
        <w:rPr>
          <w:rFonts w:ascii="Martti" w:hAnsi="Martti"/>
        </w:rPr>
        <w:t xml:space="preserve"> rannalla olevien tonttien myyntiin laittamisen</w:t>
      </w:r>
    </w:p>
    <w:p w14:paraId="1726226E" w14:textId="7FF9BF02" w:rsidR="0008024B" w:rsidRPr="0008024B" w:rsidRDefault="0008024B" w:rsidP="009D716C">
      <w:pPr>
        <w:pStyle w:val="Luettelokappale"/>
        <w:numPr>
          <w:ilvl w:val="0"/>
          <w:numId w:val="9"/>
        </w:numPr>
        <w:adjustRightInd w:val="0"/>
        <w:rPr>
          <w:rFonts w:ascii="Martti" w:hAnsi="Martti"/>
        </w:rPr>
      </w:pPr>
      <w:r w:rsidRPr="0008024B">
        <w:rPr>
          <w:rFonts w:ascii="Martti" w:hAnsi="Martti"/>
        </w:rPr>
        <w:lastRenderedPageBreak/>
        <w:t>myynnistä saatavien tulojen kohdistaminen Leivonmäen seurakunnan kiinteistöihin kiinteistöstrategian mukaan</w:t>
      </w:r>
    </w:p>
    <w:p w14:paraId="2D03A5D6" w14:textId="6413F8A9" w:rsidR="0008024B" w:rsidRPr="0008024B" w:rsidRDefault="0008024B" w:rsidP="009D716C">
      <w:pPr>
        <w:pStyle w:val="Luettelokappale"/>
        <w:numPr>
          <w:ilvl w:val="0"/>
          <w:numId w:val="9"/>
        </w:numPr>
        <w:adjustRightInd w:val="0"/>
        <w:rPr>
          <w:rFonts w:ascii="Martti" w:hAnsi="Martti"/>
        </w:rPr>
      </w:pPr>
      <w:r w:rsidRPr="0008024B">
        <w:rPr>
          <w:rFonts w:ascii="Martti" w:hAnsi="Martti"/>
        </w:rPr>
        <w:t xml:space="preserve">kaavamuutosta </w:t>
      </w:r>
      <w:r w:rsidR="009D716C" w:rsidRPr="009D716C">
        <w:rPr>
          <w:rFonts w:ascii="Martti" w:hAnsi="Martti"/>
          <w:b/>
          <w:bCs/>
        </w:rPr>
        <w:t>ei haeta</w:t>
      </w:r>
      <w:r w:rsidR="009D716C">
        <w:rPr>
          <w:rFonts w:ascii="Martti" w:hAnsi="Martti"/>
        </w:rPr>
        <w:t xml:space="preserve"> </w:t>
      </w:r>
      <w:r w:rsidRPr="0008024B">
        <w:rPr>
          <w:rFonts w:ascii="Martti" w:hAnsi="Martti"/>
        </w:rPr>
        <w:t>Kolkkapohjan leirialueen muuttamiseksi vapaa-ajan asumisen kaavaksi</w:t>
      </w:r>
    </w:p>
    <w:p w14:paraId="7FFDCE57" w14:textId="2CB11B8A" w:rsidR="0008024B" w:rsidRPr="0008024B" w:rsidRDefault="0008024B" w:rsidP="009D716C">
      <w:pPr>
        <w:pStyle w:val="Luettelokappale"/>
        <w:numPr>
          <w:ilvl w:val="0"/>
          <w:numId w:val="9"/>
        </w:numPr>
        <w:adjustRightInd w:val="0"/>
        <w:rPr>
          <w:rFonts w:ascii="Martti" w:hAnsi="Martti"/>
        </w:rPr>
      </w:pPr>
      <w:r w:rsidRPr="0008024B">
        <w:rPr>
          <w:rFonts w:ascii="Martti" w:hAnsi="Martti"/>
        </w:rPr>
        <w:t xml:space="preserve">Pyytää kiinteistövälittäjä Metsäpirkkalaiselta hinnoittelun kohteesta metsäkuvioiden perusteella seuraavasti: </w:t>
      </w:r>
    </w:p>
    <w:p w14:paraId="46E1EA5F" w14:textId="77777777" w:rsidR="0008024B" w:rsidRDefault="0008024B" w:rsidP="009D716C">
      <w:pPr>
        <w:pStyle w:val="Luettelokappale"/>
        <w:numPr>
          <w:ilvl w:val="1"/>
          <w:numId w:val="8"/>
        </w:numPr>
        <w:adjustRightInd w:val="0"/>
        <w:rPr>
          <w:rFonts w:ascii="Martti" w:hAnsi="Martti"/>
        </w:rPr>
      </w:pPr>
      <w:r>
        <w:rPr>
          <w:rFonts w:ascii="Martti" w:hAnsi="Martti"/>
        </w:rPr>
        <w:t>Kuvio 1, vapaa-ajan tontti (p-a 0,27 ha)</w:t>
      </w:r>
    </w:p>
    <w:p w14:paraId="63E927A2" w14:textId="77777777" w:rsidR="0008024B" w:rsidRDefault="0008024B" w:rsidP="009D716C">
      <w:pPr>
        <w:pStyle w:val="Luettelokappale"/>
        <w:numPr>
          <w:ilvl w:val="1"/>
          <w:numId w:val="8"/>
        </w:numPr>
        <w:adjustRightInd w:val="0"/>
        <w:rPr>
          <w:rFonts w:ascii="Martti" w:hAnsi="Martti"/>
        </w:rPr>
      </w:pPr>
      <w:r>
        <w:rPr>
          <w:rFonts w:ascii="Martti" w:hAnsi="Martti"/>
        </w:rPr>
        <w:t>kuvio 2, tontti, jolla rakennukset ovat (p-a 0,51 ha)</w:t>
      </w:r>
    </w:p>
    <w:p w14:paraId="02A26BFD" w14:textId="77777777" w:rsidR="0008024B" w:rsidRDefault="0008024B" w:rsidP="009D716C">
      <w:pPr>
        <w:pStyle w:val="Luettelokappale"/>
        <w:numPr>
          <w:ilvl w:val="1"/>
          <w:numId w:val="8"/>
        </w:numPr>
        <w:adjustRightInd w:val="0"/>
        <w:rPr>
          <w:rFonts w:ascii="Martti" w:hAnsi="Martti"/>
        </w:rPr>
      </w:pPr>
      <w:r>
        <w:rPr>
          <w:rFonts w:ascii="Martti" w:hAnsi="Martti"/>
        </w:rPr>
        <w:t>kuviot 3 ja 4, joille ei ole rakennusoikeutta (</w:t>
      </w:r>
      <w:proofErr w:type="spellStart"/>
      <w:r>
        <w:rPr>
          <w:rFonts w:ascii="Martti" w:hAnsi="Martti"/>
        </w:rPr>
        <w:t>p-a:t</w:t>
      </w:r>
      <w:proofErr w:type="spellEnd"/>
      <w:r>
        <w:rPr>
          <w:rFonts w:ascii="Martti" w:hAnsi="Martti"/>
        </w:rPr>
        <w:t xml:space="preserve"> 0,41 ha ja 0,19 ha)</w:t>
      </w:r>
    </w:p>
    <w:p w14:paraId="2C157F3C" w14:textId="6499CB48" w:rsidR="0008024B" w:rsidRPr="0008024B" w:rsidRDefault="0008024B" w:rsidP="009D716C">
      <w:pPr>
        <w:pStyle w:val="Luettelokappale"/>
        <w:numPr>
          <w:ilvl w:val="0"/>
          <w:numId w:val="9"/>
        </w:numPr>
        <w:adjustRightInd w:val="0"/>
        <w:rPr>
          <w:rFonts w:ascii="Martti" w:hAnsi="Martti"/>
        </w:rPr>
      </w:pPr>
      <w:r w:rsidRPr="0008024B">
        <w:rPr>
          <w:rFonts w:ascii="Martti" w:hAnsi="Martti"/>
        </w:rPr>
        <w:t>Kirkkoneuvosto päättää kohteiden myynnistä Metsäpirkkalaisen hinnoittelun jälkeen.</w:t>
      </w:r>
    </w:p>
    <w:p w14:paraId="0EEB34A5" w14:textId="33E2EE9E" w:rsidR="00195B42" w:rsidRDefault="00195B42" w:rsidP="00195B42">
      <w:pPr>
        <w:rPr>
          <w:b/>
          <w:bCs/>
        </w:rPr>
      </w:pPr>
    </w:p>
    <w:p w14:paraId="7EF7515D" w14:textId="556ADC78" w:rsidR="009D716C" w:rsidRDefault="009D716C" w:rsidP="007D2FEF">
      <w:pPr>
        <w:rPr>
          <w:rFonts w:ascii="Martti" w:hAnsi="Martti"/>
          <w:b/>
          <w:bCs/>
        </w:rPr>
      </w:pPr>
      <w:r>
        <w:rPr>
          <w:rFonts w:ascii="Martti" w:hAnsi="Martti"/>
          <w:b/>
          <w:bCs/>
        </w:rPr>
        <w:t>Kirkko</w:t>
      </w:r>
      <w:r w:rsidR="00F16BC7">
        <w:rPr>
          <w:rFonts w:ascii="Martti" w:hAnsi="Martti"/>
          <w:b/>
          <w:bCs/>
        </w:rPr>
        <w:t>valtuuston</w:t>
      </w:r>
      <w:r>
        <w:rPr>
          <w:rFonts w:ascii="Martti" w:hAnsi="Martti"/>
          <w:b/>
          <w:bCs/>
        </w:rPr>
        <w:t xml:space="preserve"> päätös:</w:t>
      </w:r>
    </w:p>
    <w:p w14:paraId="19B97FAE" w14:textId="702A6B97" w:rsidR="009D716C" w:rsidRDefault="009D716C" w:rsidP="007D2FEF">
      <w:pPr>
        <w:rPr>
          <w:rFonts w:ascii="Martti" w:hAnsi="Martti"/>
          <w:b/>
          <w:bCs/>
        </w:rPr>
      </w:pPr>
    </w:p>
    <w:p w14:paraId="266E76C5" w14:textId="78BDE9B4" w:rsidR="00F95274" w:rsidRDefault="00F95274" w:rsidP="007D2FEF">
      <w:pPr>
        <w:rPr>
          <w:rFonts w:ascii="Martti" w:hAnsi="Martti"/>
          <w:b/>
          <w:bCs/>
        </w:rPr>
      </w:pPr>
      <w:r>
        <w:rPr>
          <w:rFonts w:ascii="Martti" w:hAnsi="Martti"/>
          <w:b/>
          <w:bCs/>
        </w:rPr>
        <w:tab/>
      </w:r>
      <w:r w:rsidR="000E0770">
        <w:rPr>
          <w:rFonts w:ascii="Martti" w:hAnsi="Martti"/>
          <w:b/>
          <w:bCs/>
        </w:rPr>
        <w:t>Kirkkovaltuusto päätti yksimielisesti palauttaa asian uudelleen valmisteltavaksi.</w:t>
      </w:r>
    </w:p>
    <w:p w14:paraId="033AC115" w14:textId="77777777" w:rsidR="00F95274" w:rsidRDefault="00F95274" w:rsidP="007D2FEF">
      <w:pPr>
        <w:rPr>
          <w:rFonts w:ascii="Martti" w:hAnsi="Martti"/>
          <w:b/>
          <w:bCs/>
        </w:rPr>
      </w:pPr>
    </w:p>
    <w:p w14:paraId="7FBE1077" w14:textId="1A4BFCB5" w:rsidR="00DB3ACF" w:rsidRPr="00C81B26" w:rsidRDefault="009D716C" w:rsidP="00F95274">
      <w:pPr>
        <w:rPr>
          <w:rFonts w:ascii="Martti" w:hAnsi="Martti"/>
        </w:rPr>
      </w:pPr>
      <w:r>
        <w:rPr>
          <w:rFonts w:ascii="Martti" w:hAnsi="Martti"/>
          <w:b/>
          <w:bCs/>
        </w:rPr>
        <w:tab/>
      </w:r>
      <w:r w:rsidR="00DB3ACF" w:rsidRPr="00C81B26">
        <w:rPr>
          <w:rFonts w:ascii="Martti" w:hAnsi="Martti"/>
        </w:rPr>
        <w:t>Määräenemmistö; Kirkkolaki 3 § </w:t>
      </w:r>
      <w:hyperlink r:id="rId18" w:anchor="a30.12.2013-895" w:tooltip="Linkki muutossäädöksen voimaantulotietoihin" w:history="1">
        <w:r w:rsidR="00DB3ACF" w:rsidRPr="00C81B26">
          <w:rPr>
            <w:rFonts w:ascii="Martti" w:hAnsi="Martti"/>
          </w:rPr>
          <w:t>(30.12.2013/895)</w:t>
        </w:r>
      </w:hyperlink>
    </w:p>
    <w:p w14:paraId="19270BFC" w14:textId="669EB550" w:rsidR="00DB3ACF" w:rsidRDefault="00DB3ACF" w:rsidP="00DB3ACF">
      <w:pPr>
        <w:widowControl/>
        <w:shd w:val="clear" w:color="auto" w:fill="FFFFFF"/>
        <w:autoSpaceDE/>
        <w:autoSpaceDN/>
        <w:spacing w:after="360"/>
        <w:ind w:left="1304"/>
        <w:textAlignment w:val="baseline"/>
        <w:rPr>
          <w:rFonts w:ascii="Martti" w:hAnsi="Martti"/>
        </w:rPr>
      </w:pPr>
      <w:r w:rsidRPr="00C81B26">
        <w:rPr>
          <w:rFonts w:ascii="Martti" w:hAnsi="Martti"/>
        </w:rPr>
        <w:t>Päätöksen tekemiseen vaaditaan, että vähintään kaksi kolmasosaa läsnä olevista ja enemmän kuin puolet kaikista kirkkovaltuuston jäsenistä sitä kannattaa asiassa, joka koskee:</w:t>
      </w:r>
      <w:r>
        <w:rPr>
          <w:rFonts w:ascii="Martti" w:hAnsi="Martti"/>
        </w:rPr>
        <w:t xml:space="preserve">                 </w:t>
      </w:r>
      <w:r w:rsidRPr="00C81B26">
        <w:rPr>
          <w:rFonts w:ascii="Martti" w:hAnsi="Martti"/>
        </w:rPr>
        <w:t>4) kiinteän omaisuuden luovuttamista;</w:t>
      </w:r>
    </w:p>
    <w:p w14:paraId="250635E7" w14:textId="77777777" w:rsidR="00DB3ACF" w:rsidRPr="00170390" w:rsidRDefault="00DB3ACF" w:rsidP="00DB3ACF">
      <w:pPr>
        <w:adjustRightInd w:val="0"/>
        <w:ind w:left="1304"/>
        <w:rPr>
          <w:rFonts w:ascii="Martti" w:hAnsi="Martti"/>
        </w:rPr>
      </w:pPr>
      <w:r w:rsidRPr="00170390">
        <w:rPr>
          <w:rFonts w:ascii="Martti" w:hAnsi="Martti"/>
        </w:rPr>
        <w:t xml:space="preserve">Muutoksenhaku: </w:t>
      </w:r>
      <w:r>
        <w:rPr>
          <w:rFonts w:ascii="Martti" w:hAnsi="Martti"/>
        </w:rPr>
        <w:t>Kirkollisvalitus</w:t>
      </w:r>
    </w:p>
    <w:p w14:paraId="7A4EAAAB" w14:textId="77777777" w:rsidR="00DB3ACF" w:rsidRDefault="00DB3ACF" w:rsidP="00DB3ACF">
      <w:pPr>
        <w:adjustRightInd w:val="0"/>
        <w:ind w:left="1304"/>
        <w:rPr>
          <w:rFonts w:ascii="Martti" w:hAnsi="Martti"/>
        </w:rPr>
      </w:pPr>
      <w:r w:rsidRPr="00170390">
        <w:rPr>
          <w:rFonts w:ascii="Martti" w:hAnsi="Martti"/>
        </w:rPr>
        <w:t>Tiedoksi</w:t>
      </w:r>
      <w:r>
        <w:rPr>
          <w:rFonts w:ascii="Martti" w:hAnsi="Martti"/>
        </w:rPr>
        <w:t>/toimenpiteet: -</w:t>
      </w:r>
    </w:p>
    <w:p w14:paraId="70A384B2" w14:textId="11B2BB98" w:rsidR="009D716C" w:rsidRDefault="009D716C" w:rsidP="007D2FEF">
      <w:pPr>
        <w:rPr>
          <w:rFonts w:ascii="Martti" w:hAnsi="Martti"/>
          <w:b/>
          <w:bCs/>
        </w:rPr>
      </w:pPr>
    </w:p>
    <w:p w14:paraId="10D364C1" w14:textId="18CCEBE0" w:rsidR="0046526E" w:rsidRDefault="0046526E" w:rsidP="007D2FEF">
      <w:pPr>
        <w:rPr>
          <w:rFonts w:ascii="Martti" w:hAnsi="Martti"/>
          <w:b/>
          <w:bCs/>
        </w:rPr>
      </w:pPr>
    </w:p>
    <w:p w14:paraId="0881A6DA" w14:textId="70EAAEB1" w:rsidR="0046526E" w:rsidRDefault="0046526E" w:rsidP="007D2FEF">
      <w:pPr>
        <w:rPr>
          <w:rFonts w:ascii="Martti" w:hAnsi="Martti"/>
          <w:b/>
          <w:bCs/>
        </w:rPr>
      </w:pPr>
    </w:p>
    <w:p w14:paraId="763CB0A9" w14:textId="1152470C" w:rsidR="0046526E" w:rsidRDefault="0046526E" w:rsidP="007D2FEF">
      <w:pPr>
        <w:rPr>
          <w:rFonts w:ascii="Martti" w:hAnsi="Martti"/>
          <w:b/>
          <w:bCs/>
        </w:rPr>
      </w:pPr>
    </w:p>
    <w:p w14:paraId="1C7C5062" w14:textId="68247BD7" w:rsidR="0046526E" w:rsidRDefault="0046526E" w:rsidP="007D2FEF">
      <w:pPr>
        <w:rPr>
          <w:rFonts w:ascii="Martti" w:hAnsi="Martti"/>
          <w:b/>
          <w:bCs/>
        </w:rPr>
      </w:pPr>
    </w:p>
    <w:p w14:paraId="5AAFE8CE" w14:textId="298310C9" w:rsidR="0046526E" w:rsidRDefault="0046526E" w:rsidP="007D2FEF">
      <w:pPr>
        <w:rPr>
          <w:rFonts w:ascii="Martti" w:hAnsi="Martti"/>
          <w:b/>
          <w:bCs/>
        </w:rPr>
      </w:pPr>
    </w:p>
    <w:p w14:paraId="2427C2B7" w14:textId="2465BC33" w:rsidR="0046526E" w:rsidRDefault="0046526E" w:rsidP="007D2FEF">
      <w:pPr>
        <w:rPr>
          <w:rFonts w:ascii="Martti" w:hAnsi="Martti"/>
          <w:b/>
          <w:bCs/>
        </w:rPr>
      </w:pPr>
    </w:p>
    <w:p w14:paraId="6DF1C292" w14:textId="6EC25745" w:rsidR="0046526E" w:rsidRDefault="0046526E" w:rsidP="007D2FEF">
      <w:pPr>
        <w:rPr>
          <w:rFonts w:ascii="Martti" w:hAnsi="Martti"/>
          <w:b/>
          <w:bCs/>
        </w:rPr>
      </w:pPr>
    </w:p>
    <w:p w14:paraId="309AD233" w14:textId="3E7ECA2A" w:rsidR="0046526E" w:rsidRDefault="0046526E" w:rsidP="007D2FEF">
      <w:pPr>
        <w:rPr>
          <w:rFonts w:ascii="Martti" w:hAnsi="Martti"/>
          <w:b/>
          <w:bCs/>
        </w:rPr>
      </w:pPr>
    </w:p>
    <w:p w14:paraId="211E8CB8" w14:textId="2C09320E" w:rsidR="0046526E" w:rsidRDefault="0046526E" w:rsidP="007D2FEF">
      <w:pPr>
        <w:rPr>
          <w:rFonts w:ascii="Martti" w:hAnsi="Martti"/>
          <w:b/>
          <w:bCs/>
        </w:rPr>
      </w:pPr>
    </w:p>
    <w:p w14:paraId="77D21A4D" w14:textId="5247E64C" w:rsidR="0046526E" w:rsidRDefault="0046526E" w:rsidP="007D2FEF">
      <w:pPr>
        <w:rPr>
          <w:rFonts w:ascii="Martti" w:hAnsi="Martti"/>
          <w:b/>
          <w:bCs/>
        </w:rPr>
      </w:pPr>
    </w:p>
    <w:p w14:paraId="2B5AC1DC" w14:textId="53CBDD01" w:rsidR="0046526E" w:rsidRDefault="0046526E" w:rsidP="007D2FEF">
      <w:pPr>
        <w:rPr>
          <w:rFonts w:ascii="Martti" w:hAnsi="Martti"/>
          <w:b/>
          <w:bCs/>
        </w:rPr>
      </w:pPr>
    </w:p>
    <w:p w14:paraId="4EEA3F29" w14:textId="0B85F2E5" w:rsidR="0046526E" w:rsidRDefault="0046526E" w:rsidP="007D2FEF">
      <w:pPr>
        <w:rPr>
          <w:rFonts w:ascii="Martti" w:hAnsi="Martti"/>
          <w:b/>
          <w:bCs/>
        </w:rPr>
      </w:pPr>
    </w:p>
    <w:p w14:paraId="2CC3FD5B" w14:textId="75DB4E71" w:rsidR="0046526E" w:rsidRDefault="0046526E" w:rsidP="007D2FEF">
      <w:pPr>
        <w:rPr>
          <w:rFonts w:ascii="Martti" w:hAnsi="Martti"/>
          <w:b/>
          <w:bCs/>
        </w:rPr>
      </w:pPr>
    </w:p>
    <w:p w14:paraId="795D42B4" w14:textId="09D4E4C3" w:rsidR="0046526E" w:rsidRDefault="0046526E" w:rsidP="007D2FEF">
      <w:pPr>
        <w:rPr>
          <w:rFonts w:ascii="Martti" w:hAnsi="Martti"/>
          <w:b/>
          <w:bCs/>
        </w:rPr>
      </w:pPr>
    </w:p>
    <w:p w14:paraId="4758B992" w14:textId="31D400BD" w:rsidR="0046526E" w:rsidRDefault="0046526E" w:rsidP="007D2FEF">
      <w:pPr>
        <w:rPr>
          <w:rFonts w:ascii="Martti" w:hAnsi="Martti"/>
          <w:b/>
          <w:bCs/>
        </w:rPr>
      </w:pPr>
    </w:p>
    <w:p w14:paraId="2D2D1F50" w14:textId="371712EF" w:rsidR="0046526E" w:rsidRDefault="0046526E" w:rsidP="007D2FEF">
      <w:pPr>
        <w:rPr>
          <w:rFonts w:ascii="Martti" w:hAnsi="Martti"/>
          <w:b/>
          <w:bCs/>
        </w:rPr>
      </w:pPr>
    </w:p>
    <w:p w14:paraId="0B3E309F" w14:textId="6BDBF669" w:rsidR="0046526E" w:rsidRDefault="0046526E" w:rsidP="007D2FEF">
      <w:pPr>
        <w:rPr>
          <w:rFonts w:ascii="Martti" w:hAnsi="Martti"/>
          <w:b/>
          <w:bCs/>
        </w:rPr>
      </w:pPr>
    </w:p>
    <w:p w14:paraId="70891240" w14:textId="558E280C" w:rsidR="0046526E" w:rsidRDefault="0046526E" w:rsidP="007D2FEF">
      <w:pPr>
        <w:rPr>
          <w:rFonts w:ascii="Martti" w:hAnsi="Martti"/>
          <w:b/>
          <w:bCs/>
        </w:rPr>
      </w:pPr>
    </w:p>
    <w:p w14:paraId="49A32582" w14:textId="77777777" w:rsidR="0046526E" w:rsidRDefault="0046526E" w:rsidP="007D2FEF">
      <w:pPr>
        <w:rPr>
          <w:rFonts w:ascii="Martti" w:hAnsi="Martti"/>
          <w:b/>
          <w:bCs/>
        </w:rPr>
      </w:pPr>
    </w:p>
    <w:p w14:paraId="2B990ED4" w14:textId="77777777" w:rsidR="009D716C" w:rsidRDefault="009D716C" w:rsidP="007D2FEF">
      <w:pPr>
        <w:rPr>
          <w:rFonts w:ascii="Martti" w:hAnsi="Martti"/>
          <w:b/>
          <w:bCs/>
        </w:rPr>
      </w:pPr>
    </w:p>
    <w:p w14:paraId="43BE253C" w14:textId="77777777" w:rsidR="009D716C" w:rsidRDefault="009D716C" w:rsidP="007D2FEF">
      <w:pPr>
        <w:rPr>
          <w:rFonts w:ascii="Martti" w:hAnsi="Martti"/>
          <w:b/>
          <w:bCs/>
        </w:rPr>
      </w:pPr>
    </w:p>
    <w:p w14:paraId="5C162CD6" w14:textId="77777777" w:rsidR="009D716C" w:rsidRDefault="009D716C" w:rsidP="007D2FEF">
      <w:pPr>
        <w:rPr>
          <w:rFonts w:ascii="Martti" w:hAnsi="Martti"/>
          <w:b/>
          <w:bCs/>
        </w:rPr>
      </w:pPr>
    </w:p>
    <w:p w14:paraId="07A7B42E" w14:textId="47B80926" w:rsidR="00215F92" w:rsidRDefault="00215F92" w:rsidP="006942CE">
      <w:pPr>
        <w:pStyle w:val="Otsikko1"/>
        <w:ind w:left="0"/>
        <w:jc w:val="both"/>
        <w:rPr>
          <w:rFonts w:ascii="Martti" w:hAnsi="Martti"/>
          <w:sz w:val="22"/>
          <w:szCs w:val="22"/>
        </w:rPr>
      </w:pPr>
    </w:p>
    <w:p w14:paraId="7A43D8BC" w14:textId="17DE8DA6" w:rsidR="00215F92" w:rsidRDefault="00215F92" w:rsidP="006942CE">
      <w:pPr>
        <w:pStyle w:val="Otsikko1"/>
        <w:ind w:left="0"/>
        <w:jc w:val="both"/>
        <w:rPr>
          <w:rFonts w:ascii="Martti" w:hAnsi="Martti"/>
          <w:sz w:val="22"/>
          <w:szCs w:val="22"/>
        </w:rPr>
      </w:pPr>
    </w:p>
    <w:p w14:paraId="4FECDBC4" w14:textId="4CB7CC76" w:rsidR="00215F92" w:rsidRDefault="00215F92" w:rsidP="006942CE">
      <w:pPr>
        <w:pStyle w:val="Otsikko1"/>
        <w:ind w:left="0"/>
        <w:jc w:val="both"/>
        <w:rPr>
          <w:rFonts w:ascii="Martti" w:hAnsi="Martti"/>
          <w:sz w:val="22"/>
          <w:szCs w:val="22"/>
        </w:rPr>
      </w:pPr>
    </w:p>
    <w:p w14:paraId="422BB80A" w14:textId="22402410" w:rsidR="00215F92" w:rsidRDefault="00215F92" w:rsidP="006942CE">
      <w:pPr>
        <w:pStyle w:val="Otsikko1"/>
        <w:ind w:left="0"/>
        <w:jc w:val="both"/>
        <w:rPr>
          <w:rFonts w:ascii="Martti" w:hAnsi="Martti"/>
          <w:sz w:val="22"/>
          <w:szCs w:val="22"/>
        </w:rPr>
      </w:pPr>
    </w:p>
    <w:p w14:paraId="51E2EFB3" w14:textId="1B248501" w:rsidR="0088340C" w:rsidRPr="004E5778" w:rsidRDefault="0088340C" w:rsidP="0088340C">
      <w:pPr>
        <w:rPr>
          <w:rFonts w:ascii="Martti" w:hAnsi="Martti"/>
          <w:b/>
          <w:bCs/>
        </w:rPr>
      </w:pPr>
      <w:r>
        <w:rPr>
          <w:rFonts w:ascii="Martti" w:hAnsi="Martti"/>
          <w:b/>
          <w:bCs/>
        </w:rPr>
        <w:lastRenderedPageBreak/>
        <w:t>3</w:t>
      </w:r>
      <w:r w:rsidR="004D45E7">
        <w:rPr>
          <w:rFonts w:ascii="Martti" w:hAnsi="Martti"/>
          <w:b/>
          <w:bCs/>
        </w:rPr>
        <w:t>0</w:t>
      </w:r>
      <w:r>
        <w:rPr>
          <w:rFonts w:ascii="Martti" w:hAnsi="Martti"/>
          <w:b/>
          <w:bCs/>
        </w:rPr>
        <w:t xml:space="preserve"> § </w:t>
      </w:r>
      <w:r w:rsidRPr="004E5778">
        <w:rPr>
          <w:rFonts w:ascii="Martti" w:hAnsi="Martti"/>
          <w:b/>
          <w:bCs/>
        </w:rPr>
        <w:t>Kirkollisvero-% vuodelle 2023</w:t>
      </w:r>
    </w:p>
    <w:p w14:paraId="0A129779" w14:textId="77777777" w:rsidR="0088340C" w:rsidRPr="004E5778" w:rsidRDefault="0088340C" w:rsidP="0088340C">
      <w:pPr>
        <w:rPr>
          <w:rFonts w:ascii="Martti" w:hAnsi="Martti"/>
          <w:b/>
          <w:bCs/>
        </w:rPr>
      </w:pPr>
    </w:p>
    <w:p w14:paraId="0649B096" w14:textId="77777777" w:rsidR="0088340C" w:rsidRPr="004E5778" w:rsidRDefault="0088340C" w:rsidP="0088340C">
      <w:pPr>
        <w:rPr>
          <w:rFonts w:ascii="Martti" w:hAnsi="Martti"/>
        </w:rPr>
      </w:pPr>
      <w:r w:rsidRPr="004E5778">
        <w:rPr>
          <w:rFonts w:ascii="Martti" w:hAnsi="Martti"/>
          <w:b/>
          <w:bCs/>
        </w:rPr>
        <w:t>Valmistelu: Hallintojohtaja Heikki Kangas</w:t>
      </w:r>
    </w:p>
    <w:p w14:paraId="540823BD" w14:textId="77777777" w:rsidR="0088340C" w:rsidRPr="004E5778" w:rsidRDefault="0088340C" w:rsidP="0088340C">
      <w:pPr>
        <w:ind w:left="1304"/>
        <w:rPr>
          <w:rFonts w:ascii="Martti" w:hAnsi="Martti"/>
        </w:rPr>
      </w:pPr>
    </w:p>
    <w:p w14:paraId="574FDACE" w14:textId="77777777" w:rsidR="0088340C" w:rsidRPr="004E5778" w:rsidRDefault="0088340C" w:rsidP="0088340C">
      <w:pPr>
        <w:ind w:left="1304"/>
        <w:rPr>
          <w:rFonts w:ascii="Martti" w:hAnsi="Martti" w:cs="Arial"/>
        </w:rPr>
      </w:pPr>
      <w:r w:rsidRPr="004E5778">
        <w:rPr>
          <w:rFonts w:ascii="Martti" w:hAnsi="Martti" w:cs="Arial"/>
        </w:rPr>
        <w:t>Seurakunnan tulee ilmoittaa tuloveroprosenttinsa Verohallinnolle kuluvan vuoden marraskuun puoliväliin mennessä. Lopullisen päätöksen asiasta tekee kirkkovaltuusto.</w:t>
      </w:r>
    </w:p>
    <w:p w14:paraId="2D8A062D" w14:textId="77777777" w:rsidR="0088340C" w:rsidRPr="004E5778" w:rsidRDefault="0088340C" w:rsidP="0088340C">
      <w:pPr>
        <w:ind w:left="1304"/>
        <w:rPr>
          <w:rFonts w:ascii="Martti" w:hAnsi="Martti" w:cs="Arial"/>
        </w:rPr>
      </w:pPr>
    </w:p>
    <w:p w14:paraId="231BB10F" w14:textId="3DAD602D" w:rsidR="0088340C" w:rsidRPr="004E5778" w:rsidRDefault="0088340C" w:rsidP="0088340C">
      <w:pPr>
        <w:ind w:left="1304"/>
        <w:rPr>
          <w:rFonts w:ascii="Martti" w:hAnsi="Martti" w:cs="Arial"/>
        </w:rPr>
      </w:pPr>
      <w:r w:rsidRPr="004E5778">
        <w:rPr>
          <w:rFonts w:ascii="Martti" w:hAnsi="Martti" w:cs="Arial"/>
        </w:rPr>
        <w:t xml:space="preserve">Vuoden 2023 alussa kuntien ja kaupunkien vastuu sotesta siirtyy aloittaville uusille sote-alueille, joiden rahoituksesta vastaa valtio. Tämä johtaa verotuksen perusteiden muutokseen, jossa valtiontuloverotus kasvaa ja vastaavasti kunnallisverotus pienenee. Nämä muutokset vaikuttavat VM:n laskelmien mukaan kirkollisverotulojen kasvamiseen. Jotta kansalaisten kokonaisverotuksen määrä ei nousisi, vetoaa </w:t>
      </w:r>
      <w:proofErr w:type="spellStart"/>
      <w:r w:rsidRPr="004E5778">
        <w:rPr>
          <w:rFonts w:ascii="Martti" w:hAnsi="Martti" w:cs="Arial"/>
        </w:rPr>
        <w:t>VM:ä</w:t>
      </w:r>
      <w:proofErr w:type="spellEnd"/>
      <w:r w:rsidRPr="004E5778">
        <w:rPr>
          <w:rFonts w:ascii="Martti" w:hAnsi="Martti" w:cs="Arial"/>
        </w:rPr>
        <w:t xml:space="preserve"> seurakuntiin, että ne omaehtoisesti laskisivat kirkollisveroprosenttejaan </w:t>
      </w:r>
      <w:r w:rsidRPr="004E5778">
        <w:rPr>
          <w:rFonts w:ascii="Martti" w:hAnsi="Martti" w:cs="Arial"/>
          <w:b/>
          <w:bCs/>
        </w:rPr>
        <w:t>(</w:t>
      </w:r>
      <w:r w:rsidR="00152CAB">
        <w:rPr>
          <w:rFonts w:ascii="Martti" w:hAnsi="Martti" w:cs="Arial"/>
          <w:b/>
          <w:bCs/>
        </w:rPr>
        <w:t xml:space="preserve">KV LIITE 14; </w:t>
      </w:r>
      <w:r w:rsidR="00152CAB" w:rsidRPr="00152CAB">
        <w:rPr>
          <w:rFonts w:ascii="Martti" w:hAnsi="Martti" w:cs="Arial"/>
        </w:rPr>
        <w:t xml:space="preserve">KN </w:t>
      </w:r>
      <w:r w:rsidRPr="00152CAB">
        <w:rPr>
          <w:rFonts w:ascii="Martti" w:hAnsi="Martti" w:cs="Arial"/>
        </w:rPr>
        <w:t>Liite 9</w:t>
      </w:r>
      <w:r w:rsidRPr="004E5778">
        <w:rPr>
          <w:rFonts w:ascii="Martti" w:hAnsi="Martti" w:cs="Arial"/>
          <w:b/>
          <w:bCs/>
        </w:rPr>
        <w:t>).</w:t>
      </w:r>
      <w:r w:rsidRPr="004E5778">
        <w:rPr>
          <w:rFonts w:ascii="Martti" w:hAnsi="Martti" w:cs="Arial"/>
        </w:rPr>
        <w:t xml:space="preserve"> Valtionvarainministeriö on lähestynyt kirkkohallituksen kautta kaikkia seurakuntia alentamispainelaskelmilla, joissa VM on laskenut kuinka paljon seurakunnan veroprosenttia pitäisi alentaa, niin että seurakunnan verotulot eivät kasvaisi, vaan säilyisivät nykyisellä tasolla </w:t>
      </w:r>
      <w:r w:rsidRPr="004E5778">
        <w:rPr>
          <w:rFonts w:ascii="Martti" w:hAnsi="Martti" w:cs="Arial"/>
          <w:b/>
          <w:bCs/>
        </w:rPr>
        <w:t>(</w:t>
      </w:r>
      <w:r w:rsidR="00152CAB">
        <w:rPr>
          <w:rFonts w:ascii="Martti" w:hAnsi="Martti" w:cs="Arial"/>
          <w:b/>
          <w:bCs/>
        </w:rPr>
        <w:t xml:space="preserve">KV LIITE 15; </w:t>
      </w:r>
      <w:r w:rsidR="00152CAB" w:rsidRPr="00152CAB">
        <w:rPr>
          <w:rFonts w:ascii="Martti" w:hAnsi="Martti" w:cs="Arial"/>
        </w:rPr>
        <w:t>KN</w:t>
      </w:r>
      <w:r w:rsidR="00152CAB">
        <w:rPr>
          <w:rFonts w:ascii="Martti" w:hAnsi="Martti" w:cs="Arial"/>
          <w:b/>
          <w:bCs/>
        </w:rPr>
        <w:t xml:space="preserve"> </w:t>
      </w:r>
      <w:r w:rsidRPr="00152CAB">
        <w:rPr>
          <w:rFonts w:ascii="Martti" w:hAnsi="Martti" w:cs="Arial"/>
        </w:rPr>
        <w:t>Liite 10</w:t>
      </w:r>
      <w:r w:rsidRPr="004E5778">
        <w:rPr>
          <w:rFonts w:ascii="Martti" w:hAnsi="Martti" w:cs="Arial"/>
          <w:b/>
          <w:bCs/>
        </w:rPr>
        <w:t>).</w:t>
      </w:r>
    </w:p>
    <w:p w14:paraId="78645593" w14:textId="77777777" w:rsidR="0088340C" w:rsidRPr="004E5778" w:rsidRDefault="0088340C" w:rsidP="0088340C">
      <w:pPr>
        <w:ind w:left="1304"/>
        <w:rPr>
          <w:rFonts w:ascii="Martti" w:hAnsi="Martti" w:cs="Arial"/>
        </w:rPr>
      </w:pPr>
    </w:p>
    <w:p w14:paraId="3C33F365" w14:textId="77777777" w:rsidR="0088340C" w:rsidRPr="004E5778" w:rsidRDefault="0088340C" w:rsidP="0088340C">
      <w:pPr>
        <w:ind w:left="1304"/>
        <w:rPr>
          <w:rFonts w:ascii="Martti" w:hAnsi="Martti" w:cs="Arial"/>
        </w:rPr>
      </w:pPr>
      <w:r w:rsidRPr="004E5778">
        <w:rPr>
          <w:rFonts w:ascii="Martti" w:hAnsi="Martti" w:cs="Arial"/>
        </w:rPr>
        <w:t xml:space="preserve">Lainaus VM:n tiedotteesta, sama teksti myös liitteessä </w:t>
      </w:r>
      <w:r>
        <w:rPr>
          <w:rFonts w:ascii="Martti" w:hAnsi="Martti" w:cs="Arial"/>
        </w:rPr>
        <w:t>7</w:t>
      </w:r>
      <w:r w:rsidRPr="004E5778">
        <w:rPr>
          <w:rFonts w:ascii="Martti" w:hAnsi="Martti" w:cs="Arial"/>
        </w:rPr>
        <w:t>.</w:t>
      </w:r>
    </w:p>
    <w:p w14:paraId="300D416F" w14:textId="77777777" w:rsidR="0088340C" w:rsidRPr="004E5778" w:rsidRDefault="0088340C" w:rsidP="0088340C">
      <w:pPr>
        <w:ind w:left="1304"/>
        <w:rPr>
          <w:rFonts w:ascii="Martti" w:hAnsi="Martti" w:cs="Arial"/>
          <w:i/>
          <w:iCs/>
        </w:rPr>
      </w:pPr>
      <w:r w:rsidRPr="004E5778">
        <w:rPr>
          <w:rFonts w:ascii="Martti" w:hAnsi="Martti" w:cs="Arial"/>
          <w:i/>
          <w:iCs/>
        </w:rPr>
        <w:t>Kirkollisvero</w:t>
      </w:r>
    </w:p>
    <w:p w14:paraId="07940DB4" w14:textId="77777777" w:rsidR="0088340C" w:rsidRPr="004E5778" w:rsidRDefault="0088340C" w:rsidP="0088340C">
      <w:pPr>
        <w:ind w:left="1304"/>
        <w:rPr>
          <w:rFonts w:ascii="Martti" w:hAnsi="Martti" w:cs="Arial"/>
          <w:i/>
          <w:iCs/>
        </w:rPr>
      </w:pPr>
      <w:r w:rsidRPr="004E5778">
        <w:rPr>
          <w:rFonts w:ascii="Martti" w:hAnsi="Martti" w:cs="Arial"/>
          <w:i/>
          <w:iCs/>
        </w:rPr>
        <w:t xml:space="preserve">• Verotuksen painopisteen siirtämisellä kunnilta valtiolle on vaikutusta myös kirkollisveron tuottoon. </w:t>
      </w:r>
    </w:p>
    <w:p w14:paraId="55DE65B7" w14:textId="77777777" w:rsidR="0088340C" w:rsidRPr="004E5778" w:rsidRDefault="0088340C" w:rsidP="0088340C">
      <w:pPr>
        <w:ind w:left="1304"/>
        <w:rPr>
          <w:rFonts w:ascii="Martti" w:hAnsi="Martti" w:cs="Arial"/>
          <w:i/>
          <w:iCs/>
        </w:rPr>
      </w:pPr>
      <w:r w:rsidRPr="004E5778">
        <w:rPr>
          <w:rFonts w:ascii="Martti" w:hAnsi="Martti" w:cs="Arial"/>
          <w:i/>
          <w:iCs/>
        </w:rPr>
        <w:t xml:space="preserve">• Valtion tuloveron määrän kasvaessa merkittävästi, ensisijaisesti valtion tuloverosta tehtävät vähennykset kohdistuisivat nykyistä enemmän valtion tuloveroon ja nykyistä vähemmän kunnallis- ja kirkollisveroon. </w:t>
      </w:r>
    </w:p>
    <w:p w14:paraId="4FF10794" w14:textId="77777777" w:rsidR="0088340C" w:rsidRPr="004E5778" w:rsidRDefault="0088340C" w:rsidP="0088340C">
      <w:pPr>
        <w:ind w:left="1304"/>
        <w:rPr>
          <w:rFonts w:ascii="Martti" w:hAnsi="Martti" w:cs="Arial"/>
          <w:i/>
          <w:iCs/>
        </w:rPr>
      </w:pPr>
      <w:r w:rsidRPr="004E5778">
        <w:rPr>
          <w:rFonts w:ascii="Martti" w:hAnsi="Martti" w:cs="Arial"/>
          <w:i/>
          <w:iCs/>
        </w:rPr>
        <w:t xml:space="preserve">• Tämä johtaisi siihen, että kirkollisveron tuotto kasvaisi noin 50 miljoonalla eurolla vuoden 2023 tasossa. </w:t>
      </w:r>
    </w:p>
    <w:p w14:paraId="6CBC9A65" w14:textId="77777777" w:rsidR="0088340C" w:rsidRPr="004E5778" w:rsidRDefault="0088340C" w:rsidP="0088340C">
      <w:pPr>
        <w:ind w:left="1304"/>
        <w:rPr>
          <w:rFonts w:ascii="Martti" w:hAnsi="Martti" w:cs="Arial"/>
          <w:i/>
          <w:iCs/>
        </w:rPr>
      </w:pPr>
      <w:r w:rsidRPr="004E5778">
        <w:rPr>
          <w:rFonts w:ascii="Martti" w:hAnsi="Martti" w:cs="Arial"/>
          <w:i/>
          <w:iCs/>
        </w:rPr>
        <w:t>• Kirkko siis saisi sote-verouudistuksen yhteydessä perusteetonta hyötyä ja vastaavasti seurakuntaan kuuluvat verovelvolliset maksaisivat kirkollisveroa nykyistä enemmän.</w:t>
      </w:r>
    </w:p>
    <w:p w14:paraId="1A7C0888" w14:textId="77777777" w:rsidR="0088340C" w:rsidRPr="004E5778" w:rsidRDefault="0088340C" w:rsidP="0088340C">
      <w:pPr>
        <w:ind w:left="1304"/>
        <w:rPr>
          <w:rFonts w:ascii="Martti" w:hAnsi="Martti" w:cs="Arial"/>
          <w:i/>
          <w:iCs/>
        </w:rPr>
      </w:pPr>
      <w:r w:rsidRPr="004E5778">
        <w:rPr>
          <w:rFonts w:ascii="Martti" w:hAnsi="Martti" w:cs="Arial"/>
          <w:i/>
          <w:iCs/>
        </w:rPr>
        <w:t xml:space="preserve">• Jotta uudistus olisi kirkollisveron osalta tuottoneutraali, tulisi seurakuntien alentaa </w:t>
      </w:r>
    </w:p>
    <w:p w14:paraId="23601C5B" w14:textId="77777777" w:rsidR="0088340C" w:rsidRPr="004E5778" w:rsidRDefault="0088340C" w:rsidP="0088340C">
      <w:pPr>
        <w:ind w:left="1304"/>
        <w:rPr>
          <w:rFonts w:ascii="Martti" w:hAnsi="Martti" w:cs="Arial"/>
          <w:i/>
          <w:iCs/>
        </w:rPr>
      </w:pPr>
      <w:r w:rsidRPr="004E5778">
        <w:rPr>
          <w:rFonts w:ascii="Martti" w:hAnsi="Martti" w:cs="Arial"/>
          <w:i/>
          <w:iCs/>
        </w:rPr>
        <w:t>kirkollisveroprosentteja oma-aloitteisesti.</w:t>
      </w:r>
    </w:p>
    <w:p w14:paraId="392C8575" w14:textId="77777777" w:rsidR="0088340C" w:rsidRPr="004E5778" w:rsidRDefault="0088340C" w:rsidP="0088340C">
      <w:pPr>
        <w:ind w:left="1304"/>
        <w:rPr>
          <w:rFonts w:ascii="Martti" w:hAnsi="Martti" w:cs="Arial"/>
          <w:i/>
          <w:iCs/>
        </w:rPr>
      </w:pPr>
      <w:r w:rsidRPr="004E5778">
        <w:rPr>
          <w:rFonts w:ascii="Martti" w:hAnsi="Martti" w:cs="Arial"/>
          <w:i/>
          <w:iCs/>
        </w:rPr>
        <w:t xml:space="preserve">• Valtiovarainministeriön laskelmien mukaan keskimääräinen alentamistarve olisi </w:t>
      </w:r>
    </w:p>
    <w:p w14:paraId="7C08AE65" w14:textId="77777777" w:rsidR="0088340C" w:rsidRPr="004E5778" w:rsidRDefault="0088340C" w:rsidP="0088340C">
      <w:pPr>
        <w:ind w:left="1304"/>
        <w:rPr>
          <w:rFonts w:ascii="Martti" w:hAnsi="Martti" w:cs="Arial"/>
          <w:i/>
          <w:iCs/>
        </w:rPr>
      </w:pPr>
      <w:r w:rsidRPr="004E5778">
        <w:rPr>
          <w:rFonts w:ascii="Martti" w:hAnsi="Martti" w:cs="Arial"/>
          <w:i/>
          <w:iCs/>
        </w:rPr>
        <w:t xml:space="preserve">kokonaistasolla noin 0,08 prosenttiyksikköä. </w:t>
      </w:r>
    </w:p>
    <w:p w14:paraId="7417512C" w14:textId="77777777" w:rsidR="0088340C" w:rsidRPr="004E5778" w:rsidRDefault="0088340C" w:rsidP="0088340C">
      <w:pPr>
        <w:ind w:left="1304"/>
        <w:rPr>
          <w:rFonts w:ascii="Martti" w:hAnsi="Martti" w:cs="Arial"/>
          <w:i/>
          <w:iCs/>
        </w:rPr>
      </w:pPr>
      <w:r w:rsidRPr="004E5778">
        <w:rPr>
          <w:rFonts w:ascii="Martti" w:hAnsi="Martti" w:cs="Arial"/>
          <w:i/>
          <w:iCs/>
        </w:rPr>
        <w:t xml:space="preserve">• Kirkollisveroprosenttien alentamistarve jakautuu kuitenkin seurakuntien välillä eri tavalla, johtuen erilaisista veropohjista. Kirkkolain 15 luvun 2 §:n mukaan kirkollisveroprosentti määrätään 0,05 prosenttiyksikön tarkkuudella, minkä johdosta pienin mahdollinen veroprosentin alentaminen on 0,05 prosenttiyksikköä. </w:t>
      </w:r>
    </w:p>
    <w:p w14:paraId="3D92082F" w14:textId="77777777" w:rsidR="0088340C" w:rsidRPr="004E5778" w:rsidRDefault="0088340C" w:rsidP="0088340C">
      <w:pPr>
        <w:ind w:left="1304"/>
        <w:rPr>
          <w:rFonts w:ascii="Martti" w:hAnsi="Martti" w:cs="Arial"/>
          <w:i/>
          <w:iCs/>
        </w:rPr>
      </w:pPr>
      <w:r w:rsidRPr="004E5778">
        <w:rPr>
          <w:rFonts w:ascii="Martti" w:hAnsi="Martti" w:cs="Arial"/>
          <w:i/>
          <w:iCs/>
        </w:rPr>
        <w:t xml:space="preserve">• Koska joidenkin seurakuntien kohdalla alentamistarve olisi vähemmän kuin pienin </w:t>
      </w:r>
    </w:p>
    <w:p w14:paraId="2650CF03" w14:textId="77777777" w:rsidR="0088340C" w:rsidRPr="004E5778" w:rsidRDefault="0088340C" w:rsidP="0088340C">
      <w:pPr>
        <w:ind w:left="1304"/>
        <w:rPr>
          <w:rFonts w:ascii="Martti" w:hAnsi="Martti" w:cs="Arial"/>
          <w:i/>
          <w:iCs/>
        </w:rPr>
      </w:pPr>
      <w:r w:rsidRPr="004E5778">
        <w:rPr>
          <w:rFonts w:ascii="Martti" w:hAnsi="Martti" w:cs="Arial"/>
          <w:i/>
          <w:iCs/>
        </w:rPr>
        <w:t>mahdollinen alentaminen, kirkollisvero todennäköisesti kiristyisi uudistuksen yhteydessä hieman joissakin seurakunnissa. Tämän hetkisen arvion mukaan kirkollisveron tuotto kasvaisi yhteensä noin 18 milj. eurolla jos seurakunnat alentaisivat kirkollisveroprosenttiaan oheisen alentamispainelaskelman mukaisesti.</w:t>
      </w:r>
    </w:p>
    <w:p w14:paraId="05227B10" w14:textId="77777777" w:rsidR="0088340C" w:rsidRPr="004E5778" w:rsidRDefault="0088340C" w:rsidP="0088340C">
      <w:pPr>
        <w:ind w:left="1304"/>
        <w:rPr>
          <w:rFonts w:ascii="Martti" w:hAnsi="Martti" w:cs="Arial"/>
          <w:i/>
          <w:iCs/>
        </w:rPr>
      </w:pPr>
      <w:r w:rsidRPr="004E5778">
        <w:rPr>
          <w:rFonts w:ascii="Martti" w:hAnsi="Martti" w:cs="Arial"/>
          <w:i/>
          <w:iCs/>
        </w:rPr>
        <w:t xml:space="preserve">• Kunta/Seurakuntakohtaiset arviot on laskettu HVSR-mallilla vuodelta 2020 toimitetun verotuksen tietoihin. </w:t>
      </w:r>
    </w:p>
    <w:p w14:paraId="16D7C78B" w14:textId="77777777" w:rsidR="0088340C" w:rsidRPr="004E5778" w:rsidRDefault="0088340C" w:rsidP="0088340C">
      <w:pPr>
        <w:ind w:left="1304"/>
        <w:rPr>
          <w:rFonts w:ascii="Martti" w:hAnsi="Martti" w:cs="Arial"/>
          <w:i/>
          <w:iCs/>
        </w:rPr>
      </w:pPr>
      <w:r w:rsidRPr="004E5778">
        <w:rPr>
          <w:rFonts w:ascii="Martti" w:hAnsi="Martti" w:cs="Arial"/>
          <w:i/>
          <w:iCs/>
        </w:rPr>
        <w:t xml:space="preserve">• Laskennassa on otettu huomioon vuodesta 2020 vuoteen 2022 ja 2023 tapahtuvaksi arvioitu tulojen muutos ja verotuksessa myönnettävien vähennysten kehitys sekä vero- ja maksuprosenttien muutokset. </w:t>
      </w:r>
    </w:p>
    <w:p w14:paraId="6F0ED1D8" w14:textId="77777777" w:rsidR="0088340C" w:rsidRPr="004E5778" w:rsidRDefault="0088340C" w:rsidP="0088340C">
      <w:pPr>
        <w:ind w:left="1304"/>
        <w:rPr>
          <w:rFonts w:ascii="Martti" w:hAnsi="Martti" w:cs="Arial"/>
          <w:i/>
          <w:iCs/>
        </w:rPr>
      </w:pPr>
      <w:r w:rsidRPr="004E5778">
        <w:rPr>
          <w:rFonts w:ascii="Martti" w:hAnsi="Martti" w:cs="Arial"/>
          <w:i/>
          <w:iCs/>
        </w:rPr>
        <w:t xml:space="preserve">• Laskennassa on sovellettu vuoden 2022 ja tiedossa olevat vuoden 2023 veroperusteita. </w:t>
      </w:r>
    </w:p>
    <w:p w14:paraId="26954E12" w14:textId="77777777" w:rsidR="0088340C" w:rsidRPr="004E5778" w:rsidRDefault="0088340C" w:rsidP="0088340C">
      <w:pPr>
        <w:ind w:left="1304"/>
        <w:rPr>
          <w:rFonts w:ascii="Martti" w:hAnsi="Martti" w:cs="Arial"/>
          <w:i/>
          <w:iCs/>
        </w:rPr>
      </w:pPr>
      <w:r w:rsidRPr="004E5778">
        <w:rPr>
          <w:rFonts w:ascii="Martti" w:hAnsi="Martti" w:cs="Arial"/>
          <w:i/>
          <w:iCs/>
        </w:rPr>
        <w:t xml:space="preserve">• Lisäksi kirkollisveron määrää arvioitaessa on huomioitu evankelis-luterilaisen kirkon jäsenmäärän nettomuutos vuodesta 2020 vuoteen 2022 ja 2023. </w:t>
      </w:r>
    </w:p>
    <w:p w14:paraId="48E0D318" w14:textId="77777777" w:rsidR="0088340C" w:rsidRPr="004E5778" w:rsidRDefault="0088340C" w:rsidP="0088340C">
      <w:pPr>
        <w:ind w:left="1304"/>
        <w:rPr>
          <w:rFonts w:ascii="Martti" w:hAnsi="Martti" w:cs="Arial"/>
          <w:i/>
          <w:iCs/>
        </w:rPr>
      </w:pPr>
      <w:r w:rsidRPr="004E5778">
        <w:rPr>
          <w:rFonts w:ascii="Martti" w:hAnsi="Martti" w:cs="Arial"/>
          <w:i/>
          <w:iCs/>
        </w:rPr>
        <w:t xml:space="preserve">• On selvää, että seurakuntakohtainen arvio on epävarma eikä yksittäisen </w:t>
      </w:r>
    </w:p>
    <w:p w14:paraId="740F0F4A" w14:textId="77777777" w:rsidR="0088340C" w:rsidRPr="004E5778" w:rsidRDefault="0088340C" w:rsidP="0088340C">
      <w:pPr>
        <w:ind w:left="1304"/>
        <w:rPr>
          <w:rFonts w:ascii="Martti" w:hAnsi="Martti" w:cs="Arial"/>
          <w:i/>
          <w:iCs/>
        </w:rPr>
      </w:pPr>
      <w:r w:rsidRPr="004E5778">
        <w:rPr>
          <w:rFonts w:ascii="Martti" w:hAnsi="Martti" w:cs="Arial"/>
          <w:i/>
          <w:iCs/>
        </w:rPr>
        <w:lastRenderedPageBreak/>
        <w:t>seurakunnankunnan lukuja pidä tulkita yksiselitteisesti</w:t>
      </w:r>
    </w:p>
    <w:p w14:paraId="00CA8658" w14:textId="77777777" w:rsidR="0088340C" w:rsidRPr="004E5778" w:rsidRDefault="0088340C" w:rsidP="0088340C">
      <w:pPr>
        <w:ind w:left="1304"/>
        <w:rPr>
          <w:rFonts w:ascii="Martti" w:hAnsi="Martti" w:cs="Arial"/>
          <w:i/>
          <w:iCs/>
        </w:rPr>
      </w:pPr>
      <w:r w:rsidRPr="004E5778">
        <w:rPr>
          <w:rFonts w:ascii="Martti" w:hAnsi="Martti" w:cs="Arial"/>
          <w:i/>
          <w:iCs/>
        </w:rPr>
        <w:t xml:space="preserve">• Tarkasteluperiodille osuu monta poikkeuksellista vuotta, jonka vuoksi nyt esitettyihin </w:t>
      </w:r>
    </w:p>
    <w:p w14:paraId="74908634" w14:textId="77777777" w:rsidR="0088340C" w:rsidRPr="004E5778" w:rsidRDefault="0088340C" w:rsidP="0088340C">
      <w:pPr>
        <w:ind w:left="1304"/>
        <w:rPr>
          <w:rFonts w:ascii="Martti" w:hAnsi="Martti" w:cs="Arial"/>
          <w:i/>
          <w:iCs/>
        </w:rPr>
      </w:pPr>
      <w:r w:rsidRPr="004E5778">
        <w:rPr>
          <w:rFonts w:ascii="Martti" w:hAnsi="Martti" w:cs="Arial"/>
          <w:i/>
          <w:iCs/>
        </w:rPr>
        <w:t>arvioihin tulee suhtautua poikkeuksellisen varovaisesti</w:t>
      </w:r>
    </w:p>
    <w:p w14:paraId="6779677C" w14:textId="77777777" w:rsidR="0088340C" w:rsidRPr="004E5778" w:rsidRDefault="0088340C" w:rsidP="0088340C">
      <w:pPr>
        <w:ind w:left="1304"/>
        <w:rPr>
          <w:rFonts w:ascii="Martti" w:hAnsi="Martti" w:cs="Arial"/>
          <w:i/>
          <w:iCs/>
        </w:rPr>
      </w:pPr>
      <w:r w:rsidRPr="004E5778">
        <w:rPr>
          <w:rFonts w:ascii="Martti" w:hAnsi="Martti" w:cs="Arial"/>
          <w:i/>
          <w:iCs/>
        </w:rPr>
        <w:t>• Tarkastelu kuitenkin kertoo eri seurakuntien verotulojen kehityksen suunnasta ja tilasta, joten sitä on mielekästä tarkastella, mutta tulkinnoissa tulee harjoittaa varovaisuutta.</w:t>
      </w:r>
    </w:p>
    <w:p w14:paraId="3783E952" w14:textId="77777777" w:rsidR="0088340C" w:rsidRPr="004E5778" w:rsidRDefault="0088340C" w:rsidP="0088340C">
      <w:pPr>
        <w:ind w:left="1304"/>
        <w:rPr>
          <w:rFonts w:ascii="Martti" w:hAnsi="Martti" w:cs="Arial"/>
        </w:rPr>
      </w:pPr>
    </w:p>
    <w:p w14:paraId="5A9AD07F" w14:textId="77777777" w:rsidR="0088340C" w:rsidRPr="004E5778" w:rsidRDefault="0088340C" w:rsidP="0088340C">
      <w:pPr>
        <w:ind w:left="1304"/>
        <w:rPr>
          <w:rFonts w:ascii="Martti" w:hAnsi="Martti" w:cs="Arial"/>
        </w:rPr>
      </w:pPr>
      <w:r w:rsidRPr="004E5778">
        <w:rPr>
          <w:rFonts w:ascii="Martti" w:hAnsi="Martti" w:cs="Arial"/>
        </w:rPr>
        <w:t xml:space="preserve">Valtionvarainministeriön esittämien syksyllä 2021 laskelmien jälkeen tilanne on muuttunut maailmanlaajuisesti Venäjän hyökättyä Ukrainaan. Tulevaisuuden talousnäkymät ovat sen vuoksi epävarmoja. Öljyn ja energian hinnan nousut ovat nostaneet inflaatiota, josta aiheutuu tuotteiden ja palveluiden hintojen ja kulujen nousua. Nähtäväksi jää kuinka elinkustannusten nousu vaikuttaa kirkon jäsenyyteen, kun ihmiset miettivät eri säästövaihtoehtoja. Voidaankin todeta, että VM:n laskelmien mukainen lisäverotulo on seurakunnan taloudelle nyt tässä maailman tilanteessa tarpeellinen lisäys. Veroprosentin alentamisella tuskin on vaikutusta kirkon jäsenenä pysymiseen. </w:t>
      </w:r>
    </w:p>
    <w:p w14:paraId="003D6C96" w14:textId="77777777" w:rsidR="0088340C" w:rsidRPr="004E5778" w:rsidRDefault="0088340C" w:rsidP="0088340C">
      <w:pPr>
        <w:ind w:left="1304"/>
        <w:rPr>
          <w:rFonts w:ascii="Martti" w:hAnsi="Martti" w:cs="Arial"/>
        </w:rPr>
      </w:pPr>
    </w:p>
    <w:p w14:paraId="4F7B5ECE" w14:textId="77777777" w:rsidR="0088340C" w:rsidRPr="004E5778" w:rsidRDefault="0088340C" w:rsidP="0088340C">
      <w:pPr>
        <w:ind w:left="1304"/>
        <w:rPr>
          <w:rFonts w:ascii="Martti" w:hAnsi="Martti" w:cs="Arial"/>
        </w:rPr>
      </w:pPr>
      <w:r w:rsidRPr="004E5778">
        <w:rPr>
          <w:rFonts w:ascii="Martti" w:hAnsi="Martti" w:cs="Arial"/>
        </w:rPr>
        <w:t xml:space="preserve">Kokonaiskuva on selkeä: kirkollisveroprosentin laskemiseen ei ole kestäviä perusteita. Jäsenmäärä vuoden 2021 lopussa </w:t>
      </w:r>
      <w:r>
        <w:rPr>
          <w:rFonts w:ascii="Martti" w:hAnsi="Martti" w:cs="Arial"/>
        </w:rPr>
        <w:t>3703</w:t>
      </w:r>
      <w:r w:rsidRPr="004E5778">
        <w:rPr>
          <w:rFonts w:ascii="Martti" w:hAnsi="Martti" w:cs="Arial"/>
        </w:rPr>
        <w:t xml:space="preserve">. Heinäkuun lopussa 2022 jäsenmäärä oli </w:t>
      </w:r>
      <w:r>
        <w:rPr>
          <w:rFonts w:ascii="Martti" w:hAnsi="Martti" w:cs="Arial"/>
        </w:rPr>
        <w:t>3672</w:t>
      </w:r>
      <w:r w:rsidRPr="004E5778">
        <w:rPr>
          <w:rFonts w:ascii="Martti" w:hAnsi="Martti" w:cs="Arial"/>
        </w:rPr>
        <w:t xml:space="preserve">. </w:t>
      </w:r>
      <w:r>
        <w:rPr>
          <w:rFonts w:ascii="Martti" w:hAnsi="Martti" w:cs="Arial"/>
        </w:rPr>
        <w:t>Vähennystä</w:t>
      </w:r>
      <w:r w:rsidRPr="004E5778">
        <w:rPr>
          <w:rFonts w:ascii="Martti" w:hAnsi="Martti" w:cs="Arial"/>
        </w:rPr>
        <w:t xml:space="preserve"> vuodesta 2021 on </w:t>
      </w:r>
      <w:r>
        <w:rPr>
          <w:rFonts w:ascii="Martti" w:hAnsi="Martti" w:cs="Arial"/>
        </w:rPr>
        <w:t>31</w:t>
      </w:r>
      <w:r w:rsidRPr="004E5778">
        <w:rPr>
          <w:rFonts w:ascii="Martti" w:hAnsi="Martti" w:cs="Arial"/>
        </w:rPr>
        <w:t xml:space="preserve"> henkilöä.</w:t>
      </w:r>
    </w:p>
    <w:p w14:paraId="4AF0D409" w14:textId="77777777" w:rsidR="0088340C" w:rsidRPr="004E5778" w:rsidRDefault="0088340C" w:rsidP="0088340C">
      <w:pPr>
        <w:ind w:left="1304"/>
        <w:rPr>
          <w:rFonts w:ascii="Martti" w:hAnsi="Martti" w:cs="Arial"/>
        </w:rPr>
      </w:pPr>
    </w:p>
    <w:p w14:paraId="14034546" w14:textId="77777777" w:rsidR="0088340C" w:rsidRPr="004E5778" w:rsidRDefault="0088340C" w:rsidP="0088340C">
      <w:pPr>
        <w:ind w:left="1304"/>
        <w:rPr>
          <w:rFonts w:ascii="Martti" w:hAnsi="Martti" w:cs="Arial"/>
        </w:rPr>
      </w:pPr>
      <w:r w:rsidRPr="004E5778">
        <w:rPr>
          <w:rFonts w:ascii="Martti" w:hAnsi="Martti" w:cs="Arial"/>
        </w:rPr>
        <w:t xml:space="preserve">Talousarvion valmistelu on käynnissä. Sen laskelmat perustuvat siihen, että kirkollisveroprosentti säilyy ennallaan. </w:t>
      </w:r>
    </w:p>
    <w:p w14:paraId="5C854666" w14:textId="77777777" w:rsidR="0088340C" w:rsidRPr="004E5778" w:rsidRDefault="0088340C" w:rsidP="0088340C">
      <w:pPr>
        <w:ind w:left="1304"/>
        <w:rPr>
          <w:rFonts w:ascii="Martti" w:hAnsi="Martti" w:cs="Arial"/>
        </w:rPr>
      </w:pPr>
    </w:p>
    <w:p w14:paraId="7FEAAB31" w14:textId="77777777" w:rsidR="0088340C" w:rsidRPr="004E5778" w:rsidRDefault="0088340C" w:rsidP="0088340C">
      <w:pPr>
        <w:ind w:left="1304"/>
        <w:rPr>
          <w:rFonts w:ascii="Martti" w:hAnsi="Martti" w:cs="Arial"/>
        </w:rPr>
      </w:pPr>
      <w:r w:rsidRPr="004E5778">
        <w:rPr>
          <w:rFonts w:ascii="Martti" w:hAnsi="Martti" w:cs="Arial"/>
        </w:rPr>
        <w:t>Koska veroprosentti on jo käytännössä valtakunnallisella maksimitasolla (</w:t>
      </w:r>
      <w:proofErr w:type="spellStart"/>
      <w:r w:rsidRPr="004E5778">
        <w:rPr>
          <w:rFonts w:ascii="Martti" w:hAnsi="Martti" w:cs="Arial"/>
        </w:rPr>
        <w:t>max</w:t>
      </w:r>
      <w:proofErr w:type="spellEnd"/>
      <w:r w:rsidRPr="004E5778">
        <w:rPr>
          <w:rFonts w:ascii="Martti" w:hAnsi="Martti" w:cs="Arial"/>
        </w:rPr>
        <w:t xml:space="preserve">. 2,00 %), myöskään korotus ei tule kyseeseen.  </w:t>
      </w:r>
    </w:p>
    <w:p w14:paraId="68B66578" w14:textId="7A58F98A" w:rsidR="0088340C" w:rsidRPr="0088340C" w:rsidRDefault="0088340C" w:rsidP="0088340C">
      <w:pPr>
        <w:rPr>
          <w:rFonts w:ascii="Martti" w:hAnsi="Martti" w:cs="Arial"/>
          <w:b/>
          <w:bCs/>
        </w:rPr>
      </w:pPr>
      <w:r w:rsidRPr="0088340C">
        <w:rPr>
          <w:rFonts w:ascii="Martti" w:hAnsi="Martti" w:cs="Arial"/>
          <w:b/>
          <w:bCs/>
        </w:rPr>
        <w:t>-----</w:t>
      </w:r>
    </w:p>
    <w:p w14:paraId="426A2CED" w14:textId="0837656D" w:rsidR="0088340C" w:rsidRDefault="0088340C" w:rsidP="0088340C">
      <w:pPr>
        <w:rPr>
          <w:rFonts w:ascii="Martti" w:hAnsi="Martti" w:cs="Arial"/>
          <w:b/>
          <w:bCs/>
        </w:rPr>
      </w:pPr>
      <w:r w:rsidRPr="0088340C">
        <w:rPr>
          <w:rFonts w:ascii="Martti" w:hAnsi="Martti" w:cs="Arial"/>
          <w:b/>
          <w:bCs/>
        </w:rPr>
        <w:t>KN7/2022, 85 §</w:t>
      </w:r>
    </w:p>
    <w:p w14:paraId="503ACA1B" w14:textId="77777777" w:rsidR="0088340C" w:rsidRPr="0088340C" w:rsidRDefault="0088340C" w:rsidP="0088340C">
      <w:pPr>
        <w:rPr>
          <w:rFonts w:ascii="Martti" w:hAnsi="Martti" w:cs="Arial"/>
          <w:b/>
          <w:bCs/>
        </w:rPr>
      </w:pPr>
    </w:p>
    <w:p w14:paraId="385F9160" w14:textId="77777777" w:rsidR="0088340C" w:rsidRPr="004E5778" w:rsidRDefault="0088340C" w:rsidP="0088340C">
      <w:pPr>
        <w:ind w:left="1304"/>
        <w:rPr>
          <w:rFonts w:ascii="Martti" w:hAnsi="Martti" w:cs="Arial"/>
          <w:b/>
        </w:rPr>
      </w:pPr>
      <w:r w:rsidRPr="004E5778">
        <w:rPr>
          <w:rFonts w:ascii="Martti" w:hAnsi="Martti" w:cs="Arial"/>
          <w:b/>
        </w:rPr>
        <w:t xml:space="preserve">Hallintojohtajan esitys: </w:t>
      </w:r>
    </w:p>
    <w:p w14:paraId="4558CF1D" w14:textId="77777777" w:rsidR="0088340C" w:rsidRPr="004E5778" w:rsidRDefault="0088340C" w:rsidP="0088340C">
      <w:pPr>
        <w:ind w:left="1304"/>
        <w:rPr>
          <w:rFonts w:ascii="Martti" w:hAnsi="Martti" w:cs="Arial"/>
          <w:b/>
        </w:rPr>
      </w:pPr>
    </w:p>
    <w:p w14:paraId="7B0E710F" w14:textId="77777777" w:rsidR="0088340C" w:rsidRPr="004E5778" w:rsidRDefault="0088340C" w:rsidP="0088340C">
      <w:pPr>
        <w:ind w:left="1304"/>
        <w:rPr>
          <w:rFonts w:ascii="Martti" w:hAnsi="Martti" w:cs="Arial"/>
          <w:b/>
        </w:rPr>
      </w:pPr>
      <w:bookmarkStart w:id="7" w:name="_Hlk114168691"/>
      <w:r w:rsidRPr="004E5778">
        <w:rPr>
          <w:rFonts w:ascii="Martti" w:hAnsi="Martti" w:cs="Arial"/>
        </w:rPr>
        <w:t xml:space="preserve">Kirkkoneuvosto esittää kirkkovaltuustolle, että vuoden 2023 kirkollisveroprosentiksi päätetään </w:t>
      </w:r>
      <w:r>
        <w:rPr>
          <w:rFonts w:ascii="Martti" w:hAnsi="Martti" w:cs="Arial"/>
        </w:rPr>
        <w:t>2,00</w:t>
      </w:r>
      <w:r w:rsidRPr="004E5778">
        <w:rPr>
          <w:rFonts w:ascii="Martti" w:hAnsi="Martti" w:cs="Arial"/>
        </w:rPr>
        <w:t xml:space="preserve"> %.</w:t>
      </w:r>
    </w:p>
    <w:bookmarkEnd w:id="7"/>
    <w:p w14:paraId="7414515F" w14:textId="77777777" w:rsidR="0088340C" w:rsidRPr="004E5778" w:rsidRDefault="0088340C" w:rsidP="0088340C">
      <w:pPr>
        <w:ind w:left="1304"/>
        <w:rPr>
          <w:rFonts w:ascii="Martti" w:hAnsi="Martti" w:cs="Arial"/>
        </w:rPr>
      </w:pPr>
      <w:r w:rsidRPr="004E5778">
        <w:rPr>
          <w:rFonts w:ascii="Martti" w:hAnsi="Martti" w:cs="Arial"/>
        </w:rPr>
        <w:t xml:space="preserve"> </w:t>
      </w:r>
      <w:r w:rsidRPr="004E5778">
        <w:rPr>
          <w:rFonts w:ascii="Martti" w:hAnsi="Martti"/>
        </w:rPr>
        <w:t> </w:t>
      </w:r>
      <w:r w:rsidRPr="004E5778">
        <w:rPr>
          <w:rFonts w:ascii="Martti" w:hAnsi="Martti" w:cs="Arial"/>
        </w:rPr>
        <w:t> </w:t>
      </w:r>
    </w:p>
    <w:p w14:paraId="4A828C58" w14:textId="77777777" w:rsidR="0088340C" w:rsidRDefault="0088340C" w:rsidP="0088340C">
      <w:pPr>
        <w:ind w:firstLine="1304"/>
        <w:rPr>
          <w:rFonts w:ascii="Martti" w:hAnsi="Martti" w:cs="Arial"/>
          <w:b/>
        </w:rPr>
      </w:pPr>
      <w:r>
        <w:rPr>
          <w:rFonts w:ascii="Martti" w:hAnsi="Martti" w:cs="Arial"/>
          <w:b/>
        </w:rPr>
        <w:t>Kirkkoneuvoston päätös</w:t>
      </w:r>
      <w:r w:rsidRPr="004E5778">
        <w:rPr>
          <w:rFonts w:ascii="Martti" w:hAnsi="Martti" w:cs="Arial"/>
          <w:b/>
        </w:rPr>
        <w:t xml:space="preserve">: </w:t>
      </w:r>
    </w:p>
    <w:p w14:paraId="0D4ED5ED" w14:textId="77777777" w:rsidR="0088340C" w:rsidRDefault="0088340C" w:rsidP="0088340C">
      <w:pPr>
        <w:ind w:firstLine="1304"/>
        <w:rPr>
          <w:rFonts w:ascii="Martti" w:hAnsi="Martti" w:cs="Arial"/>
          <w:b/>
        </w:rPr>
      </w:pPr>
    </w:p>
    <w:p w14:paraId="2471A34A" w14:textId="77777777" w:rsidR="0088340C" w:rsidRDefault="0088340C" w:rsidP="0088340C">
      <w:pPr>
        <w:ind w:firstLine="1304"/>
        <w:rPr>
          <w:rFonts w:ascii="Martti" w:hAnsi="Martti" w:cs="Arial"/>
          <w:bCs/>
        </w:rPr>
      </w:pPr>
      <w:r>
        <w:rPr>
          <w:rFonts w:ascii="Martti" w:hAnsi="Martti" w:cs="Arial"/>
          <w:bCs/>
        </w:rPr>
        <w:t>Jukka Partanen ehdotti kirkollisveroprosentiksi 1,90. Häntä kannatti Sakari Eskelinen.</w:t>
      </w:r>
    </w:p>
    <w:p w14:paraId="36921E95" w14:textId="77777777" w:rsidR="0088340C" w:rsidRDefault="0088340C" w:rsidP="0088340C">
      <w:pPr>
        <w:pStyle w:val="Otsikko1"/>
        <w:ind w:left="1300"/>
        <w:jc w:val="both"/>
        <w:rPr>
          <w:rFonts w:ascii="Martti" w:hAnsi="Martti" w:cs="Martti"/>
          <w:b w:val="0"/>
          <w:bCs w:val="0"/>
          <w:sz w:val="22"/>
          <w:szCs w:val="22"/>
        </w:rPr>
      </w:pPr>
      <w:r>
        <w:rPr>
          <w:rFonts w:ascii="Martti" w:hAnsi="Martti" w:cs="Martti"/>
          <w:b w:val="0"/>
          <w:bCs w:val="0"/>
          <w:sz w:val="22"/>
          <w:szCs w:val="22"/>
        </w:rPr>
        <w:t>Puheenjohtajan esityksestä suoritettiin kättennosto äänestys.</w:t>
      </w:r>
    </w:p>
    <w:p w14:paraId="1EAC05A9" w14:textId="77777777" w:rsidR="0088340C" w:rsidRDefault="0088340C" w:rsidP="0088340C">
      <w:pPr>
        <w:ind w:left="1300" w:firstLine="4"/>
        <w:rPr>
          <w:rFonts w:ascii="Martti" w:hAnsi="Martti" w:cs="Arial"/>
          <w:bCs/>
        </w:rPr>
      </w:pPr>
      <w:r>
        <w:rPr>
          <w:rFonts w:ascii="Martti" w:hAnsi="Martti" w:cs="Arial"/>
          <w:bCs/>
        </w:rPr>
        <w:t xml:space="preserve">Jukka Partasen esityksen puolesta äänestivät Sakari Eskelinen, Teuvo Kuitunen, Pirjo </w:t>
      </w:r>
      <w:proofErr w:type="spellStart"/>
      <w:r>
        <w:rPr>
          <w:rFonts w:ascii="Martti" w:hAnsi="Martti" w:cs="Arial"/>
          <w:bCs/>
        </w:rPr>
        <w:t>Vilkman</w:t>
      </w:r>
      <w:proofErr w:type="spellEnd"/>
      <w:r>
        <w:rPr>
          <w:rFonts w:ascii="Martti" w:hAnsi="Martti" w:cs="Arial"/>
          <w:bCs/>
        </w:rPr>
        <w:t>. 4 ääntä.</w:t>
      </w:r>
    </w:p>
    <w:p w14:paraId="4861DB77" w14:textId="77777777" w:rsidR="0088340C" w:rsidRDefault="0088340C" w:rsidP="0088340C">
      <w:pPr>
        <w:ind w:left="1300" w:firstLine="4"/>
        <w:rPr>
          <w:rFonts w:ascii="Martti" w:hAnsi="Martti" w:cs="Arial"/>
          <w:bCs/>
        </w:rPr>
      </w:pPr>
      <w:r>
        <w:rPr>
          <w:rFonts w:ascii="Martti" w:hAnsi="Martti" w:cs="Arial"/>
          <w:bCs/>
        </w:rPr>
        <w:t>Hallintojohtajan esityksen puolesta äänestivät Tuula Leppämäki, Sirkka Långström, Pirjo Olkkonen, Viola Fredin, Aarre Talja. 5 ääntä.</w:t>
      </w:r>
    </w:p>
    <w:p w14:paraId="6D2D5179" w14:textId="77777777" w:rsidR="0088340C" w:rsidRDefault="0088340C" w:rsidP="0088340C">
      <w:pPr>
        <w:ind w:left="1300" w:firstLine="4"/>
        <w:rPr>
          <w:rFonts w:ascii="Martti" w:hAnsi="Martti" w:cs="Arial"/>
          <w:bCs/>
        </w:rPr>
      </w:pPr>
    </w:p>
    <w:p w14:paraId="7E9B88B6" w14:textId="77777777" w:rsidR="0088340C" w:rsidRPr="004E5778" w:rsidRDefault="0088340C" w:rsidP="0088340C">
      <w:pPr>
        <w:ind w:left="1304"/>
        <w:rPr>
          <w:rFonts w:ascii="Martti" w:hAnsi="Martti" w:cs="Arial"/>
          <w:b/>
        </w:rPr>
      </w:pPr>
      <w:r w:rsidRPr="004E5778">
        <w:rPr>
          <w:rFonts w:ascii="Martti" w:hAnsi="Martti" w:cs="Arial"/>
        </w:rPr>
        <w:t xml:space="preserve">Kirkkoneuvosto </w:t>
      </w:r>
      <w:r>
        <w:rPr>
          <w:rFonts w:ascii="Martti" w:hAnsi="Martti" w:cs="Arial"/>
        </w:rPr>
        <w:t xml:space="preserve">päätti äänestyksen jälkeen (5-4) </w:t>
      </w:r>
      <w:r w:rsidRPr="004E5778">
        <w:rPr>
          <w:rFonts w:ascii="Martti" w:hAnsi="Martti" w:cs="Arial"/>
        </w:rPr>
        <w:t xml:space="preserve">esittää kirkkovaltuustolle, että vuoden 2023 kirkollisveroprosentiksi päätetään </w:t>
      </w:r>
      <w:r>
        <w:rPr>
          <w:rFonts w:ascii="Martti" w:hAnsi="Martti" w:cs="Arial"/>
        </w:rPr>
        <w:t>2,00</w:t>
      </w:r>
      <w:r w:rsidRPr="004E5778">
        <w:rPr>
          <w:rFonts w:ascii="Martti" w:hAnsi="Martti" w:cs="Arial"/>
        </w:rPr>
        <w:t xml:space="preserve"> %.</w:t>
      </w:r>
    </w:p>
    <w:p w14:paraId="2D931AFE" w14:textId="6F42955B" w:rsidR="006D307E" w:rsidRDefault="0088340C" w:rsidP="007D2FEF">
      <w:pPr>
        <w:rPr>
          <w:rFonts w:ascii="Martti" w:hAnsi="Martti"/>
          <w:b/>
          <w:bCs/>
        </w:rPr>
      </w:pPr>
      <w:r>
        <w:rPr>
          <w:rFonts w:ascii="Martti" w:hAnsi="Martti"/>
          <w:b/>
          <w:bCs/>
        </w:rPr>
        <w:t>-----</w:t>
      </w:r>
    </w:p>
    <w:p w14:paraId="6868B2E0" w14:textId="713FE46E" w:rsidR="0088340C" w:rsidRDefault="0088340C" w:rsidP="007D2FEF">
      <w:pPr>
        <w:rPr>
          <w:rFonts w:ascii="Martti" w:hAnsi="Martti"/>
          <w:b/>
          <w:bCs/>
        </w:rPr>
      </w:pPr>
      <w:r>
        <w:rPr>
          <w:rFonts w:ascii="Martti" w:hAnsi="Martti"/>
          <w:b/>
          <w:bCs/>
        </w:rPr>
        <w:t>KV3/2022</w:t>
      </w:r>
    </w:p>
    <w:p w14:paraId="3B2B34F7" w14:textId="039BBBE1" w:rsidR="0088340C" w:rsidRDefault="0088340C" w:rsidP="007D2FEF">
      <w:pPr>
        <w:rPr>
          <w:rFonts w:ascii="Martti" w:hAnsi="Martti"/>
          <w:b/>
          <w:bCs/>
        </w:rPr>
      </w:pPr>
    </w:p>
    <w:p w14:paraId="0883598B" w14:textId="08F58D51" w:rsidR="0088340C" w:rsidRDefault="0088340C" w:rsidP="007D2FEF">
      <w:pPr>
        <w:rPr>
          <w:rFonts w:ascii="Martti" w:hAnsi="Martti"/>
          <w:b/>
          <w:bCs/>
        </w:rPr>
      </w:pPr>
      <w:r>
        <w:rPr>
          <w:rFonts w:ascii="Martti" w:hAnsi="Martti"/>
          <w:b/>
          <w:bCs/>
        </w:rPr>
        <w:t>Kirkkoneuvoston päätösesitys:</w:t>
      </w:r>
    </w:p>
    <w:p w14:paraId="4F3B09AF" w14:textId="26EF4D53" w:rsidR="0088340C" w:rsidRDefault="0088340C" w:rsidP="007D2FEF">
      <w:pPr>
        <w:rPr>
          <w:rFonts w:ascii="Martti" w:hAnsi="Martti"/>
          <w:b/>
          <w:bCs/>
        </w:rPr>
      </w:pPr>
    </w:p>
    <w:p w14:paraId="26F9322C" w14:textId="058C6E11" w:rsidR="00C472C9" w:rsidRDefault="0088340C" w:rsidP="00A26B99">
      <w:pPr>
        <w:ind w:left="1304"/>
        <w:rPr>
          <w:rFonts w:ascii="Martti" w:hAnsi="Martti" w:cs="Arial"/>
        </w:rPr>
      </w:pPr>
      <w:r w:rsidRPr="004E5778">
        <w:rPr>
          <w:rFonts w:ascii="Martti" w:hAnsi="Martti" w:cs="Arial"/>
        </w:rPr>
        <w:t xml:space="preserve">Kirkkoneuvosto </w:t>
      </w:r>
      <w:r>
        <w:rPr>
          <w:rFonts w:ascii="Martti" w:hAnsi="Martti" w:cs="Arial"/>
        </w:rPr>
        <w:t xml:space="preserve">päätti äänestyksen jälkeen (5-4) </w:t>
      </w:r>
      <w:r w:rsidRPr="004E5778">
        <w:rPr>
          <w:rFonts w:ascii="Martti" w:hAnsi="Martti" w:cs="Arial"/>
        </w:rPr>
        <w:t xml:space="preserve">esittää kirkkovaltuustolle, että vuoden 2023 kirkollisveroprosentiksi päätetään </w:t>
      </w:r>
      <w:r>
        <w:rPr>
          <w:rFonts w:ascii="Martti" w:hAnsi="Martti" w:cs="Arial"/>
        </w:rPr>
        <w:t>2,00</w:t>
      </w:r>
      <w:r w:rsidRPr="004E5778">
        <w:rPr>
          <w:rFonts w:ascii="Martti" w:hAnsi="Martti" w:cs="Arial"/>
        </w:rPr>
        <w:t xml:space="preserve"> %.</w:t>
      </w:r>
    </w:p>
    <w:p w14:paraId="5A4FF502" w14:textId="77672F48" w:rsidR="0088340C" w:rsidRDefault="0088340C" w:rsidP="0088340C">
      <w:pPr>
        <w:rPr>
          <w:rFonts w:ascii="Martti" w:hAnsi="Martti" w:cs="Arial"/>
          <w:b/>
          <w:bCs/>
        </w:rPr>
      </w:pPr>
      <w:r w:rsidRPr="0088340C">
        <w:rPr>
          <w:rFonts w:ascii="Martti" w:hAnsi="Martti" w:cs="Arial"/>
          <w:b/>
          <w:bCs/>
        </w:rPr>
        <w:lastRenderedPageBreak/>
        <w:t>Kirkkovaltuuston päätös:</w:t>
      </w:r>
    </w:p>
    <w:p w14:paraId="4C8DC455" w14:textId="75B1CF5C" w:rsidR="00A26B99" w:rsidRDefault="00A26B99" w:rsidP="0088340C">
      <w:pPr>
        <w:rPr>
          <w:rFonts w:ascii="Martti" w:hAnsi="Martti" w:cs="Arial"/>
          <w:b/>
          <w:bCs/>
        </w:rPr>
      </w:pPr>
    </w:p>
    <w:p w14:paraId="416CFE7F" w14:textId="7886B452" w:rsidR="00A26B99" w:rsidRPr="00A26B99" w:rsidRDefault="00A26B99" w:rsidP="00A26B99">
      <w:pPr>
        <w:ind w:left="1300"/>
        <w:rPr>
          <w:rFonts w:ascii="Martti" w:hAnsi="Martti" w:cs="Arial"/>
        </w:rPr>
      </w:pPr>
      <w:r w:rsidRPr="00A26B99">
        <w:rPr>
          <w:rFonts w:ascii="Martti" w:hAnsi="Martti" w:cs="Arial"/>
        </w:rPr>
        <w:t>Vilkkaan keskustelun päätteeksi Jukka Partanen esitti kirkollisvero-% 1,90. Häntä kannatti Niilo Nieminen.</w:t>
      </w:r>
    </w:p>
    <w:p w14:paraId="6FA39E08" w14:textId="040EEC0B" w:rsidR="0088340C" w:rsidRPr="008F18F4" w:rsidRDefault="00A26B99" w:rsidP="008F18F4">
      <w:pPr>
        <w:ind w:left="1300"/>
        <w:rPr>
          <w:rFonts w:ascii="Martti" w:hAnsi="Martti" w:cs="Arial"/>
        </w:rPr>
      </w:pPr>
      <w:r w:rsidRPr="008F18F4">
        <w:rPr>
          <w:rFonts w:ascii="Martti" w:hAnsi="Martti" w:cs="Arial"/>
        </w:rPr>
        <w:t xml:space="preserve">Puheenjohtaja teki äänestys esityksen nimenhuuto äänestyksenä, siten että kirkkoneuvoston esitystä kannattavat äänestävät JAA ja Jukka Partasen esitystä </w:t>
      </w:r>
      <w:r w:rsidR="008F18F4" w:rsidRPr="008F18F4">
        <w:rPr>
          <w:rFonts w:ascii="Martti" w:hAnsi="Martti" w:cs="Arial"/>
        </w:rPr>
        <w:t>kannattavat EI.</w:t>
      </w:r>
    </w:p>
    <w:p w14:paraId="5911D3BB" w14:textId="1BF4A44C" w:rsidR="008F18F4" w:rsidRDefault="008F18F4" w:rsidP="0088340C">
      <w:pPr>
        <w:rPr>
          <w:rFonts w:ascii="Martti" w:hAnsi="Martti" w:cs="Arial"/>
          <w:b/>
          <w:bCs/>
        </w:rPr>
      </w:pPr>
    </w:p>
    <w:p w14:paraId="387539DE" w14:textId="6771C5AF" w:rsidR="00C60B36" w:rsidRDefault="008F18F4" w:rsidP="00C60B36">
      <w:pPr>
        <w:pStyle w:val="Otsikko1"/>
        <w:ind w:firstLine="767"/>
        <w:jc w:val="both"/>
        <w:rPr>
          <w:rFonts w:ascii="Martti" w:hAnsi="Martti"/>
          <w:b w:val="0"/>
          <w:bCs w:val="0"/>
          <w:sz w:val="22"/>
          <w:szCs w:val="22"/>
        </w:rPr>
      </w:pPr>
      <w:r>
        <w:rPr>
          <w:rFonts w:ascii="Martti" w:hAnsi="Martti" w:cs="Arial"/>
          <w:b w:val="0"/>
          <w:bCs w:val="0"/>
        </w:rPr>
        <w:tab/>
      </w:r>
      <w:r w:rsidR="00C60B36">
        <w:rPr>
          <w:rFonts w:ascii="Martti" w:hAnsi="Martti"/>
          <w:b w:val="0"/>
          <w:bCs w:val="0"/>
          <w:sz w:val="22"/>
          <w:szCs w:val="22"/>
        </w:rPr>
        <w:t>Suoritetussa äänestyksessä annettiin 13 JAA ääntä ja 2 EI ääntä. Äänestyspöytäkirja liitteenä.</w:t>
      </w:r>
    </w:p>
    <w:p w14:paraId="626D012C" w14:textId="77777777" w:rsidR="00C60B36" w:rsidRDefault="00C60B36" w:rsidP="00C60B36">
      <w:pPr>
        <w:pStyle w:val="Otsikko1"/>
        <w:ind w:firstLine="767"/>
        <w:jc w:val="both"/>
        <w:rPr>
          <w:rFonts w:ascii="Martti" w:hAnsi="Martti"/>
          <w:b w:val="0"/>
          <w:bCs w:val="0"/>
          <w:sz w:val="22"/>
          <w:szCs w:val="22"/>
        </w:rPr>
      </w:pPr>
    </w:p>
    <w:p w14:paraId="0439C7F4" w14:textId="1FA0D9ED" w:rsidR="00C60B36" w:rsidRPr="00C60B36" w:rsidRDefault="00C60B36" w:rsidP="00C60B36">
      <w:pPr>
        <w:pStyle w:val="Otsikko1"/>
        <w:ind w:left="1300"/>
        <w:jc w:val="both"/>
        <w:rPr>
          <w:rFonts w:ascii="Martti" w:hAnsi="Martti"/>
          <w:sz w:val="22"/>
          <w:szCs w:val="22"/>
        </w:rPr>
      </w:pPr>
      <w:r w:rsidRPr="00C60B36">
        <w:rPr>
          <w:rFonts w:ascii="Martti" w:hAnsi="Martti"/>
          <w:sz w:val="22"/>
          <w:szCs w:val="22"/>
        </w:rPr>
        <w:t xml:space="preserve">Kirkkovaltuusto päätti äänestyksen jälkeen (13 - 2) kirkollisvero-% </w:t>
      </w:r>
      <w:r w:rsidR="00B80A16" w:rsidRPr="00C60B36">
        <w:rPr>
          <w:rFonts w:ascii="Martti" w:hAnsi="Martti"/>
          <w:sz w:val="22"/>
          <w:szCs w:val="22"/>
        </w:rPr>
        <w:t xml:space="preserve">2,00 </w:t>
      </w:r>
      <w:r w:rsidRPr="00C60B36">
        <w:rPr>
          <w:rFonts w:ascii="Martti" w:hAnsi="Martti"/>
          <w:sz w:val="22"/>
          <w:szCs w:val="22"/>
        </w:rPr>
        <w:t>vuodelle 2023</w:t>
      </w:r>
      <w:r w:rsidR="00B80A16">
        <w:rPr>
          <w:rFonts w:ascii="Martti" w:hAnsi="Martti"/>
          <w:sz w:val="22"/>
          <w:szCs w:val="22"/>
        </w:rPr>
        <w:t>.</w:t>
      </w:r>
    </w:p>
    <w:p w14:paraId="5B622CF6" w14:textId="78D51530" w:rsidR="0088340C" w:rsidRPr="0088340C" w:rsidRDefault="0088340C" w:rsidP="0088340C">
      <w:pPr>
        <w:rPr>
          <w:rFonts w:ascii="Martti" w:hAnsi="Martti" w:cs="Arial"/>
          <w:b/>
          <w:bCs/>
        </w:rPr>
      </w:pPr>
    </w:p>
    <w:p w14:paraId="49B284CB" w14:textId="57331B38" w:rsidR="00B80A16" w:rsidRDefault="00B80A16" w:rsidP="00152CAB">
      <w:pPr>
        <w:adjustRightInd w:val="0"/>
        <w:ind w:left="1304"/>
        <w:rPr>
          <w:rFonts w:ascii="Martti" w:hAnsi="Martti"/>
        </w:rPr>
      </w:pPr>
      <w:r>
        <w:rPr>
          <w:rFonts w:ascii="Martti" w:hAnsi="Martti"/>
        </w:rPr>
        <w:t>Pirjo Olkkonen poistui kokouksesta pykälän käsittelyn jälkeen klo 20.22.</w:t>
      </w:r>
    </w:p>
    <w:p w14:paraId="0AB9E10A" w14:textId="77777777" w:rsidR="00B80A16" w:rsidRDefault="00B80A16" w:rsidP="00152CAB">
      <w:pPr>
        <w:adjustRightInd w:val="0"/>
        <w:ind w:left="1304"/>
        <w:rPr>
          <w:rFonts w:ascii="Martti" w:hAnsi="Martti"/>
        </w:rPr>
      </w:pPr>
    </w:p>
    <w:p w14:paraId="7FF3122A" w14:textId="609D39A9" w:rsidR="00152CAB" w:rsidRPr="00170390" w:rsidRDefault="00152CAB" w:rsidP="00152CAB">
      <w:pPr>
        <w:adjustRightInd w:val="0"/>
        <w:ind w:left="1304"/>
        <w:rPr>
          <w:rFonts w:ascii="Martti" w:hAnsi="Martti"/>
        </w:rPr>
      </w:pPr>
      <w:r w:rsidRPr="00170390">
        <w:rPr>
          <w:rFonts w:ascii="Martti" w:hAnsi="Martti"/>
        </w:rPr>
        <w:t xml:space="preserve">Muutoksenhaku: </w:t>
      </w:r>
      <w:r>
        <w:rPr>
          <w:rFonts w:ascii="Martti" w:hAnsi="Martti"/>
        </w:rPr>
        <w:t>Kirkollisvalitus</w:t>
      </w:r>
    </w:p>
    <w:p w14:paraId="2B0CD862" w14:textId="04F0236C" w:rsidR="00152CAB" w:rsidRDefault="00152CAB" w:rsidP="00152CAB">
      <w:pPr>
        <w:adjustRightInd w:val="0"/>
        <w:ind w:left="1304"/>
        <w:rPr>
          <w:rFonts w:ascii="Martti" w:hAnsi="Martti"/>
        </w:rPr>
      </w:pPr>
      <w:r w:rsidRPr="00170390">
        <w:rPr>
          <w:rFonts w:ascii="Martti" w:hAnsi="Martti"/>
        </w:rPr>
        <w:t>Tiedoksi</w:t>
      </w:r>
      <w:r>
        <w:rPr>
          <w:rFonts w:ascii="Martti" w:hAnsi="Martti"/>
        </w:rPr>
        <w:t>/toimenpiteet: tiedoksi verottajalle</w:t>
      </w:r>
    </w:p>
    <w:p w14:paraId="45763F52" w14:textId="3F4F709F" w:rsidR="0088340C" w:rsidRDefault="0088340C" w:rsidP="007D2FEF">
      <w:pPr>
        <w:rPr>
          <w:rFonts w:ascii="Martti" w:hAnsi="Martti"/>
          <w:b/>
          <w:bCs/>
        </w:rPr>
      </w:pPr>
    </w:p>
    <w:p w14:paraId="65A0482B" w14:textId="50FD939B" w:rsidR="00152CAB" w:rsidRDefault="00152CAB" w:rsidP="007D2FEF">
      <w:pPr>
        <w:rPr>
          <w:rFonts w:ascii="Martti" w:hAnsi="Martti"/>
          <w:b/>
          <w:bCs/>
        </w:rPr>
      </w:pPr>
    </w:p>
    <w:p w14:paraId="2B14700F" w14:textId="4A1BC59E" w:rsidR="00152CAB" w:rsidRDefault="00152CAB" w:rsidP="007D2FEF">
      <w:pPr>
        <w:rPr>
          <w:rFonts w:ascii="Martti" w:hAnsi="Martti"/>
          <w:b/>
          <w:bCs/>
        </w:rPr>
      </w:pPr>
    </w:p>
    <w:p w14:paraId="267913E5" w14:textId="0DFCF556" w:rsidR="00152CAB" w:rsidRDefault="00152CAB" w:rsidP="007D2FEF">
      <w:pPr>
        <w:rPr>
          <w:rFonts w:ascii="Martti" w:hAnsi="Martti"/>
          <w:b/>
          <w:bCs/>
        </w:rPr>
      </w:pPr>
    </w:p>
    <w:p w14:paraId="3C5CA01C" w14:textId="48773108" w:rsidR="00152CAB" w:rsidRDefault="00152CAB" w:rsidP="007D2FEF">
      <w:pPr>
        <w:rPr>
          <w:rFonts w:ascii="Martti" w:hAnsi="Martti"/>
          <w:b/>
          <w:bCs/>
        </w:rPr>
      </w:pPr>
    </w:p>
    <w:p w14:paraId="1FA0D819" w14:textId="788F08E7" w:rsidR="00152CAB" w:rsidRDefault="00152CAB" w:rsidP="007D2FEF">
      <w:pPr>
        <w:rPr>
          <w:rFonts w:ascii="Martti" w:hAnsi="Martti"/>
          <w:b/>
          <w:bCs/>
        </w:rPr>
      </w:pPr>
    </w:p>
    <w:p w14:paraId="22556D3F" w14:textId="424CCFF2" w:rsidR="00152CAB" w:rsidRDefault="00152CAB" w:rsidP="007D2FEF">
      <w:pPr>
        <w:rPr>
          <w:rFonts w:ascii="Martti" w:hAnsi="Martti"/>
          <w:b/>
          <w:bCs/>
        </w:rPr>
      </w:pPr>
    </w:p>
    <w:p w14:paraId="17D24A63" w14:textId="797C78C6" w:rsidR="00152CAB" w:rsidRDefault="00152CAB" w:rsidP="007D2FEF">
      <w:pPr>
        <w:rPr>
          <w:rFonts w:ascii="Martti" w:hAnsi="Martti"/>
          <w:b/>
          <w:bCs/>
        </w:rPr>
      </w:pPr>
    </w:p>
    <w:p w14:paraId="373248B4" w14:textId="1F1BF623" w:rsidR="00152CAB" w:rsidRDefault="00152CAB" w:rsidP="007D2FEF">
      <w:pPr>
        <w:rPr>
          <w:rFonts w:ascii="Martti" w:hAnsi="Martti"/>
          <w:b/>
          <w:bCs/>
        </w:rPr>
      </w:pPr>
    </w:p>
    <w:p w14:paraId="0EBE60E7" w14:textId="38983CA2" w:rsidR="00152CAB" w:rsidRDefault="00152CAB" w:rsidP="007D2FEF">
      <w:pPr>
        <w:rPr>
          <w:rFonts w:ascii="Martti" w:hAnsi="Martti"/>
          <w:b/>
          <w:bCs/>
        </w:rPr>
      </w:pPr>
    </w:p>
    <w:p w14:paraId="435AEDF7" w14:textId="1267F1C7" w:rsidR="00152CAB" w:rsidRDefault="00152CAB" w:rsidP="007D2FEF">
      <w:pPr>
        <w:rPr>
          <w:rFonts w:ascii="Martti" w:hAnsi="Martti"/>
          <w:b/>
          <w:bCs/>
        </w:rPr>
      </w:pPr>
    </w:p>
    <w:p w14:paraId="38B318FD" w14:textId="49D27681" w:rsidR="00152CAB" w:rsidRDefault="00152CAB" w:rsidP="007D2FEF">
      <w:pPr>
        <w:rPr>
          <w:rFonts w:ascii="Martti" w:hAnsi="Martti"/>
          <w:b/>
          <w:bCs/>
        </w:rPr>
      </w:pPr>
    </w:p>
    <w:p w14:paraId="2A190F7A" w14:textId="1E738248" w:rsidR="00152CAB" w:rsidRDefault="00152CAB" w:rsidP="007D2FEF">
      <w:pPr>
        <w:rPr>
          <w:rFonts w:ascii="Martti" w:hAnsi="Martti"/>
          <w:b/>
          <w:bCs/>
        </w:rPr>
      </w:pPr>
    </w:p>
    <w:p w14:paraId="5059B828" w14:textId="1CFAB29F" w:rsidR="00152CAB" w:rsidRDefault="00152CAB" w:rsidP="007D2FEF">
      <w:pPr>
        <w:rPr>
          <w:rFonts w:ascii="Martti" w:hAnsi="Martti"/>
          <w:b/>
          <w:bCs/>
        </w:rPr>
      </w:pPr>
    </w:p>
    <w:p w14:paraId="58A33A4D" w14:textId="09009330" w:rsidR="00152CAB" w:rsidRDefault="00152CAB" w:rsidP="007D2FEF">
      <w:pPr>
        <w:rPr>
          <w:rFonts w:ascii="Martti" w:hAnsi="Martti"/>
          <w:b/>
          <w:bCs/>
        </w:rPr>
      </w:pPr>
    </w:p>
    <w:p w14:paraId="761B4B89" w14:textId="102DC254" w:rsidR="00152CAB" w:rsidRDefault="00152CAB" w:rsidP="007D2FEF">
      <w:pPr>
        <w:rPr>
          <w:rFonts w:ascii="Martti" w:hAnsi="Martti"/>
          <w:b/>
          <w:bCs/>
        </w:rPr>
      </w:pPr>
    </w:p>
    <w:p w14:paraId="4684D839" w14:textId="7167D606" w:rsidR="00152CAB" w:rsidRDefault="00152CAB" w:rsidP="007D2FEF">
      <w:pPr>
        <w:rPr>
          <w:rFonts w:ascii="Martti" w:hAnsi="Martti"/>
          <w:b/>
          <w:bCs/>
        </w:rPr>
      </w:pPr>
    </w:p>
    <w:p w14:paraId="378AA3C9" w14:textId="5CBA1662" w:rsidR="00152CAB" w:rsidRDefault="00152CAB" w:rsidP="007D2FEF">
      <w:pPr>
        <w:rPr>
          <w:rFonts w:ascii="Martti" w:hAnsi="Martti"/>
          <w:b/>
          <w:bCs/>
        </w:rPr>
      </w:pPr>
    </w:p>
    <w:p w14:paraId="69F98890" w14:textId="24F8E9C9" w:rsidR="00152CAB" w:rsidRDefault="00152CAB" w:rsidP="007D2FEF">
      <w:pPr>
        <w:rPr>
          <w:rFonts w:ascii="Martti" w:hAnsi="Martti"/>
          <w:b/>
          <w:bCs/>
        </w:rPr>
      </w:pPr>
    </w:p>
    <w:p w14:paraId="7C2D85F4" w14:textId="7978DBD8" w:rsidR="00152CAB" w:rsidRDefault="00152CAB" w:rsidP="007D2FEF">
      <w:pPr>
        <w:rPr>
          <w:rFonts w:ascii="Martti" w:hAnsi="Martti"/>
          <w:b/>
          <w:bCs/>
        </w:rPr>
      </w:pPr>
    </w:p>
    <w:p w14:paraId="2C96F790" w14:textId="36A42029" w:rsidR="00152CAB" w:rsidRDefault="00152CAB" w:rsidP="007D2FEF">
      <w:pPr>
        <w:rPr>
          <w:rFonts w:ascii="Martti" w:hAnsi="Martti"/>
          <w:b/>
          <w:bCs/>
        </w:rPr>
      </w:pPr>
    </w:p>
    <w:p w14:paraId="51729E5C" w14:textId="3532049E" w:rsidR="00152CAB" w:rsidRDefault="00152CAB" w:rsidP="007D2FEF">
      <w:pPr>
        <w:rPr>
          <w:rFonts w:ascii="Martti" w:hAnsi="Martti"/>
          <w:b/>
          <w:bCs/>
        </w:rPr>
      </w:pPr>
    </w:p>
    <w:p w14:paraId="5AE7E907" w14:textId="0DE3A443" w:rsidR="00152CAB" w:rsidRDefault="00152CAB" w:rsidP="007D2FEF">
      <w:pPr>
        <w:rPr>
          <w:rFonts w:ascii="Martti" w:hAnsi="Martti"/>
          <w:b/>
          <w:bCs/>
        </w:rPr>
      </w:pPr>
    </w:p>
    <w:p w14:paraId="71215556" w14:textId="26D3AA85" w:rsidR="00152CAB" w:rsidRDefault="00152CAB" w:rsidP="007D2FEF">
      <w:pPr>
        <w:rPr>
          <w:rFonts w:ascii="Martti" w:hAnsi="Martti"/>
          <w:b/>
          <w:bCs/>
        </w:rPr>
      </w:pPr>
    </w:p>
    <w:p w14:paraId="214187E9" w14:textId="6A07B615" w:rsidR="00152CAB" w:rsidRDefault="00152CAB" w:rsidP="007D2FEF">
      <w:pPr>
        <w:rPr>
          <w:rFonts w:ascii="Martti" w:hAnsi="Martti"/>
          <w:b/>
          <w:bCs/>
        </w:rPr>
      </w:pPr>
    </w:p>
    <w:p w14:paraId="44E1258F" w14:textId="0C6AC84D" w:rsidR="00152CAB" w:rsidRDefault="00152CAB" w:rsidP="007D2FEF">
      <w:pPr>
        <w:rPr>
          <w:rFonts w:ascii="Martti" w:hAnsi="Martti"/>
          <w:b/>
          <w:bCs/>
        </w:rPr>
      </w:pPr>
    </w:p>
    <w:p w14:paraId="7792F448" w14:textId="5BB264D7" w:rsidR="00152CAB" w:rsidRDefault="00152CAB" w:rsidP="007D2FEF">
      <w:pPr>
        <w:rPr>
          <w:rFonts w:ascii="Martti" w:hAnsi="Martti"/>
          <w:b/>
          <w:bCs/>
        </w:rPr>
      </w:pPr>
    </w:p>
    <w:p w14:paraId="65D38184" w14:textId="7E1C96FE" w:rsidR="00152CAB" w:rsidRDefault="00152CAB" w:rsidP="007D2FEF">
      <w:pPr>
        <w:rPr>
          <w:rFonts w:ascii="Martti" w:hAnsi="Martti"/>
          <w:b/>
          <w:bCs/>
        </w:rPr>
      </w:pPr>
    </w:p>
    <w:p w14:paraId="29D979A6" w14:textId="171C9406" w:rsidR="00152CAB" w:rsidRDefault="00152CAB" w:rsidP="007D2FEF">
      <w:pPr>
        <w:rPr>
          <w:rFonts w:ascii="Martti" w:hAnsi="Martti"/>
          <w:b/>
          <w:bCs/>
        </w:rPr>
      </w:pPr>
    </w:p>
    <w:p w14:paraId="3E675EEE" w14:textId="1EB1A582" w:rsidR="00152CAB" w:rsidRDefault="00152CAB" w:rsidP="007D2FEF">
      <w:pPr>
        <w:rPr>
          <w:rFonts w:ascii="Martti" w:hAnsi="Martti"/>
          <w:b/>
          <w:bCs/>
        </w:rPr>
      </w:pPr>
    </w:p>
    <w:p w14:paraId="202725EC" w14:textId="18E6A355" w:rsidR="00152CAB" w:rsidRDefault="00152CAB" w:rsidP="007D2FEF">
      <w:pPr>
        <w:rPr>
          <w:rFonts w:ascii="Martti" w:hAnsi="Martti"/>
          <w:b/>
          <w:bCs/>
        </w:rPr>
      </w:pPr>
    </w:p>
    <w:p w14:paraId="6314AA20" w14:textId="2ACF7AF2" w:rsidR="00152CAB" w:rsidRDefault="00152CAB" w:rsidP="007D2FEF">
      <w:pPr>
        <w:rPr>
          <w:rFonts w:ascii="Martti" w:hAnsi="Martti"/>
          <w:b/>
          <w:bCs/>
        </w:rPr>
      </w:pPr>
    </w:p>
    <w:p w14:paraId="74AC7046" w14:textId="165C2FE2" w:rsidR="00152CAB" w:rsidRDefault="00152CAB" w:rsidP="007D2FEF">
      <w:pPr>
        <w:rPr>
          <w:rFonts w:ascii="Martti" w:hAnsi="Martti"/>
          <w:b/>
          <w:bCs/>
        </w:rPr>
      </w:pPr>
    </w:p>
    <w:p w14:paraId="69A5ADB7" w14:textId="140643AA" w:rsidR="00152CAB" w:rsidRDefault="00152CAB" w:rsidP="007D2FEF">
      <w:pPr>
        <w:rPr>
          <w:rFonts w:ascii="Martti" w:hAnsi="Martti"/>
          <w:b/>
          <w:bCs/>
        </w:rPr>
      </w:pPr>
    </w:p>
    <w:p w14:paraId="16799A3B" w14:textId="574D32E4" w:rsidR="00794716" w:rsidRDefault="00794716" w:rsidP="00794716">
      <w:pPr>
        <w:rPr>
          <w:rFonts w:ascii="Martti" w:hAnsi="Martti"/>
          <w:b/>
          <w:bCs/>
        </w:rPr>
      </w:pPr>
      <w:r>
        <w:rPr>
          <w:rFonts w:ascii="Martti" w:hAnsi="Martti"/>
          <w:b/>
          <w:bCs/>
        </w:rPr>
        <w:lastRenderedPageBreak/>
        <w:t>3</w:t>
      </w:r>
      <w:r w:rsidR="004D45E7">
        <w:rPr>
          <w:rFonts w:ascii="Martti" w:hAnsi="Martti"/>
          <w:b/>
          <w:bCs/>
        </w:rPr>
        <w:t>1</w:t>
      </w:r>
      <w:r>
        <w:rPr>
          <w:rFonts w:ascii="Martti" w:hAnsi="Martti"/>
          <w:b/>
          <w:bCs/>
        </w:rPr>
        <w:t xml:space="preserve"> § </w:t>
      </w:r>
      <w:r w:rsidRPr="00C67A0C">
        <w:rPr>
          <w:rFonts w:ascii="Martti" w:hAnsi="Martti"/>
          <w:b/>
          <w:bCs/>
        </w:rPr>
        <w:t xml:space="preserve">Talousarvion toteuma 1 – </w:t>
      </w:r>
      <w:r>
        <w:rPr>
          <w:rFonts w:ascii="Martti" w:hAnsi="Martti"/>
          <w:b/>
          <w:bCs/>
        </w:rPr>
        <w:t>7</w:t>
      </w:r>
      <w:r w:rsidRPr="00C67A0C">
        <w:rPr>
          <w:rFonts w:ascii="Martti" w:hAnsi="Martti"/>
          <w:b/>
          <w:bCs/>
        </w:rPr>
        <w:t xml:space="preserve"> / 202</w:t>
      </w:r>
      <w:r>
        <w:rPr>
          <w:rFonts w:ascii="Martti" w:hAnsi="Martti"/>
          <w:b/>
          <w:bCs/>
        </w:rPr>
        <w:t>2</w:t>
      </w:r>
    </w:p>
    <w:p w14:paraId="521E8DC4" w14:textId="77777777" w:rsidR="00794716" w:rsidRPr="00C67A0C" w:rsidRDefault="00794716" w:rsidP="00794716">
      <w:pPr>
        <w:rPr>
          <w:rFonts w:ascii="Martti" w:hAnsi="Martti"/>
          <w:b/>
          <w:bCs/>
        </w:rPr>
      </w:pPr>
    </w:p>
    <w:p w14:paraId="79318B37" w14:textId="77777777" w:rsidR="00794716" w:rsidRPr="00794716" w:rsidRDefault="00794716" w:rsidP="00794716">
      <w:pPr>
        <w:rPr>
          <w:rFonts w:ascii="Martti" w:hAnsi="Martti"/>
          <w:b/>
          <w:bCs/>
        </w:rPr>
      </w:pPr>
      <w:bookmarkStart w:id="8" w:name="_Hlk87950657"/>
      <w:r w:rsidRPr="00794716">
        <w:rPr>
          <w:rFonts w:ascii="Martti" w:hAnsi="Martti"/>
          <w:b/>
          <w:bCs/>
        </w:rPr>
        <w:t>Valmistelu: talouspäällikkö Hannele Räty, esittely: hallintojohtaja Heikki Kangas</w:t>
      </w:r>
    </w:p>
    <w:p w14:paraId="7CB6B636" w14:textId="77777777" w:rsidR="00794716" w:rsidRPr="00C67A0C" w:rsidRDefault="00794716" w:rsidP="00794716">
      <w:pPr>
        <w:rPr>
          <w:rFonts w:ascii="Martti" w:hAnsi="Martti"/>
        </w:rPr>
      </w:pPr>
    </w:p>
    <w:bookmarkEnd w:id="8"/>
    <w:p w14:paraId="087931ED" w14:textId="2E750A24" w:rsidR="00794716" w:rsidRDefault="00794716" w:rsidP="00794716">
      <w:pPr>
        <w:rPr>
          <w:rFonts w:ascii="Martti" w:hAnsi="Martti"/>
        </w:rPr>
      </w:pPr>
      <w:r>
        <w:rPr>
          <w:rFonts w:ascii="Martti" w:hAnsi="Martti"/>
          <w:b/>
          <w:bCs/>
        </w:rPr>
        <w:t xml:space="preserve">Liitteet: </w:t>
      </w:r>
      <w:r>
        <w:rPr>
          <w:rFonts w:ascii="Martti" w:hAnsi="Martti"/>
          <w:b/>
          <w:bCs/>
        </w:rPr>
        <w:tab/>
        <w:t xml:space="preserve">KV LIITE 16; </w:t>
      </w:r>
      <w:r w:rsidRPr="00794716">
        <w:rPr>
          <w:rFonts w:ascii="Martti" w:hAnsi="Martti"/>
        </w:rPr>
        <w:t>KN Liite 8</w:t>
      </w:r>
      <w:r w:rsidRPr="00C67A0C">
        <w:rPr>
          <w:rFonts w:ascii="Martti" w:hAnsi="Martti"/>
        </w:rPr>
        <w:t xml:space="preserve">: Talousarvion toteuma pääkirjatilitasolla 1 – </w:t>
      </w:r>
      <w:r>
        <w:rPr>
          <w:rFonts w:ascii="Martti" w:hAnsi="Martti"/>
        </w:rPr>
        <w:t>7</w:t>
      </w:r>
      <w:r w:rsidRPr="00C67A0C">
        <w:rPr>
          <w:rFonts w:ascii="Martti" w:hAnsi="Martti"/>
        </w:rPr>
        <w:t xml:space="preserve"> kk</w:t>
      </w:r>
    </w:p>
    <w:p w14:paraId="2C7D11C3" w14:textId="77777777" w:rsidR="00794716" w:rsidRDefault="00794716" w:rsidP="00794716">
      <w:pPr>
        <w:rPr>
          <w:rFonts w:ascii="Martti" w:hAnsi="Martti"/>
        </w:rPr>
      </w:pPr>
    </w:p>
    <w:p w14:paraId="551F3650" w14:textId="77777777" w:rsidR="00794716" w:rsidRDefault="00794716" w:rsidP="00794716">
      <w:pPr>
        <w:ind w:left="1304" w:firstLine="4"/>
        <w:rPr>
          <w:rFonts w:ascii="Martti" w:hAnsi="Martti"/>
        </w:rPr>
      </w:pPr>
      <w:r>
        <w:rPr>
          <w:rFonts w:ascii="Martti" w:hAnsi="Martti"/>
        </w:rPr>
        <w:t xml:space="preserve">Heinäkuun lopussa talousarvion toteuma-% tulisi olla 58,3 % (7/12=58,3). Kirjanpidosta otetusta tulosteesta voidaan yleisellä tasolla todeta, että budjetissa on pysytty. Kirkollisverotuloissa on positiivista ylitystä (68,6 %) ja osinkotuottoja on saatu tuplasti arvioitua enemmän sekä viivästyskorkotuottoja on saatu 12 631,36 € ulosoton kautta seurakunnalle kuuluvasta testamenttilahjoituksesta, tämän lisäksi itse testamenttilahjoitusta on </w:t>
      </w:r>
      <w:proofErr w:type="spellStart"/>
      <w:r>
        <w:rPr>
          <w:rFonts w:ascii="Martti" w:hAnsi="Martti"/>
        </w:rPr>
        <w:t>tuloutunut</w:t>
      </w:r>
      <w:proofErr w:type="spellEnd"/>
      <w:r>
        <w:rPr>
          <w:rFonts w:ascii="Martti" w:hAnsi="Martti"/>
        </w:rPr>
        <w:t xml:space="preserve"> perintätuotot tilille 16 457,14 €. Tulopuolella ollaan alle budjetin (42,6 %) koska kaikki arvioidut tulot eivät ole toteutuneet esim. puun myyntitulot. </w:t>
      </w:r>
    </w:p>
    <w:p w14:paraId="2973780D" w14:textId="77777777" w:rsidR="00794716" w:rsidRDefault="00794716" w:rsidP="00794716">
      <w:pPr>
        <w:ind w:left="1304" w:firstLine="4"/>
        <w:rPr>
          <w:rFonts w:ascii="Martti" w:hAnsi="Martti"/>
        </w:rPr>
      </w:pPr>
      <w:r>
        <w:rPr>
          <w:rFonts w:ascii="Martti" w:hAnsi="Martti"/>
        </w:rPr>
        <w:t>Menopuolella palkat ovat hieman alle budjetoidun (55,9 %). Palvelujen ostot (51,9 %) ja vuokrakulut (55,6 %) ovat hieman alle budjetoidun, mutta tilikauden ostot (79 %) ovat arvioitua suuremmat. Kaikki toimintakulut yhteensä jäävät 57,6 %:iin, joka on hieman alle 7 kk toteuma-%.</w:t>
      </w:r>
    </w:p>
    <w:p w14:paraId="4DD14E28" w14:textId="70D6AC72" w:rsidR="00794716" w:rsidRPr="00794716" w:rsidRDefault="00794716" w:rsidP="00794716">
      <w:pPr>
        <w:rPr>
          <w:rFonts w:ascii="Martti" w:hAnsi="Martti"/>
          <w:b/>
          <w:bCs/>
        </w:rPr>
      </w:pPr>
      <w:r w:rsidRPr="00794716">
        <w:rPr>
          <w:rFonts w:ascii="Martti" w:hAnsi="Martti"/>
          <w:b/>
          <w:bCs/>
        </w:rPr>
        <w:t>-----</w:t>
      </w:r>
    </w:p>
    <w:p w14:paraId="76A2743E" w14:textId="1561B29B" w:rsidR="00794716" w:rsidRDefault="00794716" w:rsidP="00794716">
      <w:pPr>
        <w:rPr>
          <w:rFonts w:ascii="Martti" w:hAnsi="Martti"/>
          <w:b/>
          <w:bCs/>
        </w:rPr>
      </w:pPr>
      <w:r w:rsidRPr="00794716">
        <w:rPr>
          <w:rFonts w:ascii="Martti" w:hAnsi="Martti"/>
          <w:b/>
          <w:bCs/>
        </w:rPr>
        <w:t>KN7/2022, 84 §</w:t>
      </w:r>
    </w:p>
    <w:p w14:paraId="600D971C" w14:textId="77777777" w:rsidR="00794716" w:rsidRPr="00794716" w:rsidRDefault="00794716" w:rsidP="00794716">
      <w:pPr>
        <w:rPr>
          <w:rFonts w:ascii="Martti" w:hAnsi="Martti"/>
          <w:b/>
          <w:bCs/>
        </w:rPr>
      </w:pPr>
    </w:p>
    <w:p w14:paraId="71B040A6" w14:textId="77777777" w:rsidR="00794716" w:rsidRPr="00936945" w:rsidRDefault="00794716" w:rsidP="00794716">
      <w:pPr>
        <w:adjustRightInd w:val="0"/>
        <w:jc w:val="both"/>
        <w:rPr>
          <w:rFonts w:ascii="Martti" w:hAnsi="Martti"/>
          <w:b/>
        </w:rPr>
      </w:pPr>
      <w:r>
        <w:rPr>
          <w:rFonts w:ascii="Martti" w:hAnsi="Martti"/>
          <w:b/>
        </w:rPr>
        <w:t>Hallintojohtajan</w:t>
      </w:r>
      <w:r w:rsidRPr="00936945">
        <w:rPr>
          <w:rFonts w:ascii="Martti" w:hAnsi="Martti"/>
          <w:b/>
        </w:rPr>
        <w:t xml:space="preserve"> päätösesitys:</w:t>
      </w:r>
    </w:p>
    <w:p w14:paraId="11AD24A2" w14:textId="77777777" w:rsidR="00794716" w:rsidRPr="00936945" w:rsidRDefault="00794716" w:rsidP="00794716">
      <w:pPr>
        <w:adjustRightInd w:val="0"/>
        <w:jc w:val="both"/>
        <w:rPr>
          <w:rFonts w:ascii="Martti" w:hAnsi="Martti"/>
          <w:b/>
        </w:rPr>
      </w:pPr>
    </w:p>
    <w:p w14:paraId="3A6305F0" w14:textId="77777777" w:rsidR="00794716" w:rsidRPr="00936945" w:rsidRDefault="00794716" w:rsidP="00794716">
      <w:pPr>
        <w:adjustRightInd w:val="0"/>
        <w:ind w:left="1304"/>
        <w:jc w:val="both"/>
        <w:rPr>
          <w:rFonts w:ascii="Martti" w:hAnsi="Martti" w:cs="Arial"/>
          <w:lang w:eastAsia="fi-FI"/>
        </w:rPr>
      </w:pPr>
      <w:r>
        <w:rPr>
          <w:rFonts w:ascii="Martti" w:hAnsi="Martti" w:cs="Arial"/>
          <w:lang w:eastAsia="fi-FI"/>
        </w:rPr>
        <w:t>Merkitään tiedoksi. Esitetään kirkkovaltuustolle</w:t>
      </w:r>
    </w:p>
    <w:p w14:paraId="03E78CAD" w14:textId="77777777" w:rsidR="00794716" w:rsidRPr="00936945" w:rsidRDefault="00794716" w:rsidP="00794716">
      <w:pPr>
        <w:adjustRightInd w:val="0"/>
        <w:ind w:left="1304"/>
        <w:jc w:val="both"/>
        <w:rPr>
          <w:rFonts w:ascii="Martti" w:hAnsi="Martti"/>
        </w:rPr>
      </w:pPr>
    </w:p>
    <w:p w14:paraId="650C7D12" w14:textId="77777777" w:rsidR="00794716" w:rsidRPr="00936945" w:rsidRDefault="00794716" w:rsidP="00794716">
      <w:pPr>
        <w:jc w:val="both"/>
        <w:rPr>
          <w:rFonts w:ascii="Martti" w:hAnsi="Martti"/>
          <w:b/>
        </w:rPr>
      </w:pPr>
      <w:r w:rsidRPr="00936945">
        <w:rPr>
          <w:rFonts w:ascii="Martti" w:hAnsi="Martti"/>
          <w:b/>
        </w:rPr>
        <w:t xml:space="preserve">Kirkkoneuvoston päätös: </w:t>
      </w:r>
      <w:r w:rsidRPr="00936945">
        <w:rPr>
          <w:rFonts w:ascii="Martti" w:hAnsi="Martti"/>
          <w:b/>
        </w:rPr>
        <w:tab/>
      </w:r>
    </w:p>
    <w:p w14:paraId="2B270C88" w14:textId="77777777" w:rsidR="00794716" w:rsidRDefault="00794716" w:rsidP="00794716">
      <w:pPr>
        <w:jc w:val="both"/>
        <w:rPr>
          <w:rFonts w:ascii="Martti" w:hAnsi="Martti"/>
          <w:b/>
        </w:rPr>
      </w:pPr>
    </w:p>
    <w:p w14:paraId="141893F4" w14:textId="77777777" w:rsidR="00794716" w:rsidRPr="00936945" w:rsidRDefault="00794716" w:rsidP="00794716">
      <w:pPr>
        <w:jc w:val="both"/>
        <w:rPr>
          <w:rFonts w:ascii="Martti" w:hAnsi="Martti"/>
          <w:b/>
        </w:rPr>
      </w:pPr>
      <w:r>
        <w:rPr>
          <w:rFonts w:ascii="Martti" w:hAnsi="Martti"/>
          <w:b/>
        </w:rPr>
        <w:tab/>
      </w:r>
      <w:r w:rsidRPr="002711EE">
        <w:rPr>
          <w:rFonts w:ascii="Martti" w:hAnsi="Martti"/>
          <w:bCs/>
        </w:rPr>
        <w:t>Merkittiin tiedoksi</w:t>
      </w:r>
      <w:r>
        <w:rPr>
          <w:rFonts w:ascii="Martti" w:hAnsi="Martti"/>
          <w:b/>
        </w:rPr>
        <w:t>.</w:t>
      </w:r>
    </w:p>
    <w:p w14:paraId="1B3A8211" w14:textId="4C2C698F" w:rsidR="00152CAB" w:rsidRDefault="00794716" w:rsidP="007D2FEF">
      <w:pPr>
        <w:rPr>
          <w:rFonts w:ascii="Martti" w:hAnsi="Martti"/>
          <w:b/>
          <w:bCs/>
        </w:rPr>
      </w:pPr>
      <w:r>
        <w:rPr>
          <w:rFonts w:ascii="Martti" w:hAnsi="Martti"/>
          <w:b/>
          <w:bCs/>
        </w:rPr>
        <w:t>-----</w:t>
      </w:r>
    </w:p>
    <w:p w14:paraId="5EDA7388" w14:textId="3FEBC09F" w:rsidR="00794716" w:rsidRDefault="00794716" w:rsidP="007D2FEF">
      <w:pPr>
        <w:rPr>
          <w:rFonts w:ascii="Martti" w:hAnsi="Martti"/>
          <w:b/>
          <w:bCs/>
        </w:rPr>
      </w:pPr>
      <w:r>
        <w:rPr>
          <w:rFonts w:ascii="Martti" w:hAnsi="Martti"/>
          <w:b/>
          <w:bCs/>
        </w:rPr>
        <w:t>KV3/2022</w:t>
      </w:r>
    </w:p>
    <w:p w14:paraId="52496BCD" w14:textId="65B981B8" w:rsidR="00794716" w:rsidRDefault="00794716" w:rsidP="007D2FEF">
      <w:pPr>
        <w:rPr>
          <w:rFonts w:ascii="Martti" w:hAnsi="Martti"/>
          <w:b/>
          <w:bCs/>
        </w:rPr>
      </w:pPr>
    </w:p>
    <w:p w14:paraId="18B25F6A" w14:textId="5264807C" w:rsidR="00794716" w:rsidRDefault="00794716" w:rsidP="007D2FEF">
      <w:pPr>
        <w:rPr>
          <w:rFonts w:ascii="Martti" w:hAnsi="Martti"/>
          <w:b/>
          <w:bCs/>
        </w:rPr>
      </w:pPr>
      <w:r>
        <w:rPr>
          <w:rFonts w:ascii="Martti" w:hAnsi="Martti"/>
          <w:b/>
          <w:bCs/>
        </w:rPr>
        <w:t>Kirkkoneuvoston päätösesitys:</w:t>
      </w:r>
    </w:p>
    <w:p w14:paraId="74A1EBBC" w14:textId="02DD9193" w:rsidR="00794716" w:rsidRDefault="00794716" w:rsidP="007D2FEF">
      <w:pPr>
        <w:rPr>
          <w:rFonts w:ascii="Martti" w:hAnsi="Martti"/>
          <w:b/>
          <w:bCs/>
        </w:rPr>
      </w:pPr>
    </w:p>
    <w:p w14:paraId="092654B3" w14:textId="13AF7F1F" w:rsidR="00794716" w:rsidRDefault="00794716" w:rsidP="007D2FEF">
      <w:pPr>
        <w:rPr>
          <w:rFonts w:ascii="Martti" w:hAnsi="Martti"/>
        </w:rPr>
      </w:pPr>
      <w:r>
        <w:rPr>
          <w:rFonts w:ascii="Martti" w:hAnsi="Martti"/>
          <w:b/>
          <w:bCs/>
        </w:rPr>
        <w:tab/>
      </w:r>
      <w:r w:rsidRPr="00794716">
        <w:rPr>
          <w:rFonts w:ascii="Martti" w:hAnsi="Martti"/>
        </w:rPr>
        <w:t>Merkitään tiedoksi.</w:t>
      </w:r>
    </w:p>
    <w:p w14:paraId="4EAC7179" w14:textId="488A050D" w:rsidR="00794716" w:rsidRDefault="00794716" w:rsidP="007D2FEF">
      <w:pPr>
        <w:rPr>
          <w:rFonts w:ascii="Martti" w:hAnsi="Martti"/>
        </w:rPr>
      </w:pPr>
    </w:p>
    <w:p w14:paraId="71F0923F" w14:textId="72AC4144" w:rsidR="00794716" w:rsidRPr="00794716" w:rsidRDefault="00794716" w:rsidP="007D2FEF">
      <w:pPr>
        <w:rPr>
          <w:rFonts w:ascii="Martti" w:hAnsi="Martti"/>
          <w:b/>
          <w:bCs/>
        </w:rPr>
      </w:pPr>
      <w:r w:rsidRPr="00794716">
        <w:rPr>
          <w:rFonts w:ascii="Martti" w:hAnsi="Martti"/>
          <w:b/>
          <w:bCs/>
        </w:rPr>
        <w:t>Kirkkovaltuuston päätös:</w:t>
      </w:r>
    </w:p>
    <w:p w14:paraId="5550CA02" w14:textId="176295C1" w:rsidR="00794716" w:rsidRDefault="00794716" w:rsidP="007D2FEF">
      <w:pPr>
        <w:rPr>
          <w:rFonts w:ascii="Martti" w:hAnsi="Martti"/>
        </w:rPr>
      </w:pPr>
    </w:p>
    <w:p w14:paraId="3C17DD96" w14:textId="4A51AFA3" w:rsidR="00794716" w:rsidRPr="00073AE4" w:rsidRDefault="00073AE4" w:rsidP="007D2FEF">
      <w:pPr>
        <w:rPr>
          <w:rFonts w:ascii="Martti" w:hAnsi="Martti"/>
          <w:b/>
          <w:bCs/>
        </w:rPr>
      </w:pPr>
      <w:r>
        <w:rPr>
          <w:rFonts w:ascii="Martti" w:hAnsi="Martti"/>
        </w:rPr>
        <w:tab/>
      </w:r>
      <w:r w:rsidRPr="00073AE4">
        <w:rPr>
          <w:rFonts w:ascii="Martti" w:hAnsi="Martti"/>
          <w:b/>
          <w:bCs/>
        </w:rPr>
        <w:t>Merkittiin tiedoksi.</w:t>
      </w:r>
    </w:p>
    <w:p w14:paraId="300526DC" w14:textId="77777777" w:rsidR="00073AE4" w:rsidRPr="00794716" w:rsidRDefault="00073AE4" w:rsidP="007D2FEF">
      <w:pPr>
        <w:rPr>
          <w:rFonts w:ascii="Martti" w:hAnsi="Martti"/>
        </w:rPr>
      </w:pPr>
    </w:p>
    <w:p w14:paraId="5DEC3505" w14:textId="630D0DE7" w:rsidR="00794716" w:rsidRPr="00170390" w:rsidRDefault="00794716" w:rsidP="00794716">
      <w:pPr>
        <w:adjustRightInd w:val="0"/>
        <w:ind w:left="1304"/>
        <w:rPr>
          <w:rFonts w:ascii="Martti" w:hAnsi="Martti"/>
        </w:rPr>
      </w:pPr>
      <w:r w:rsidRPr="00170390">
        <w:rPr>
          <w:rFonts w:ascii="Martti" w:hAnsi="Martti"/>
        </w:rPr>
        <w:t xml:space="preserve">Muutoksenhaku: </w:t>
      </w:r>
      <w:r>
        <w:rPr>
          <w:rFonts w:ascii="Martti" w:hAnsi="Martti"/>
        </w:rPr>
        <w:t>-</w:t>
      </w:r>
    </w:p>
    <w:p w14:paraId="49BADEC7" w14:textId="114B27AF" w:rsidR="00794716" w:rsidRDefault="00794716" w:rsidP="00794716">
      <w:pPr>
        <w:adjustRightInd w:val="0"/>
        <w:ind w:left="1304"/>
        <w:rPr>
          <w:rFonts w:ascii="Martti" w:hAnsi="Martti"/>
        </w:rPr>
      </w:pPr>
      <w:r w:rsidRPr="00170390">
        <w:rPr>
          <w:rFonts w:ascii="Martti" w:hAnsi="Martti"/>
        </w:rPr>
        <w:t>Tiedoksi</w:t>
      </w:r>
      <w:r>
        <w:rPr>
          <w:rFonts w:ascii="Martti" w:hAnsi="Martti"/>
        </w:rPr>
        <w:t>/toimenpiteet: -</w:t>
      </w:r>
    </w:p>
    <w:p w14:paraId="0B3E1103" w14:textId="671F488D" w:rsidR="00794716" w:rsidRDefault="00794716" w:rsidP="00794716">
      <w:pPr>
        <w:adjustRightInd w:val="0"/>
        <w:ind w:left="1304"/>
        <w:rPr>
          <w:rFonts w:ascii="Martti" w:hAnsi="Martti"/>
        </w:rPr>
      </w:pPr>
    </w:p>
    <w:p w14:paraId="362F265C" w14:textId="49DF68CB" w:rsidR="00794716" w:rsidRDefault="00794716" w:rsidP="00794716">
      <w:pPr>
        <w:adjustRightInd w:val="0"/>
        <w:ind w:left="1304"/>
        <w:rPr>
          <w:rFonts w:ascii="Martti" w:hAnsi="Martti"/>
        </w:rPr>
      </w:pPr>
    </w:p>
    <w:p w14:paraId="1AC417A1" w14:textId="6FCB33D5" w:rsidR="00794716" w:rsidRDefault="00794716" w:rsidP="00794716">
      <w:pPr>
        <w:adjustRightInd w:val="0"/>
        <w:ind w:left="1304"/>
        <w:rPr>
          <w:rFonts w:ascii="Martti" w:hAnsi="Martti"/>
        </w:rPr>
      </w:pPr>
    </w:p>
    <w:p w14:paraId="619062FF" w14:textId="7B32AAC6" w:rsidR="00794716" w:rsidRDefault="00794716" w:rsidP="00794716">
      <w:pPr>
        <w:adjustRightInd w:val="0"/>
        <w:ind w:left="1304"/>
        <w:rPr>
          <w:rFonts w:ascii="Martti" w:hAnsi="Martti"/>
        </w:rPr>
      </w:pPr>
    </w:p>
    <w:p w14:paraId="61CE5B79" w14:textId="44982060" w:rsidR="00794716" w:rsidRDefault="00794716" w:rsidP="00794716">
      <w:pPr>
        <w:adjustRightInd w:val="0"/>
        <w:ind w:left="1304"/>
        <w:rPr>
          <w:rFonts w:ascii="Martti" w:hAnsi="Martti"/>
        </w:rPr>
      </w:pPr>
    </w:p>
    <w:p w14:paraId="1B1EE08A" w14:textId="0A98C38F" w:rsidR="00794716" w:rsidRDefault="00794716" w:rsidP="00794716">
      <w:pPr>
        <w:adjustRightInd w:val="0"/>
        <w:ind w:left="1304"/>
        <w:rPr>
          <w:rFonts w:ascii="Martti" w:hAnsi="Martti"/>
        </w:rPr>
      </w:pPr>
    </w:p>
    <w:p w14:paraId="21930BFC" w14:textId="213F7D85" w:rsidR="00794716" w:rsidRDefault="00794716" w:rsidP="00794716">
      <w:pPr>
        <w:adjustRightInd w:val="0"/>
        <w:ind w:left="1304"/>
        <w:rPr>
          <w:rFonts w:ascii="Martti" w:hAnsi="Martti"/>
        </w:rPr>
      </w:pPr>
    </w:p>
    <w:p w14:paraId="1BBF08EC" w14:textId="0AC602A8" w:rsidR="00794716" w:rsidRDefault="00794716" w:rsidP="00794716">
      <w:pPr>
        <w:adjustRightInd w:val="0"/>
        <w:ind w:left="1304"/>
        <w:rPr>
          <w:rFonts w:ascii="Martti" w:hAnsi="Martti"/>
        </w:rPr>
      </w:pPr>
    </w:p>
    <w:p w14:paraId="69608DFE" w14:textId="3834347F" w:rsidR="00794716" w:rsidRDefault="00794716" w:rsidP="00794716">
      <w:pPr>
        <w:adjustRightInd w:val="0"/>
        <w:ind w:left="1304"/>
        <w:rPr>
          <w:rFonts w:ascii="Martti" w:hAnsi="Martti"/>
        </w:rPr>
      </w:pPr>
    </w:p>
    <w:p w14:paraId="74B04235" w14:textId="28E8D1FB" w:rsidR="00794716" w:rsidRDefault="00794716" w:rsidP="00F95274">
      <w:pPr>
        <w:adjustRightInd w:val="0"/>
        <w:rPr>
          <w:rFonts w:ascii="Martti" w:hAnsi="Martti"/>
        </w:rPr>
      </w:pPr>
    </w:p>
    <w:p w14:paraId="73AE5BFA" w14:textId="4CC0CEA6" w:rsidR="00362958" w:rsidRPr="00865069" w:rsidRDefault="00362958" w:rsidP="00362958">
      <w:pPr>
        <w:pStyle w:val="Standard"/>
        <w:rPr>
          <w:rFonts w:ascii="Martti" w:hAnsi="Martti"/>
          <w:b/>
          <w:bCs/>
          <w:sz w:val="22"/>
          <w:szCs w:val="22"/>
        </w:rPr>
      </w:pPr>
      <w:r w:rsidRPr="00362958">
        <w:rPr>
          <w:rFonts w:ascii="Martti" w:hAnsi="Martti"/>
          <w:b/>
          <w:bCs/>
          <w:sz w:val="22"/>
          <w:szCs w:val="22"/>
        </w:rPr>
        <w:lastRenderedPageBreak/>
        <w:t>3</w:t>
      </w:r>
      <w:r w:rsidR="004D45E7">
        <w:rPr>
          <w:rFonts w:ascii="Martti" w:hAnsi="Martti"/>
          <w:b/>
          <w:bCs/>
          <w:sz w:val="22"/>
          <w:szCs w:val="22"/>
        </w:rPr>
        <w:t>2</w:t>
      </w:r>
      <w:r w:rsidRPr="00362958">
        <w:rPr>
          <w:rFonts w:ascii="Martti" w:hAnsi="Martti"/>
          <w:b/>
          <w:bCs/>
          <w:sz w:val="22"/>
          <w:szCs w:val="22"/>
        </w:rPr>
        <w:t xml:space="preserve"> §</w:t>
      </w:r>
      <w:r w:rsidRPr="00865069">
        <w:rPr>
          <w:rFonts w:ascii="Martti" w:hAnsi="Martti"/>
          <w:b/>
          <w:bCs/>
          <w:sz w:val="22"/>
          <w:szCs w:val="22"/>
        </w:rPr>
        <w:t xml:space="preserve"> Tiedosta toimeen hankkeen jatkotyöryhmän loppuraportti</w:t>
      </w:r>
    </w:p>
    <w:p w14:paraId="030B7DC9" w14:textId="77777777" w:rsidR="00362958" w:rsidRPr="00865069" w:rsidRDefault="00362958" w:rsidP="00362958">
      <w:pPr>
        <w:pStyle w:val="Standard"/>
        <w:rPr>
          <w:rFonts w:ascii="Martti" w:hAnsi="Martti"/>
          <w:b/>
          <w:bCs/>
          <w:sz w:val="22"/>
          <w:szCs w:val="22"/>
        </w:rPr>
      </w:pPr>
    </w:p>
    <w:p w14:paraId="6AE53426" w14:textId="77777777" w:rsidR="00362958" w:rsidRPr="00865069" w:rsidRDefault="00362958" w:rsidP="00362958">
      <w:pPr>
        <w:pStyle w:val="Standard"/>
        <w:rPr>
          <w:rFonts w:ascii="Martti" w:hAnsi="Martti"/>
          <w:b/>
          <w:bCs/>
          <w:sz w:val="22"/>
          <w:szCs w:val="22"/>
        </w:rPr>
      </w:pPr>
      <w:r w:rsidRPr="00865069">
        <w:rPr>
          <w:rFonts w:ascii="Martti" w:hAnsi="Martti"/>
          <w:b/>
          <w:bCs/>
          <w:sz w:val="22"/>
          <w:szCs w:val="22"/>
        </w:rPr>
        <w:t>Valmistelu: Kirkkoherra Tuula Leppämäki</w:t>
      </w:r>
    </w:p>
    <w:p w14:paraId="760E957B" w14:textId="77777777" w:rsidR="00362958" w:rsidRDefault="00362958" w:rsidP="00362958">
      <w:pPr>
        <w:pStyle w:val="Standard"/>
        <w:rPr>
          <w:rFonts w:ascii="Martti" w:hAnsi="Martti"/>
          <w:sz w:val="22"/>
          <w:szCs w:val="22"/>
        </w:rPr>
      </w:pPr>
    </w:p>
    <w:p w14:paraId="28899462" w14:textId="77777777" w:rsidR="00362958" w:rsidRPr="00865069" w:rsidRDefault="00362958" w:rsidP="00362958">
      <w:pPr>
        <w:pStyle w:val="Standard"/>
        <w:ind w:left="1304"/>
        <w:rPr>
          <w:rFonts w:ascii="Martti" w:hAnsi="Martti"/>
          <w:sz w:val="22"/>
          <w:szCs w:val="22"/>
        </w:rPr>
      </w:pPr>
      <w:r w:rsidRPr="00865069">
        <w:rPr>
          <w:rFonts w:ascii="Martti" w:hAnsi="Martti"/>
          <w:sz w:val="22"/>
          <w:szCs w:val="22"/>
        </w:rPr>
        <w:t xml:space="preserve">Kirkkoneuvosto perusti vuoden 2021 lopussa päättyneen TT-hankkeen (Tiedosta Toimeen) työtä jatkamaan jatkotyöryhmän, </w:t>
      </w:r>
      <w:proofErr w:type="spellStart"/>
      <w:r w:rsidRPr="00865069">
        <w:rPr>
          <w:rFonts w:ascii="Martti" w:hAnsi="Martti"/>
          <w:sz w:val="22"/>
          <w:szCs w:val="22"/>
        </w:rPr>
        <w:t>kn</w:t>
      </w:r>
      <w:proofErr w:type="spellEnd"/>
      <w:r w:rsidRPr="00865069">
        <w:rPr>
          <w:rFonts w:ascii="Martti" w:hAnsi="Martti"/>
          <w:sz w:val="22"/>
          <w:szCs w:val="22"/>
        </w:rPr>
        <w:t xml:space="preserve"> 9.12.2021. TT-hankkeen tarkoitus oli kehittää seurakunnan toimintakulttuuria.  Jatkotyöryhmän tehtävänä oli jatkaa pyrkimistä samaan tavoitteeseen. Työryhmään kuului luottamushenkilöistä Teuvo Jaakkola (</w:t>
      </w:r>
      <w:proofErr w:type="spellStart"/>
      <w:r w:rsidRPr="00865069">
        <w:rPr>
          <w:rFonts w:ascii="Martti" w:hAnsi="Martti"/>
          <w:sz w:val="22"/>
          <w:szCs w:val="22"/>
        </w:rPr>
        <w:t>kvn</w:t>
      </w:r>
      <w:proofErr w:type="spellEnd"/>
      <w:r w:rsidRPr="00865069">
        <w:rPr>
          <w:rFonts w:ascii="Martti" w:hAnsi="Martti"/>
          <w:sz w:val="22"/>
          <w:szCs w:val="22"/>
        </w:rPr>
        <w:t xml:space="preserve"> </w:t>
      </w:r>
      <w:proofErr w:type="spellStart"/>
      <w:r w:rsidRPr="00865069">
        <w:rPr>
          <w:rFonts w:ascii="Martti" w:hAnsi="Martti"/>
          <w:sz w:val="22"/>
          <w:szCs w:val="22"/>
        </w:rPr>
        <w:t>p.j</w:t>
      </w:r>
      <w:proofErr w:type="spellEnd"/>
      <w:r w:rsidRPr="00865069">
        <w:rPr>
          <w:rFonts w:ascii="Martti" w:hAnsi="Martti"/>
          <w:sz w:val="22"/>
          <w:szCs w:val="22"/>
        </w:rPr>
        <w:t>.) ja Aila Niinikoski (</w:t>
      </w:r>
      <w:proofErr w:type="spellStart"/>
      <w:r w:rsidRPr="00865069">
        <w:rPr>
          <w:rFonts w:ascii="Martti" w:hAnsi="Martti"/>
          <w:sz w:val="22"/>
          <w:szCs w:val="22"/>
        </w:rPr>
        <w:t>kv</w:t>
      </w:r>
      <w:proofErr w:type="spellEnd"/>
      <w:r w:rsidRPr="00865069">
        <w:rPr>
          <w:rFonts w:ascii="Martti" w:hAnsi="Martti"/>
          <w:sz w:val="22"/>
          <w:szCs w:val="22"/>
        </w:rPr>
        <w:t xml:space="preserve">) sekä työyhteisöstä Nina </w:t>
      </w:r>
      <w:proofErr w:type="spellStart"/>
      <w:r w:rsidRPr="00865069">
        <w:rPr>
          <w:rFonts w:ascii="Martti" w:hAnsi="Martti"/>
          <w:sz w:val="22"/>
          <w:szCs w:val="22"/>
        </w:rPr>
        <w:t>Siitari</w:t>
      </w:r>
      <w:proofErr w:type="spellEnd"/>
      <w:r w:rsidRPr="00865069">
        <w:rPr>
          <w:rFonts w:ascii="Martti" w:hAnsi="Martti"/>
          <w:sz w:val="22"/>
          <w:szCs w:val="22"/>
        </w:rPr>
        <w:t xml:space="preserve"> (diakoni) ja Petri Nikkanen (seurakuntamestari) ja Tuula Leppämäki (kirkkoherra).  Työryhmä kokoontui kolme kertaa: 18.2. ja 23.3. ja 21.4.</w:t>
      </w:r>
    </w:p>
    <w:p w14:paraId="410E4174" w14:textId="77777777" w:rsidR="00362958" w:rsidRPr="00865069" w:rsidRDefault="00362958" w:rsidP="00362958">
      <w:pPr>
        <w:pStyle w:val="Standard"/>
        <w:ind w:left="1304"/>
        <w:rPr>
          <w:rFonts w:ascii="Martti" w:hAnsi="Martti"/>
          <w:sz w:val="22"/>
          <w:szCs w:val="22"/>
        </w:rPr>
      </w:pPr>
    </w:p>
    <w:p w14:paraId="5AF1CE6A" w14:textId="77777777" w:rsidR="00362958" w:rsidRPr="00865069" w:rsidRDefault="00362958" w:rsidP="00362958">
      <w:pPr>
        <w:pStyle w:val="Standard"/>
        <w:ind w:left="1304"/>
        <w:rPr>
          <w:rFonts w:ascii="Martti" w:hAnsi="Martti"/>
          <w:sz w:val="22"/>
          <w:szCs w:val="22"/>
        </w:rPr>
      </w:pPr>
      <w:r w:rsidRPr="00865069">
        <w:rPr>
          <w:rFonts w:ascii="Martti" w:hAnsi="Martti"/>
          <w:sz w:val="22"/>
          <w:szCs w:val="22"/>
        </w:rPr>
        <w:t>Työryhmä halusi määritellä yhden osa-alueen, jonka kehittämiseen kaikki luottamushenkilöt ja koko työyhteisö voisivat sitoutua. Ensimmäisessä kokouksessa päätettiin yksimielisesti alkaa edistämään hyvän puhumisen kulttuuria. Se koettiin merkittävänä mahdollisuutena seurakunnan toimintakulttuurin kehittämisessä. Joutsan seurakunnan strategian Seurakuntalainen matkakumppanina 2026 yhdeksi tavoitteeksi on kirjattu vuorovaikutuksen kehittäminen.</w:t>
      </w:r>
    </w:p>
    <w:p w14:paraId="09889918" w14:textId="77777777" w:rsidR="00362958" w:rsidRPr="00865069" w:rsidRDefault="00362958" w:rsidP="00362958">
      <w:pPr>
        <w:pStyle w:val="Standard"/>
        <w:ind w:left="1304"/>
        <w:rPr>
          <w:rFonts w:ascii="Martti" w:hAnsi="Martti"/>
          <w:sz w:val="22"/>
          <w:szCs w:val="22"/>
        </w:rPr>
      </w:pPr>
    </w:p>
    <w:p w14:paraId="5865E65D" w14:textId="343624C8" w:rsidR="00362958" w:rsidRPr="00865069" w:rsidRDefault="00362958" w:rsidP="00362958">
      <w:pPr>
        <w:pStyle w:val="Standard"/>
        <w:ind w:left="1304"/>
        <w:rPr>
          <w:rFonts w:ascii="Martti" w:hAnsi="Martti"/>
          <w:sz w:val="22"/>
          <w:szCs w:val="22"/>
        </w:rPr>
      </w:pPr>
      <w:r w:rsidRPr="00865069">
        <w:rPr>
          <w:rFonts w:ascii="Martti" w:hAnsi="Martti"/>
          <w:sz w:val="22"/>
          <w:szCs w:val="22"/>
        </w:rPr>
        <w:t xml:space="preserve">Työryhmä pohti edelleen sitä, mikä voisi olla se strategia eli toimintasuunnitelma, jonka avulla em. tavoitteeseen päästäisiin. Työkaluksi löydettiin piispainkokouksen laatima Kunnioittavan keskustelun periaatteiden ohjeistus. Nämä ohjeet ovat syntynet piispainkokouksessa vastauksena kirkolliskokouksen pyyntöön edistää kunnioittavaa keskustelua. Työryhmä näki hyväksi, että jokaiselle luottamushenkilölle ja työntekijälle annetaan kunnioittavan keskustelun periaatteiden ohjeistus, </w:t>
      </w:r>
      <w:r w:rsidRPr="00865069">
        <w:rPr>
          <w:rFonts w:ascii="Martti" w:hAnsi="Martti"/>
          <w:b/>
          <w:bCs/>
          <w:sz w:val="22"/>
          <w:szCs w:val="22"/>
        </w:rPr>
        <w:t>(</w:t>
      </w:r>
      <w:r>
        <w:rPr>
          <w:rFonts w:ascii="Martti" w:hAnsi="Martti"/>
          <w:b/>
          <w:bCs/>
          <w:sz w:val="22"/>
          <w:szCs w:val="22"/>
        </w:rPr>
        <w:t xml:space="preserve">KV LIITE 17; </w:t>
      </w:r>
      <w:r w:rsidRPr="00362958">
        <w:rPr>
          <w:rFonts w:ascii="Martti" w:hAnsi="Martti"/>
          <w:sz w:val="22"/>
          <w:szCs w:val="22"/>
        </w:rPr>
        <w:t>KN Liite 10</w:t>
      </w:r>
      <w:r w:rsidRPr="00865069">
        <w:rPr>
          <w:rFonts w:ascii="Martti" w:hAnsi="Martti"/>
          <w:b/>
          <w:bCs/>
          <w:sz w:val="22"/>
          <w:szCs w:val="22"/>
        </w:rPr>
        <w:t>).</w:t>
      </w:r>
      <w:r w:rsidRPr="00865069">
        <w:rPr>
          <w:rFonts w:ascii="Martti" w:hAnsi="Martti"/>
          <w:sz w:val="22"/>
          <w:szCs w:val="22"/>
        </w:rPr>
        <w:t xml:space="preserve"> Kukin perehtyy asiakirjaan ja ottaa vastuun oman vuorovaikutuksensa kehittämisestä arvioiden jatkuvasti kriittisesti omaa viestintäänsä ko. periaatteisiin peilaten. Toimintakulttuurin kehittäminen onnistuu sitä paremmin mitä useampi luottamushenkilö ja työntekijä siihen sitoutuu.</w:t>
      </w:r>
    </w:p>
    <w:p w14:paraId="584363E9" w14:textId="4E796E0E" w:rsidR="00362958" w:rsidRPr="00362958" w:rsidRDefault="00362958" w:rsidP="00362958">
      <w:pPr>
        <w:pStyle w:val="Standard"/>
        <w:rPr>
          <w:rFonts w:ascii="Martti" w:hAnsi="Martti"/>
          <w:b/>
          <w:bCs/>
          <w:sz w:val="22"/>
          <w:szCs w:val="22"/>
        </w:rPr>
      </w:pPr>
      <w:r w:rsidRPr="00362958">
        <w:rPr>
          <w:rFonts w:ascii="Martti" w:hAnsi="Martti"/>
          <w:b/>
          <w:bCs/>
          <w:sz w:val="22"/>
          <w:szCs w:val="22"/>
        </w:rPr>
        <w:t>-----</w:t>
      </w:r>
    </w:p>
    <w:p w14:paraId="237FE987" w14:textId="3BD70857" w:rsidR="00362958" w:rsidRDefault="00362958" w:rsidP="00362958">
      <w:pPr>
        <w:pStyle w:val="Standard"/>
        <w:rPr>
          <w:rFonts w:ascii="Martti" w:hAnsi="Martti"/>
          <w:b/>
          <w:bCs/>
          <w:sz w:val="22"/>
          <w:szCs w:val="22"/>
        </w:rPr>
      </w:pPr>
      <w:r w:rsidRPr="00362958">
        <w:rPr>
          <w:rFonts w:ascii="Martti" w:hAnsi="Martti"/>
          <w:b/>
          <w:bCs/>
          <w:sz w:val="22"/>
          <w:szCs w:val="22"/>
        </w:rPr>
        <w:t>KN5/2022, 58 §</w:t>
      </w:r>
    </w:p>
    <w:p w14:paraId="4367BE1B" w14:textId="77777777" w:rsidR="00362958" w:rsidRPr="00362958" w:rsidRDefault="00362958" w:rsidP="00362958">
      <w:pPr>
        <w:pStyle w:val="Standard"/>
        <w:rPr>
          <w:rFonts w:ascii="Martti" w:hAnsi="Martti"/>
          <w:b/>
          <w:bCs/>
          <w:sz w:val="22"/>
          <w:szCs w:val="22"/>
        </w:rPr>
      </w:pPr>
    </w:p>
    <w:p w14:paraId="2C5CD197" w14:textId="77777777" w:rsidR="00362958" w:rsidRPr="00865069" w:rsidRDefault="00362958" w:rsidP="00362958">
      <w:pPr>
        <w:pStyle w:val="Standard"/>
        <w:rPr>
          <w:rFonts w:ascii="Martti" w:hAnsi="Martti"/>
          <w:b/>
          <w:bCs/>
          <w:sz w:val="22"/>
          <w:szCs w:val="22"/>
        </w:rPr>
      </w:pPr>
      <w:r w:rsidRPr="00865069">
        <w:rPr>
          <w:rFonts w:ascii="Martti" w:hAnsi="Martti"/>
          <w:b/>
          <w:bCs/>
          <w:sz w:val="22"/>
          <w:szCs w:val="22"/>
        </w:rPr>
        <w:t>Kirkkoherran päätösesitys:</w:t>
      </w:r>
    </w:p>
    <w:p w14:paraId="7FE14F90" w14:textId="77777777" w:rsidR="00362958" w:rsidRPr="00865069" w:rsidRDefault="00362958" w:rsidP="00362958">
      <w:pPr>
        <w:pStyle w:val="Standard"/>
        <w:rPr>
          <w:rFonts w:ascii="Martti" w:hAnsi="Martti"/>
          <w:b/>
          <w:bCs/>
          <w:sz w:val="22"/>
          <w:szCs w:val="22"/>
        </w:rPr>
      </w:pPr>
    </w:p>
    <w:p w14:paraId="01B652FC" w14:textId="77777777" w:rsidR="00362958" w:rsidRPr="00865069" w:rsidRDefault="00362958" w:rsidP="00362958">
      <w:pPr>
        <w:pStyle w:val="Standard"/>
        <w:ind w:left="720"/>
        <w:rPr>
          <w:rFonts w:ascii="Martti" w:hAnsi="Martti"/>
          <w:sz w:val="22"/>
          <w:szCs w:val="22"/>
        </w:rPr>
      </w:pPr>
      <w:r w:rsidRPr="00865069">
        <w:rPr>
          <w:rFonts w:ascii="Martti" w:hAnsi="Martti"/>
          <w:sz w:val="22"/>
          <w:szCs w:val="22"/>
        </w:rPr>
        <w:t>Kirkkoneuvosto päättää hyväksyä</w:t>
      </w:r>
    </w:p>
    <w:p w14:paraId="4A9A30D6" w14:textId="77777777" w:rsidR="00362958" w:rsidRPr="00865069" w:rsidRDefault="00362958" w:rsidP="00362958">
      <w:pPr>
        <w:pStyle w:val="Standard"/>
        <w:numPr>
          <w:ilvl w:val="0"/>
          <w:numId w:val="20"/>
        </w:numPr>
        <w:ind w:left="1440"/>
        <w:rPr>
          <w:rFonts w:ascii="Martti" w:hAnsi="Martti"/>
          <w:sz w:val="22"/>
          <w:szCs w:val="22"/>
        </w:rPr>
      </w:pPr>
      <w:r w:rsidRPr="00865069">
        <w:rPr>
          <w:rFonts w:ascii="Martti" w:hAnsi="Martti"/>
          <w:sz w:val="22"/>
          <w:szCs w:val="22"/>
        </w:rPr>
        <w:t xml:space="preserve">Työryhmän tavoitteen: Hyvän puhumisen kulttuurin edistäminen. </w:t>
      </w:r>
    </w:p>
    <w:p w14:paraId="185070CA" w14:textId="77777777" w:rsidR="00362958" w:rsidRPr="00865069" w:rsidRDefault="00362958" w:rsidP="00362958">
      <w:pPr>
        <w:pStyle w:val="Standard"/>
        <w:numPr>
          <w:ilvl w:val="0"/>
          <w:numId w:val="20"/>
        </w:numPr>
        <w:ind w:left="1440"/>
        <w:rPr>
          <w:rFonts w:ascii="Martti" w:hAnsi="Martti"/>
          <w:sz w:val="22"/>
          <w:szCs w:val="22"/>
        </w:rPr>
      </w:pPr>
      <w:r w:rsidRPr="00865069">
        <w:rPr>
          <w:rFonts w:ascii="Martti" w:hAnsi="Martti"/>
          <w:sz w:val="22"/>
          <w:szCs w:val="22"/>
        </w:rPr>
        <w:t xml:space="preserve">Työryhmän tavoitteen koko seurakunnan yhteiseksi tavoitteeksi toimintakulttuurin kehittämisessä. </w:t>
      </w:r>
    </w:p>
    <w:p w14:paraId="6103C734" w14:textId="77777777" w:rsidR="00362958" w:rsidRPr="00865069" w:rsidRDefault="00362958" w:rsidP="00362958">
      <w:pPr>
        <w:pStyle w:val="Standard"/>
        <w:numPr>
          <w:ilvl w:val="0"/>
          <w:numId w:val="20"/>
        </w:numPr>
        <w:ind w:left="1440"/>
        <w:rPr>
          <w:rFonts w:ascii="Martti" w:hAnsi="Martti"/>
          <w:sz w:val="22"/>
          <w:szCs w:val="22"/>
        </w:rPr>
      </w:pPr>
      <w:r w:rsidRPr="00865069">
        <w:rPr>
          <w:rFonts w:ascii="Martti" w:hAnsi="Martti"/>
          <w:sz w:val="22"/>
          <w:szCs w:val="22"/>
        </w:rPr>
        <w:t xml:space="preserve">Kirkkoneuvosto hyväksyy hyvän puhumisen kulttuurin edistämisen työkaluksi </w:t>
      </w:r>
    </w:p>
    <w:p w14:paraId="68FDFD37" w14:textId="77777777" w:rsidR="00362958" w:rsidRPr="00865069" w:rsidRDefault="00362958" w:rsidP="00362958">
      <w:pPr>
        <w:pStyle w:val="Standard"/>
        <w:ind w:left="1440"/>
        <w:rPr>
          <w:rFonts w:ascii="Martti" w:hAnsi="Martti"/>
          <w:sz w:val="22"/>
          <w:szCs w:val="22"/>
        </w:rPr>
      </w:pPr>
      <w:r w:rsidRPr="00865069">
        <w:rPr>
          <w:rFonts w:ascii="Martti" w:hAnsi="Martti"/>
          <w:sz w:val="22"/>
          <w:szCs w:val="22"/>
        </w:rPr>
        <w:t>piispainkokouksen laatiman asiakirjan Kunnioittavan keskustelun periaatteet. Jokaiselle luottamushenkilölle ja työntekijälle toimitetaan ko. asiakirja henkilökohtaisen hyvän puhumisen kulttuurin edistämisen apuvälineeksi.</w:t>
      </w:r>
    </w:p>
    <w:p w14:paraId="72E81353" w14:textId="77777777" w:rsidR="00362958" w:rsidRPr="00987526" w:rsidRDefault="00362958" w:rsidP="00362958">
      <w:pPr>
        <w:pStyle w:val="Standard"/>
        <w:numPr>
          <w:ilvl w:val="0"/>
          <w:numId w:val="20"/>
        </w:numPr>
        <w:ind w:left="1440"/>
        <w:rPr>
          <w:rFonts w:ascii="Martti" w:hAnsi="Martti"/>
          <w:sz w:val="22"/>
          <w:szCs w:val="22"/>
        </w:rPr>
      </w:pPr>
      <w:r w:rsidRPr="00987526">
        <w:rPr>
          <w:rFonts w:ascii="Martti" w:hAnsi="Martti"/>
          <w:sz w:val="22"/>
          <w:szCs w:val="22"/>
        </w:rPr>
        <w:t xml:space="preserve">Kaikki hallintoelimet ja työyhteisö tarkastelevat kriittisesti omaa keskustelukulttuuriaan </w:t>
      </w:r>
      <w:proofErr w:type="spellStart"/>
      <w:r w:rsidRPr="00987526">
        <w:rPr>
          <w:rFonts w:ascii="Martti" w:hAnsi="Martti"/>
          <w:sz w:val="22"/>
          <w:szCs w:val="22"/>
        </w:rPr>
        <w:t>jat</w:t>
      </w:r>
      <w:proofErr w:type="spellEnd"/>
      <w:r w:rsidRPr="00987526">
        <w:rPr>
          <w:rFonts w:ascii="Martti" w:hAnsi="Martti"/>
          <w:sz w:val="22"/>
          <w:szCs w:val="22"/>
        </w:rPr>
        <w:t xml:space="preserve"> kuvasti ko. asiakirjan valossa. Aina syyskauden lopussa ja kevätkauden lopussa arvioidaan yhdessä, kuinka hyvin keskustelukulttuurissa onnistuttu ja laaditaan ko. hallintoelimelle kirjallinen raportti onnistumisen laadusta.</w:t>
      </w:r>
    </w:p>
    <w:p w14:paraId="4C3A4A04" w14:textId="77777777" w:rsidR="00362958" w:rsidRPr="00987526" w:rsidRDefault="00362958" w:rsidP="00362958">
      <w:pPr>
        <w:pStyle w:val="Standard"/>
        <w:numPr>
          <w:ilvl w:val="0"/>
          <w:numId w:val="20"/>
        </w:numPr>
        <w:ind w:left="1440"/>
        <w:rPr>
          <w:rFonts w:ascii="Martti" w:hAnsi="Martti"/>
          <w:sz w:val="22"/>
          <w:szCs w:val="22"/>
        </w:rPr>
      </w:pPr>
      <w:r w:rsidRPr="00987526">
        <w:rPr>
          <w:rFonts w:ascii="Martti" w:hAnsi="Martti"/>
          <w:sz w:val="22"/>
          <w:szCs w:val="22"/>
        </w:rPr>
        <w:t>Tämä päätös lähetetään tiedoksi kirkkovaltuustolle.</w:t>
      </w:r>
    </w:p>
    <w:p w14:paraId="733666D3" w14:textId="77777777" w:rsidR="00362958" w:rsidRDefault="00362958" w:rsidP="00362958">
      <w:pPr>
        <w:rPr>
          <w:rFonts w:ascii="Martti" w:hAnsi="Martti"/>
          <w:b/>
          <w:bCs/>
        </w:rPr>
      </w:pPr>
    </w:p>
    <w:p w14:paraId="3A95AFF5" w14:textId="4ACE3D33" w:rsidR="00073AE4" w:rsidRDefault="00073AE4" w:rsidP="00362958">
      <w:pPr>
        <w:rPr>
          <w:rFonts w:ascii="Martti" w:hAnsi="Martti"/>
          <w:b/>
          <w:bCs/>
        </w:rPr>
      </w:pPr>
    </w:p>
    <w:p w14:paraId="650E9921" w14:textId="77777777" w:rsidR="00622E70" w:rsidRDefault="00622E70" w:rsidP="00362958">
      <w:pPr>
        <w:rPr>
          <w:rFonts w:ascii="Martti" w:hAnsi="Martti"/>
          <w:b/>
          <w:bCs/>
        </w:rPr>
      </w:pPr>
    </w:p>
    <w:p w14:paraId="669071F2" w14:textId="77777777" w:rsidR="00073AE4" w:rsidRDefault="00073AE4" w:rsidP="00362958">
      <w:pPr>
        <w:rPr>
          <w:rFonts w:ascii="Martti" w:hAnsi="Martti"/>
          <w:b/>
          <w:bCs/>
        </w:rPr>
      </w:pPr>
    </w:p>
    <w:p w14:paraId="091391A9" w14:textId="1B8C0B0B" w:rsidR="00362958" w:rsidRDefault="00362958" w:rsidP="00362958">
      <w:pPr>
        <w:rPr>
          <w:rFonts w:ascii="Martti" w:hAnsi="Martti"/>
          <w:b/>
          <w:bCs/>
        </w:rPr>
      </w:pPr>
      <w:r w:rsidRPr="00865069">
        <w:rPr>
          <w:rFonts w:ascii="Martti" w:hAnsi="Martti"/>
          <w:b/>
          <w:bCs/>
        </w:rPr>
        <w:lastRenderedPageBreak/>
        <w:t>Kirkkoneuvoston päätös:</w:t>
      </w:r>
    </w:p>
    <w:p w14:paraId="4EC7AE2D" w14:textId="77777777" w:rsidR="00362958" w:rsidRDefault="00362958" w:rsidP="00362958">
      <w:pPr>
        <w:rPr>
          <w:rFonts w:ascii="Martti" w:hAnsi="Martti"/>
          <w:b/>
          <w:bCs/>
        </w:rPr>
      </w:pPr>
    </w:p>
    <w:p w14:paraId="7EA76548" w14:textId="71E7FEFB" w:rsidR="00F95274" w:rsidRDefault="00362958" w:rsidP="00F95274">
      <w:pPr>
        <w:pBdr>
          <w:bottom w:val="single" w:sz="6" w:space="1" w:color="auto"/>
        </w:pBdr>
        <w:tabs>
          <w:tab w:val="left" w:pos="1304"/>
          <w:tab w:val="left" w:pos="2608"/>
          <w:tab w:val="left" w:pos="5521"/>
        </w:tabs>
        <w:rPr>
          <w:rFonts w:ascii="Martti" w:hAnsi="Martti"/>
          <w:b/>
          <w:bCs/>
        </w:rPr>
      </w:pPr>
      <w:r>
        <w:rPr>
          <w:rFonts w:ascii="Martti" w:hAnsi="Martti"/>
          <w:b/>
          <w:bCs/>
        </w:rPr>
        <w:tab/>
        <w:t>Esityksen mukaan.</w:t>
      </w:r>
      <w:r w:rsidR="00F95274">
        <w:rPr>
          <w:rFonts w:ascii="Martti" w:hAnsi="Martti"/>
          <w:b/>
          <w:bCs/>
        </w:rPr>
        <w:tab/>
      </w:r>
    </w:p>
    <w:p w14:paraId="26609BAC" w14:textId="04FC090C" w:rsidR="00362958" w:rsidRPr="00362958" w:rsidRDefault="00362958" w:rsidP="00362958">
      <w:pPr>
        <w:adjustRightInd w:val="0"/>
        <w:rPr>
          <w:rFonts w:ascii="Martti" w:hAnsi="Martti"/>
          <w:b/>
          <w:bCs/>
        </w:rPr>
      </w:pPr>
      <w:r w:rsidRPr="00362958">
        <w:rPr>
          <w:rFonts w:ascii="Martti" w:hAnsi="Martti"/>
          <w:b/>
          <w:bCs/>
        </w:rPr>
        <w:t>KV3/2022</w:t>
      </w:r>
    </w:p>
    <w:p w14:paraId="350821D6" w14:textId="1406E2F7" w:rsidR="00794716" w:rsidRDefault="00794716" w:rsidP="00794716">
      <w:pPr>
        <w:adjustRightInd w:val="0"/>
        <w:ind w:left="1304"/>
        <w:rPr>
          <w:rFonts w:ascii="Martti" w:hAnsi="Martti"/>
        </w:rPr>
      </w:pPr>
    </w:p>
    <w:p w14:paraId="673DD780" w14:textId="7F4C7CD1" w:rsidR="00794716" w:rsidRPr="00362958" w:rsidRDefault="00362958" w:rsidP="00362958">
      <w:pPr>
        <w:adjustRightInd w:val="0"/>
        <w:rPr>
          <w:rFonts w:ascii="Martti" w:hAnsi="Martti"/>
          <w:b/>
          <w:bCs/>
        </w:rPr>
      </w:pPr>
      <w:r w:rsidRPr="00362958">
        <w:rPr>
          <w:rFonts w:ascii="Martti" w:hAnsi="Martti"/>
          <w:b/>
          <w:bCs/>
        </w:rPr>
        <w:t>Kirkkoneuvoston päätösesitys:</w:t>
      </w:r>
    </w:p>
    <w:p w14:paraId="345D68EB" w14:textId="7E8ED71C" w:rsidR="00362958" w:rsidRDefault="00362958" w:rsidP="00362958">
      <w:pPr>
        <w:adjustRightInd w:val="0"/>
        <w:rPr>
          <w:rFonts w:ascii="Martti" w:hAnsi="Martti"/>
        </w:rPr>
      </w:pPr>
    </w:p>
    <w:p w14:paraId="48DF41E9" w14:textId="2CCE15F9" w:rsidR="00362958" w:rsidRDefault="00362958" w:rsidP="00362958">
      <w:pPr>
        <w:adjustRightInd w:val="0"/>
        <w:rPr>
          <w:rFonts w:ascii="Martti" w:hAnsi="Martti"/>
        </w:rPr>
      </w:pPr>
      <w:r>
        <w:rPr>
          <w:rFonts w:ascii="Martti" w:hAnsi="Martti"/>
        </w:rPr>
        <w:tab/>
        <w:t>Kirkkovaltuusto merkitsee asian tiedoksi.</w:t>
      </w:r>
    </w:p>
    <w:p w14:paraId="5777AF4D" w14:textId="258D0AAB" w:rsidR="00794716" w:rsidRDefault="00794716" w:rsidP="00794716">
      <w:pPr>
        <w:adjustRightInd w:val="0"/>
        <w:ind w:left="1304"/>
        <w:rPr>
          <w:rFonts w:ascii="Martti" w:hAnsi="Martti"/>
        </w:rPr>
      </w:pPr>
    </w:p>
    <w:p w14:paraId="2EDF18F7" w14:textId="08269FE9" w:rsidR="00794716" w:rsidRPr="00362958" w:rsidRDefault="00362958" w:rsidP="00362958">
      <w:pPr>
        <w:adjustRightInd w:val="0"/>
        <w:rPr>
          <w:rFonts w:ascii="Martti" w:hAnsi="Martti"/>
          <w:b/>
          <w:bCs/>
        </w:rPr>
      </w:pPr>
      <w:r w:rsidRPr="00362958">
        <w:rPr>
          <w:rFonts w:ascii="Martti" w:hAnsi="Martti"/>
          <w:b/>
          <w:bCs/>
        </w:rPr>
        <w:t>Kirkkovaltuuston päätös:</w:t>
      </w:r>
    </w:p>
    <w:p w14:paraId="4CD15548" w14:textId="15C1885F" w:rsidR="00362958" w:rsidRDefault="00362958" w:rsidP="00362958">
      <w:pPr>
        <w:adjustRightInd w:val="0"/>
        <w:rPr>
          <w:rFonts w:ascii="Martti" w:hAnsi="Martti"/>
        </w:rPr>
      </w:pPr>
    </w:p>
    <w:p w14:paraId="3C99567D" w14:textId="08B9026D" w:rsidR="00362958" w:rsidRPr="00073AE4" w:rsidRDefault="00073AE4" w:rsidP="00362958">
      <w:pPr>
        <w:adjustRightInd w:val="0"/>
        <w:rPr>
          <w:rFonts w:ascii="Martti" w:hAnsi="Martti"/>
          <w:b/>
          <w:bCs/>
        </w:rPr>
      </w:pPr>
      <w:r>
        <w:rPr>
          <w:rFonts w:ascii="Martti" w:hAnsi="Martti"/>
        </w:rPr>
        <w:tab/>
      </w:r>
      <w:r w:rsidRPr="00073AE4">
        <w:rPr>
          <w:rFonts w:ascii="Martti" w:hAnsi="Martti"/>
          <w:b/>
          <w:bCs/>
        </w:rPr>
        <w:t>Merkittiin tiedoksi.</w:t>
      </w:r>
    </w:p>
    <w:p w14:paraId="4346FBB4" w14:textId="77777777" w:rsidR="00073AE4" w:rsidRDefault="00073AE4" w:rsidP="00362958">
      <w:pPr>
        <w:adjustRightInd w:val="0"/>
        <w:rPr>
          <w:rFonts w:ascii="Martti" w:hAnsi="Martti"/>
        </w:rPr>
      </w:pPr>
    </w:p>
    <w:p w14:paraId="274C53C5" w14:textId="77777777" w:rsidR="00362958" w:rsidRPr="00170390" w:rsidRDefault="00362958" w:rsidP="00362958">
      <w:pPr>
        <w:adjustRightInd w:val="0"/>
        <w:ind w:left="1304"/>
        <w:rPr>
          <w:rFonts w:ascii="Martti" w:hAnsi="Martti"/>
        </w:rPr>
      </w:pPr>
      <w:r w:rsidRPr="00170390">
        <w:rPr>
          <w:rFonts w:ascii="Martti" w:hAnsi="Martti"/>
        </w:rPr>
        <w:t xml:space="preserve">Muutoksenhaku: </w:t>
      </w:r>
      <w:r>
        <w:rPr>
          <w:rFonts w:ascii="Martti" w:hAnsi="Martti"/>
        </w:rPr>
        <w:t>-</w:t>
      </w:r>
    </w:p>
    <w:p w14:paraId="3636698D" w14:textId="77777777" w:rsidR="00362958" w:rsidRDefault="00362958" w:rsidP="00362958">
      <w:pPr>
        <w:adjustRightInd w:val="0"/>
        <w:ind w:left="1304"/>
        <w:rPr>
          <w:rFonts w:ascii="Martti" w:hAnsi="Martti"/>
        </w:rPr>
      </w:pPr>
      <w:r w:rsidRPr="00170390">
        <w:rPr>
          <w:rFonts w:ascii="Martti" w:hAnsi="Martti"/>
        </w:rPr>
        <w:t>Tiedoksi</w:t>
      </w:r>
      <w:r>
        <w:rPr>
          <w:rFonts w:ascii="Martti" w:hAnsi="Martti"/>
        </w:rPr>
        <w:t>/toimenpiteet: -</w:t>
      </w:r>
    </w:p>
    <w:p w14:paraId="47A2A2EC" w14:textId="34877199" w:rsidR="00152CAB" w:rsidRDefault="00152CAB" w:rsidP="007D2FEF">
      <w:pPr>
        <w:rPr>
          <w:rFonts w:ascii="Martti" w:hAnsi="Martti"/>
          <w:b/>
          <w:bCs/>
        </w:rPr>
      </w:pPr>
    </w:p>
    <w:p w14:paraId="4B1DBDA4" w14:textId="4F012C38" w:rsidR="00362958" w:rsidRDefault="00362958" w:rsidP="007D2FEF">
      <w:pPr>
        <w:rPr>
          <w:rFonts w:ascii="Martti" w:hAnsi="Martti"/>
          <w:b/>
          <w:bCs/>
        </w:rPr>
      </w:pPr>
    </w:p>
    <w:p w14:paraId="7B0A52E8" w14:textId="561B8411" w:rsidR="00362958" w:rsidRDefault="00362958" w:rsidP="007D2FEF">
      <w:pPr>
        <w:rPr>
          <w:rFonts w:ascii="Martti" w:hAnsi="Martti"/>
          <w:b/>
          <w:bCs/>
        </w:rPr>
      </w:pPr>
    </w:p>
    <w:p w14:paraId="78A66EB1" w14:textId="23F1796F" w:rsidR="00362958" w:rsidRDefault="00362958" w:rsidP="007D2FEF">
      <w:pPr>
        <w:rPr>
          <w:rFonts w:ascii="Martti" w:hAnsi="Martti"/>
          <w:b/>
          <w:bCs/>
        </w:rPr>
      </w:pPr>
    </w:p>
    <w:p w14:paraId="01CC57FE" w14:textId="17585563" w:rsidR="00362958" w:rsidRDefault="00362958" w:rsidP="007D2FEF">
      <w:pPr>
        <w:rPr>
          <w:rFonts w:ascii="Martti" w:hAnsi="Martti"/>
          <w:b/>
          <w:bCs/>
        </w:rPr>
      </w:pPr>
    </w:p>
    <w:p w14:paraId="32D06D97" w14:textId="0109144C" w:rsidR="00362958" w:rsidRDefault="00362958" w:rsidP="007D2FEF">
      <w:pPr>
        <w:rPr>
          <w:rFonts w:ascii="Martti" w:hAnsi="Martti"/>
          <w:b/>
          <w:bCs/>
        </w:rPr>
      </w:pPr>
    </w:p>
    <w:p w14:paraId="545C644D" w14:textId="7780BCC1" w:rsidR="00362958" w:rsidRDefault="00362958" w:rsidP="007D2FEF">
      <w:pPr>
        <w:rPr>
          <w:rFonts w:ascii="Martti" w:hAnsi="Martti"/>
          <w:b/>
          <w:bCs/>
        </w:rPr>
      </w:pPr>
    </w:p>
    <w:p w14:paraId="20D63B2A" w14:textId="55A88842" w:rsidR="00362958" w:rsidRDefault="00362958" w:rsidP="007D2FEF">
      <w:pPr>
        <w:rPr>
          <w:rFonts w:ascii="Martti" w:hAnsi="Martti"/>
          <w:b/>
          <w:bCs/>
        </w:rPr>
      </w:pPr>
    </w:p>
    <w:p w14:paraId="3D802930" w14:textId="78B8EEC6" w:rsidR="00362958" w:rsidRDefault="00362958" w:rsidP="007D2FEF">
      <w:pPr>
        <w:rPr>
          <w:rFonts w:ascii="Martti" w:hAnsi="Martti"/>
          <w:b/>
          <w:bCs/>
        </w:rPr>
      </w:pPr>
    </w:p>
    <w:p w14:paraId="69AD280D" w14:textId="32E659F5" w:rsidR="00362958" w:rsidRDefault="00362958" w:rsidP="007D2FEF">
      <w:pPr>
        <w:rPr>
          <w:rFonts w:ascii="Martti" w:hAnsi="Martti"/>
          <w:b/>
          <w:bCs/>
        </w:rPr>
      </w:pPr>
    </w:p>
    <w:p w14:paraId="4A15E0AC" w14:textId="44590A10" w:rsidR="00362958" w:rsidRDefault="00362958" w:rsidP="007D2FEF">
      <w:pPr>
        <w:rPr>
          <w:rFonts w:ascii="Martti" w:hAnsi="Martti"/>
          <w:b/>
          <w:bCs/>
        </w:rPr>
      </w:pPr>
    </w:p>
    <w:p w14:paraId="26E3F104" w14:textId="11A1DAD5" w:rsidR="00362958" w:rsidRDefault="00362958" w:rsidP="007D2FEF">
      <w:pPr>
        <w:rPr>
          <w:rFonts w:ascii="Martti" w:hAnsi="Martti"/>
          <w:b/>
          <w:bCs/>
        </w:rPr>
      </w:pPr>
    </w:p>
    <w:p w14:paraId="0954CF96" w14:textId="15AC556F" w:rsidR="00362958" w:rsidRDefault="00362958" w:rsidP="007D2FEF">
      <w:pPr>
        <w:rPr>
          <w:rFonts w:ascii="Martti" w:hAnsi="Martti"/>
          <w:b/>
          <w:bCs/>
        </w:rPr>
      </w:pPr>
    </w:p>
    <w:p w14:paraId="0F562FAF" w14:textId="7870146D" w:rsidR="00362958" w:rsidRDefault="00362958" w:rsidP="007D2FEF">
      <w:pPr>
        <w:rPr>
          <w:rFonts w:ascii="Martti" w:hAnsi="Martti"/>
          <w:b/>
          <w:bCs/>
        </w:rPr>
      </w:pPr>
    </w:p>
    <w:p w14:paraId="7ECCA137" w14:textId="0B51B27F" w:rsidR="00362958" w:rsidRDefault="00362958" w:rsidP="007D2FEF">
      <w:pPr>
        <w:rPr>
          <w:rFonts w:ascii="Martti" w:hAnsi="Martti"/>
          <w:b/>
          <w:bCs/>
        </w:rPr>
      </w:pPr>
    </w:p>
    <w:p w14:paraId="58395AD2" w14:textId="2B5E1C55" w:rsidR="00362958" w:rsidRDefault="00362958" w:rsidP="007D2FEF">
      <w:pPr>
        <w:rPr>
          <w:rFonts w:ascii="Martti" w:hAnsi="Martti"/>
          <w:b/>
          <w:bCs/>
        </w:rPr>
      </w:pPr>
    </w:p>
    <w:p w14:paraId="5471ADE3" w14:textId="2828C278" w:rsidR="00362958" w:rsidRDefault="00362958" w:rsidP="007D2FEF">
      <w:pPr>
        <w:rPr>
          <w:rFonts w:ascii="Martti" w:hAnsi="Martti"/>
          <w:b/>
          <w:bCs/>
        </w:rPr>
      </w:pPr>
    </w:p>
    <w:p w14:paraId="3EB949BD" w14:textId="654EB0D3" w:rsidR="00362958" w:rsidRDefault="00362958" w:rsidP="007D2FEF">
      <w:pPr>
        <w:rPr>
          <w:rFonts w:ascii="Martti" w:hAnsi="Martti"/>
          <w:b/>
          <w:bCs/>
        </w:rPr>
      </w:pPr>
    </w:p>
    <w:p w14:paraId="16E26E57" w14:textId="07AFB15D" w:rsidR="00362958" w:rsidRDefault="00362958" w:rsidP="007D2FEF">
      <w:pPr>
        <w:rPr>
          <w:rFonts w:ascii="Martti" w:hAnsi="Martti"/>
          <w:b/>
          <w:bCs/>
        </w:rPr>
      </w:pPr>
    </w:p>
    <w:p w14:paraId="7A33E146" w14:textId="335625E1" w:rsidR="00362958" w:rsidRDefault="00362958" w:rsidP="007D2FEF">
      <w:pPr>
        <w:rPr>
          <w:rFonts w:ascii="Martti" w:hAnsi="Martti"/>
          <w:b/>
          <w:bCs/>
        </w:rPr>
      </w:pPr>
    </w:p>
    <w:p w14:paraId="0AF7EE80" w14:textId="64855C18" w:rsidR="00362958" w:rsidRDefault="00362958" w:rsidP="007D2FEF">
      <w:pPr>
        <w:rPr>
          <w:rFonts w:ascii="Martti" w:hAnsi="Martti"/>
          <w:b/>
          <w:bCs/>
        </w:rPr>
      </w:pPr>
    </w:p>
    <w:p w14:paraId="6B2AFC60" w14:textId="6B20F226" w:rsidR="00362958" w:rsidRDefault="00362958" w:rsidP="007D2FEF">
      <w:pPr>
        <w:rPr>
          <w:rFonts w:ascii="Martti" w:hAnsi="Martti"/>
          <w:b/>
          <w:bCs/>
        </w:rPr>
      </w:pPr>
    </w:p>
    <w:p w14:paraId="69F67EA2" w14:textId="3064FD2C" w:rsidR="00362958" w:rsidRDefault="00362958" w:rsidP="007D2FEF">
      <w:pPr>
        <w:rPr>
          <w:rFonts w:ascii="Martti" w:hAnsi="Martti"/>
          <w:b/>
          <w:bCs/>
        </w:rPr>
      </w:pPr>
    </w:p>
    <w:p w14:paraId="2D513F2D" w14:textId="20F1720C" w:rsidR="00362958" w:rsidRDefault="00362958" w:rsidP="007D2FEF">
      <w:pPr>
        <w:rPr>
          <w:rFonts w:ascii="Martti" w:hAnsi="Martti"/>
          <w:b/>
          <w:bCs/>
        </w:rPr>
      </w:pPr>
    </w:p>
    <w:p w14:paraId="69B101E3" w14:textId="46A23EE6" w:rsidR="00362958" w:rsidRDefault="00362958" w:rsidP="007D2FEF">
      <w:pPr>
        <w:rPr>
          <w:rFonts w:ascii="Martti" w:hAnsi="Martti"/>
          <w:b/>
          <w:bCs/>
        </w:rPr>
      </w:pPr>
    </w:p>
    <w:p w14:paraId="5953EACD" w14:textId="03638DDF" w:rsidR="00362958" w:rsidRDefault="00362958" w:rsidP="007D2FEF">
      <w:pPr>
        <w:rPr>
          <w:rFonts w:ascii="Martti" w:hAnsi="Martti"/>
          <w:b/>
          <w:bCs/>
        </w:rPr>
      </w:pPr>
    </w:p>
    <w:p w14:paraId="1D465DDC" w14:textId="2F8B7D17" w:rsidR="00362958" w:rsidRDefault="00362958" w:rsidP="007D2FEF">
      <w:pPr>
        <w:rPr>
          <w:rFonts w:ascii="Martti" w:hAnsi="Martti"/>
          <w:b/>
          <w:bCs/>
        </w:rPr>
      </w:pPr>
    </w:p>
    <w:p w14:paraId="154AAFBA" w14:textId="6D443A46" w:rsidR="00362958" w:rsidRDefault="00362958" w:rsidP="007D2FEF">
      <w:pPr>
        <w:rPr>
          <w:rFonts w:ascii="Martti" w:hAnsi="Martti"/>
          <w:b/>
          <w:bCs/>
        </w:rPr>
      </w:pPr>
    </w:p>
    <w:p w14:paraId="6D7C891C" w14:textId="5DA4F6C6" w:rsidR="00362958" w:rsidRDefault="00362958" w:rsidP="007D2FEF">
      <w:pPr>
        <w:rPr>
          <w:rFonts w:ascii="Martti" w:hAnsi="Martti"/>
          <w:b/>
          <w:bCs/>
        </w:rPr>
      </w:pPr>
    </w:p>
    <w:p w14:paraId="1C9BF0A9" w14:textId="256C37FF" w:rsidR="00362958" w:rsidRDefault="00362958" w:rsidP="007D2FEF">
      <w:pPr>
        <w:rPr>
          <w:rFonts w:ascii="Martti" w:hAnsi="Martti"/>
          <w:b/>
          <w:bCs/>
        </w:rPr>
      </w:pPr>
    </w:p>
    <w:p w14:paraId="43ACF8BE" w14:textId="7C156B64" w:rsidR="00362958" w:rsidRDefault="00362958" w:rsidP="007D2FEF">
      <w:pPr>
        <w:rPr>
          <w:rFonts w:ascii="Martti" w:hAnsi="Martti"/>
          <w:b/>
          <w:bCs/>
        </w:rPr>
      </w:pPr>
    </w:p>
    <w:p w14:paraId="5CC5C473" w14:textId="77777777" w:rsidR="00622E70" w:rsidRDefault="00622E70" w:rsidP="007D2FEF">
      <w:pPr>
        <w:rPr>
          <w:rFonts w:ascii="Martti" w:hAnsi="Martti"/>
          <w:b/>
          <w:bCs/>
        </w:rPr>
      </w:pPr>
    </w:p>
    <w:p w14:paraId="7B6E38FE" w14:textId="4E8D724A" w:rsidR="00362958" w:rsidRDefault="00362958" w:rsidP="007D2FEF">
      <w:pPr>
        <w:rPr>
          <w:rFonts w:ascii="Martti" w:hAnsi="Martti"/>
          <w:b/>
          <w:bCs/>
        </w:rPr>
      </w:pPr>
    </w:p>
    <w:p w14:paraId="0C243620" w14:textId="643D17A1" w:rsidR="00362958" w:rsidRDefault="00362958" w:rsidP="007D2FEF">
      <w:pPr>
        <w:rPr>
          <w:rFonts w:ascii="Martti" w:hAnsi="Martti"/>
          <w:b/>
          <w:bCs/>
        </w:rPr>
      </w:pPr>
    </w:p>
    <w:p w14:paraId="6FBD2AA1" w14:textId="5D062231" w:rsidR="00AA7D74" w:rsidRPr="007E4C28" w:rsidRDefault="00362958" w:rsidP="00AA7D74">
      <w:pPr>
        <w:rPr>
          <w:rFonts w:ascii="Martti" w:hAnsi="Martti" w:cs="Arial"/>
          <w:lang w:eastAsia="fi-FI"/>
        </w:rPr>
      </w:pPr>
      <w:r>
        <w:rPr>
          <w:rFonts w:ascii="Martti" w:hAnsi="Martti"/>
          <w:b/>
          <w:bCs/>
        </w:rPr>
        <w:lastRenderedPageBreak/>
        <w:t>3</w:t>
      </w:r>
      <w:r w:rsidR="004D45E7">
        <w:rPr>
          <w:rFonts w:ascii="Martti" w:hAnsi="Martti"/>
          <w:b/>
          <w:bCs/>
        </w:rPr>
        <w:t>3</w:t>
      </w:r>
      <w:r>
        <w:rPr>
          <w:rFonts w:ascii="Martti" w:hAnsi="Martti"/>
          <w:b/>
          <w:bCs/>
        </w:rPr>
        <w:t xml:space="preserve"> §</w:t>
      </w:r>
      <w:r w:rsidR="00AA7D74">
        <w:rPr>
          <w:rFonts w:ascii="Martti" w:hAnsi="Martti"/>
          <w:b/>
          <w:bCs/>
        </w:rPr>
        <w:t xml:space="preserve"> </w:t>
      </w:r>
      <w:r w:rsidR="00AA7D74">
        <w:rPr>
          <w:rFonts w:ascii="Martti" w:hAnsi="Martti"/>
          <w:b/>
        </w:rPr>
        <w:t>Leivonmäen hautausmaan ja sankarihautausmaan katselmus</w:t>
      </w:r>
    </w:p>
    <w:p w14:paraId="4719611E" w14:textId="77777777" w:rsidR="00AA7D74" w:rsidRDefault="00AA7D74" w:rsidP="00AA7D74">
      <w:pPr>
        <w:pStyle w:val="xmsonormal"/>
        <w:rPr>
          <w:rFonts w:ascii="Martti" w:hAnsi="Martti" w:cs="Arial"/>
          <w:b/>
          <w:color w:val="000000"/>
          <w:sz w:val="22"/>
          <w:szCs w:val="22"/>
        </w:rPr>
      </w:pPr>
      <w:r w:rsidRPr="007E4C28">
        <w:rPr>
          <w:rFonts w:ascii="Martti" w:hAnsi="Martti" w:cs="Arial"/>
          <w:b/>
          <w:color w:val="000000"/>
          <w:sz w:val="22"/>
          <w:szCs w:val="22"/>
        </w:rPr>
        <w:t>Valmistelu: hallintojohtaja Heikki Kangas</w:t>
      </w:r>
    </w:p>
    <w:p w14:paraId="33AF94D7" w14:textId="77777777" w:rsidR="00AA7D74" w:rsidRDefault="00AA7D74" w:rsidP="00AA7D74">
      <w:pPr>
        <w:pStyle w:val="xmsonormal"/>
        <w:rPr>
          <w:rFonts w:ascii="Martti" w:hAnsi="Martti" w:cs="Arial"/>
          <w:b/>
          <w:color w:val="000000"/>
          <w:sz w:val="22"/>
          <w:szCs w:val="22"/>
        </w:rPr>
      </w:pPr>
      <w:r>
        <w:rPr>
          <w:rFonts w:ascii="Martti" w:hAnsi="Martti" w:cs="Arial"/>
          <w:b/>
          <w:color w:val="000000"/>
          <w:sz w:val="22"/>
          <w:szCs w:val="22"/>
        </w:rPr>
        <w:tab/>
        <w:t>Hautausmaakatselmus aloitetaan klo 17.00.</w:t>
      </w:r>
    </w:p>
    <w:p w14:paraId="71EDC6E2" w14:textId="77777777" w:rsidR="00AA7D74" w:rsidRPr="00545624" w:rsidRDefault="00AA7D74" w:rsidP="00AA7D74">
      <w:pPr>
        <w:ind w:left="1304" w:firstLine="1"/>
        <w:rPr>
          <w:rFonts w:ascii="Martti" w:hAnsi="Martti" w:cs="Arial"/>
        </w:rPr>
      </w:pPr>
      <w:r w:rsidRPr="00545624">
        <w:rPr>
          <w:rFonts w:ascii="Martti" w:hAnsi="Martti" w:cs="Arial"/>
        </w:rPr>
        <w:t>Hautausmaakatselmuksessa tarkastellaan mm. seuraavia näkökulmia:</w:t>
      </w:r>
      <w:r w:rsidRPr="00545624">
        <w:rPr>
          <w:rFonts w:ascii="Martti" w:hAnsi="Martti" w:cs="Arial"/>
        </w:rPr>
        <w:br/>
        <w:t xml:space="preserve"> </w:t>
      </w:r>
    </w:p>
    <w:p w14:paraId="49F3B095" w14:textId="77777777" w:rsidR="00AA7D74" w:rsidRPr="00545624" w:rsidRDefault="00AA7D74" w:rsidP="00AA7D74">
      <w:pPr>
        <w:ind w:left="1304" w:firstLine="1"/>
        <w:rPr>
          <w:rFonts w:ascii="Martti" w:hAnsi="Martti" w:cs="Arial"/>
        </w:rPr>
      </w:pPr>
      <w:r>
        <w:rPr>
          <w:rFonts w:ascii="Martti" w:hAnsi="Martti" w:cs="Arial"/>
        </w:rPr>
        <w:t>A</w:t>
      </w:r>
      <w:r w:rsidRPr="00545624">
        <w:rPr>
          <w:rFonts w:ascii="Martti" w:hAnsi="Martti" w:cs="Arial"/>
        </w:rPr>
        <w:t xml:space="preserve">) </w:t>
      </w:r>
      <w:r>
        <w:rPr>
          <w:rFonts w:ascii="Martti" w:hAnsi="Martti" w:cs="Arial"/>
        </w:rPr>
        <w:t>hautausmaan yleisilmeestä ja siisteydestä</w:t>
      </w:r>
      <w:r w:rsidRPr="00545624">
        <w:rPr>
          <w:rFonts w:ascii="Martti" w:hAnsi="Martti" w:cs="Arial"/>
        </w:rPr>
        <w:br/>
      </w:r>
      <w:r>
        <w:rPr>
          <w:rFonts w:ascii="Martti" w:hAnsi="Martti" w:cs="Arial"/>
        </w:rPr>
        <w:t>B</w:t>
      </w:r>
      <w:r w:rsidRPr="00545624">
        <w:rPr>
          <w:rFonts w:ascii="Martti" w:hAnsi="Martti" w:cs="Arial"/>
        </w:rPr>
        <w:t>) onko seurakunnan huolehtimien hautojen hoito ollut sopimusten ja annettujen määräysten mukaista;</w:t>
      </w:r>
    </w:p>
    <w:p w14:paraId="24CA0DEF" w14:textId="77777777" w:rsidR="00AA7D74" w:rsidRDefault="00AA7D74" w:rsidP="00AA7D74">
      <w:pPr>
        <w:pStyle w:val="xmsonormal"/>
        <w:ind w:left="1300"/>
        <w:rPr>
          <w:rFonts w:ascii="Martti" w:hAnsi="Martti" w:cs="Arial"/>
          <w:bCs/>
          <w:color w:val="000000"/>
          <w:sz w:val="22"/>
          <w:szCs w:val="22"/>
        </w:rPr>
      </w:pPr>
      <w:r>
        <w:rPr>
          <w:rFonts w:ascii="Martti" w:hAnsi="Martti" w:cs="Arial"/>
          <w:bCs/>
          <w:color w:val="000000"/>
          <w:sz w:val="22"/>
          <w:szCs w:val="22"/>
        </w:rPr>
        <w:t xml:space="preserve">Leivonmäen hautausmaa lukuina: </w:t>
      </w:r>
      <w:r>
        <w:rPr>
          <w:rFonts w:ascii="Martti" w:hAnsi="Martti" w:cs="Arial"/>
          <w:b/>
          <w:color w:val="000000"/>
          <w:sz w:val="22"/>
          <w:szCs w:val="22"/>
        </w:rPr>
        <w:t>tuodaan seuraavaan kirkkoneuvoston kokoukseen.</w:t>
      </w:r>
    </w:p>
    <w:tbl>
      <w:tblPr>
        <w:tblStyle w:val="TaulukkoRuudukko"/>
        <w:tblW w:w="0" w:type="auto"/>
        <w:tblInd w:w="1300" w:type="dxa"/>
        <w:tblLook w:val="04A0" w:firstRow="1" w:lastRow="0" w:firstColumn="1" w:lastColumn="0" w:noHBand="0" w:noVBand="1"/>
      </w:tblPr>
      <w:tblGrid>
        <w:gridCol w:w="1956"/>
        <w:gridCol w:w="1275"/>
        <w:gridCol w:w="2332"/>
      </w:tblGrid>
      <w:tr w:rsidR="00AA7D74" w14:paraId="6BF46525" w14:textId="77777777" w:rsidTr="002855E7">
        <w:tc>
          <w:tcPr>
            <w:tcW w:w="1956" w:type="dxa"/>
          </w:tcPr>
          <w:p w14:paraId="76856070" w14:textId="77777777" w:rsidR="00AA7D74" w:rsidRDefault="00AA7D74" w:rsidP="002855E7">
            <w:pPr>
              <w:pStyle w:val="xmsonormal"/>
              <w:rPr>
                <w:rFonts w:ascii="Martti" w:hAnsi="Martti" w:cs="Arial"/>
                <w:bCs/>
                <w:color w:val="000000"/>
                <w:sz w:val="22"/>
                <w:szCs w:val="22"/>
              </w:rPr>
            </w:pPr>
          </w:p>
        </w:tc>
        <w:tc>
          <w:tcPr>
            <w:tcW w:w="1275" w:type="dxa"/>
          </w:tcPr>
          <w:p w14:paraId="75D1A7FD" w14:textId="77777777" w:rsidR="00AA7D74" w:rsidRPr="002B4410" w:rsidRDefault="00AA7D74" w:rsidP="002855E7">
            <w:pPr>
              <w:pStyle w:val="xmsonormal"/>
              <w:rPr>
                <w:rFonts w:ascii="Martti" w:hAnsi="Martti" w:cs="Arial"/>
                <w:b/>
                <w:color w:val="000000"/>
                <w:sz w:val="22"/>
                <w:szCs w:val="22"/>
              </w:rPr>
            </w:pPr>
          </w:p>
        </w:tc>
        <w:tc>
          <w:tcPr>
            <w:tcW w:w="2332" w:type="dxa"/>
          </w:tcPr>
          <w:p w14:paraId="07268621" w14:textId="77777777" w:rsidR="00AA7D74" w:rsidRDefault="00AA7D74" w:rsidP="002855E7">
            <w:pPr>
              <w:pStyle w:val="xmsonormal"/>
              <w:rPr>
                <w:rFonts w:ascii="Martti" w:hAnsi="Martti" w:cs="Arial"/>
                <w:bCs/>
                <w:color w:val="000000"/>
                <w:sz w:val="22"/>
                <w:szCs w:val="22"/>
              </w:rPr>
            </w:pPr>
          </w:p>
        </w:tc>
      </w:tr>
      <w:tr w:rsidR="00AA7D74" w14:paraId="5B94B2B7" w14:textId="77777777" w:rsidTr="002855E7">
        <w:tc>
          <w:tcPr>
            <w:tcW w:w="1956" w:type="dxa"/>
          </w:tcPr>
          <w:p w14:paraId="19D92F62" w14:textId="77777777" w:rsidR="00AA7D74" w:rsidRPr="002B4410" w:rsidRDefault="00AA7D74" w:rsidP="002855E7">
            <w:pPr>
              <w:pStyle w:val="xmsonormal"/>
              <w:rPr>
                <w:rFonts w:ascii="Martti" w:hAnsi="Martti" w:cs="Arial"/>
                <w:b/>
                <w:color w:val="000000"/>
                <w:sz w:val="22"/>
                <w:szCs w:val="22"/>
              </w:rPr>
            </w:pPr>
            <w:r w:rsidRPr="002B4410">
              <w:rPr>
                <w:rFonts w:ascii="Martti" w:hAnsi="Martti" w:cs="Arial"/>
                <w:b/>
                <w:color w:val="000000"/>
                <w:sz w:val="22"/>
                <w:szCs w:val="22"/>
              </w:rPr>
              <w:t>vainajia</w:t>
            </w:r>
          </w:p>
        </w:tc>
        <w:tc>
          <w:tcPr>
            <w:tcW w:w="1275" w:type="dxa"/>
          </w:tcPr>
          <w:p w14:paraId="3BFB8EA8" w14:textId="77777777" w:rsidR="00AA7D74" w:rsidRDefault="00AA7D74" w:rsidP="002855E7">
            <w:pPr>
              <w:pStyle w:val="xmsonormal"/>
              <w:rPr>
                <w:rFonts w:ascii="Martti" w:hAnsi="Martti" w:cs="Arial"/>
                <w:bCs/>
                <w:color w:val="000000"/>
                <w:sz w:val="22"/>
                <w:szCs w:val="22"/>
              </w:rPr>
            </w:pPr>
          </w:p>
        </w:tc>
        <w:tc>
          <w:tcPr>
            <w:tcW w:w="2332" w:type="dxa"/>
          </w:tcPr>
          <w:p w14:paraId="3C9C8485" w14:textId="77777777" w:rsidR="00AA7D74" w:rsidRDefault="00AA7D74" w:rsidP="002855E7">
            <w:pPr>
              <w:pStyle w:val="xmsonormal"/>
              <w:rPr>
                <w:rFonts w:ascii="Martti" w:hAnsi="Martti" w:cs="Arial"/>
                <w:bCs/>
                <w:color w:val="000000"/>
                <w:sz w:val="22"/>
                <w:szCs w:val="22"/>
              </w:rPr>
            </w:pPr>
          </w:p>
        </w:tc>
      </w:tr>
      <w:tr w:rsidR="00AA7D74" w14:paraId="524EE2CE" w14:textId="77777777" w:rsidTr="002855E7">
        <w:tc>
          <w:tcPr>
            <w:tcW w:w="1956" w:type="dxa"/>
          </w:tcPr>
          <w:p w14:paraId="7298EC7F" w14:textId="77777777" w:rsidR="00AA7D74" w:rsidRPr="002B4410" w:rsidRDefault="00AA7D74" w:rsidP="002855E7">
            <w:pPr>
              <w:pStyle w:val="xmsonormal"/>
              <w:rPr>
                <w:rFonts w:ascii="Martti" w:hAnsi="Martti" w:cs="Arial"/>
                <w:b/>
                <w:color w:val="000000"/>
                <w:sz w:val="22"/>
                <w:szCs w:val="22"/>
              </w:rPr>
            </w:pPr>
            <w:r w:rsidRPr="002B4410">
              <w:rPr>
                <w:rFonts w:ascii="Martti" w:hAnsi="Martti" w:cs="Arial"/>
                <w:b/>
                <w:color w:val="000000"/>
                <w:sz w:val="22"/>
                <w:szCs w:val="22"/>
              </w:rPr>
              <w:t>hautapaikkoja</w:t>
            </w:r>
          </w:p>
        </w:tc>
        <w:tc>
          <w:tcPr>
            <w:tcW w:w="1275" w:type="dxa"/>
          </w:tcPr>
          <w:p w14:paraId="6FB5B20E" w14:textId="77777777" w:rsidR="00AA7D74" w:rsidRDefault="00AA7D74" w:rsidP="002855E7">
            <w:pPr>
              <w:pStyle w:val="xmsonormal"/>
              <w:rPr>
                <w:rFonts w:ascii="Martti" w:hAnsi="Martti" w:cs="Arial"/>
                <w:bCs/>
                <w:color w:val="000000"/>
                <w:sz w:val="22"/>
                <w:szCs w:val="22"/>
              </w:rPr>
            </w:pPr>
          </w:p>
        </w:tc>
        <w:tc>
          <w:tcPr>
            <w:tcW w:w="2332" w:type="dxa"/>
          </w:tcPr>
          <w:p w14:paraId="287CAEE9" w14:textId="77777777" w:rsidR="00AA7D74" w:rsidRDefault="00AA7D74" w:rsidP="002855E7">
            <w:pPr>
              <w:pStyle w:val="xmsonormal"/>
              <w:rPr>
                <w:rFonts w:ascii="Martti" w:hAnsi="Martti" w:cs="Arial"/>
                <w:bCs/>
                <w:color w:val="000000"/>
                <w:sz w:val="22"/>
                <w:szCs w:val="22"/>
              </w:rPr>
            </w:pPr>
            <w:r>
              <w:rPr>
                <w:rFonts w:ascii="Martti" w:hAnsi="Martti" w:cs="Arial"/>
                <w:bCs/>
                <w:color w:val="000000"/>
                <w:sz w:val="22"/>
                <w:szCs w:val="22"/>
              </w:rPr>
              <w:t>mukana tyhjät paikat</w:t>
            </w:r>
          </w:p>
        </w:tc>
      </w:tr>
      <w:tr w:rsidR="00AA7D74" w14:paraId="188CD955" w14:textId="77777777" w:rsidTr="002855E7">
        <w:tc>
          <w:tcPr>
            <w:tcW w:w="1956" w:type="dxa"/>
          </w:tcPr>
          <w:p w14:paraId="375FE196" w14:textId="77777777" w:rsidR="00AA7D74" w:rsidRPr="002B4410" w:rsidRDefault="00AA7D74" w:rsidP="002855E7">
            <w:pPr>
              <w:pStyle w:val="xmsonormal"/>
              <w:rPr>
                <w:rFonts w:ascii="Martti" w:hAnsi="Martti" w:cs="Arial"/>
                <w:b/>
                <w:color w:val="000000"/>
                <w:sz w:val="22"/>
                <w:szCs w:val="22"/>
              </w:rPr>
            </w:pPr>
            <w:r w:rsidRPr="002B4410">
              <w:rPr>
                <w:rFonts w:ascii="Martti" w:hAnsi="Martti" w:cs="Arial"/>
                <w:b/>
                <w:color w:val="000000"/>
                <w:sz w:val="22"/>
                <w:szCs w:val="22"/>
              </w:rPr>
              <w:t>haudat</w:t>
            </w:r>
          </w:p>
        </w:tc>
        <w:tc>
          <w:tcPr>
            <w:tcW w:w="1275" w:type="dxa"/>
          </w:tcPr>
          <w:p w14:paraId="745E0EC8" w14:textId="77777777" w:rsidR="00AA7D74" w:rsidRDefault="00AA7D74" w:rsidP="002855E7">
            <w:pPr>
              <w:pStyle w:val="xmsonormal"/>
              <w:rPr>
                <w:rFonts w:ascii="Martti" w:hAnsi="Martti" w:cs="Arial"/>
                <w:bCs/>
                <w:color w:val="000000"/>
                <w:sz w:val="22"/>
                <w:szCs w:val="22"/>
              </w:rPr>
            </w:pPr>
          </w:p>
        </w:tc>
        <w:tc>
          <w:tcPr>
            <w:tcW w:w="2332" w:type="dxa"/>
          </w:tcPr>
          <w:p w14:paraId="5769FFF2" w14:textId="77777777" w:rsidR="00AA7D74" w:rsidRDefault="00AA7D74" w:rsidP="002855E7">
            <w:pPr>
              <w:pStyle w:val="xmsonormal"/>
              <w:rPr>
                <w:rFonts w:ascii="Martti" w:hAnsi="Martti" w:cs="Arial"/>
                <w:bCs/>
                <w:color w:val="000000"/>
                <w:sz w:val="22"/>
                <w:szCs w:val="22"/>
              </w:rPr>
            </w:pPr>
          </w:p>
        </w:tc>
      </w:tr>
      <w:tr w:rsidR="00AA7D74" w14:paraId="5B82242A" w14:textId="77777777" w:rsidTr="002855E7">
        <w:tc>
          <w:tcPr>
            <w:tcW w:w="1956" w:type="dxa"/>
          </w:tcPr>
          <w:p w14:paraId="6E7A535D" w14:textId="77777777" w:rsidR="00AA7D74" w:rsidRPr="002B4410" w:rsidRDefault="00AA7D74" w:rsidP="002855E7">
            <w:pPr>
              <w:pStyle w:val="xmsonormal"/>
              <w:rPr>
                <w:rFonts w:ascii="Martti" w:hAnsi="Martti" w:cs="Arial"/>
                <w:b/>
                <w:color w:val="000000"/>
                <w:sz w:val="22"/>
                <w:szCs w:val="22"/>
              </w:rPr>
            </w:pPr>
            <w:r w:rsidRPr="002B4410">
              <w:rPr>
                <w:rFonts w:ascii="Martti" w:hAnsi="Martti" w:cs="Arial"/>
                <w:b/>
                <w:color w:val="000000"/>
                <w:sz w:val="22"/>
                <w:szCs w:val="22"/>
              </w:rPr>
              <w:t>kesähoidot 202</w:t>
            </w:r>
            <w:r>
              <w:rPr>
                <w:rFonts w:ascii="Martti" w:hAnsi="Martti" w:cs="Arial"/>
                <w:b/>
                <w:color w:val="000000"/>
                <w:sz w:val="22"/>
                <w:szCs w:val="22"/>
              </w:rPr>
              <w:t>2</w:t>
            </w:r>
          </w:p>
        </w:tc>
        <w:tc>
          <w:tcPr>
            <w:tcW w:w="1275" w:type="dxa"/>
          </w:tcPr>
          <w:p w14:paraId="65DD0D8B" w14:textId="77777777" w:rsidR="00AA7D74" w:rsidRDefault="00AA7D74" w:rsidP="002855E7">
            <w:pPr>
              <w:pStyle w:val="xmsonormal"/>
              <w:rPr>
                <w:rFonts w:ascii="Martti" w:hAnsi="Martti" w:cs="Arial"/>
                <w:bCs/>
                <w:color w:val="000000"/>
                <w:sz w:val="22"/>
                <w:szCs w:val="22"/>
              </w:rPr>
            </w:pPr>
          </w:p>
        </w:tc>
        <w:tc>
          <w:tcPr>
            <w:tcW w:w="2332" w:type="dxa"/>
          </w:tcPr>
          <w:p w14:paraId="6C5D89F3" w14:textId="77777777" w:rsidR="00AA7D74" w:rsidRDefault="00AA7D74" w:rsidP="002855E7">
            <w:pPr>
              <w:pStyle w:val="xmsonormal"/>
              <w:rPr>
                <w:rFonts w:ascii="Martti" w:hAnsi="Martti" w:cs="Arial"/>
                <w:bCs/>
                <w:color w:val="000000"/>
                <w:sz w:val="22"/>
                <w:szCs w:val="22"/>
              </w:rPr>
            </w:pPr>
          </w:p>
        </w:tc>
      </w:tr>
    </w:tbl>
    <w:p w14:paraId="2AB246E3" w14:textId="77777777" w:rsidR="00AA7D74" w:rsidRDefault="00AA7D74" w:rsidP="00AA7D74">
      <w:pPr>
        <w:pStyle w:val="xmsonormal"/>
        <w:ind w:left="1300"/>
        <w:rPr>
          <w:rFonts w:ascii="Martti" w:hAnsi="Martti" w:cs="Arial"/>
          <w:bCs/>
          <w:color w:val="000000"/>
          <w:sz w:val="22"/>
          <w:szCs w:val="22"/>
        </w:rPr>
      </w:pPr>
      <w:r>
        <w:rPr>
          <w:rFonts w:ascii="Martti" w:hAnsi="Martti" w:cs="Arial"/>
          <w:bCs/>
          <w:color w:val="000000"/>
          <w:sz w:val="22"/>
          <w:szCs w:val="22"/>
        </w:rPr>
        <w:t xml:space="preserve"> Kesätyöntekijänä hautausmaalla on ollut Pekka Heinonen. Lisäksi yksi työntekijä Kelan kautta kuntouttavassa työtoiminnassa.</w:t>
      </w:r>
    </w:p>
    <w:p w14:paraId="14562DF6" w14:textId="77777777" w:rsidR="00AA7D74" w:rsidRDefault="00AA7D74" w:rsidP="00AA7D74">
      <w:pPr>
        <w:pStyle w:val="xmsonormal"/>
        <w:ind w:left="1300"/>
        <w:rPr>
          <w:rFonts w:ascii="Martti" w:hAnsi="Martti" w:cs="Arial"/>
          <w:bCs/>
          <w:color w:val="000000"/>
          <w:sz w:val="22"/>
          <w:szCs w:val="22"/>
        </w:rPr>
      </w:pPr>
      <w:r>
        <w:rPr>
          <w:rFonts w:ascii="Martti" w:hAnsi="Martti" w:cs="Arial"/>
          <w:bCs/>
          <w:color w:val="000000"/>
          <w:sz w:val="22"/>
          <w:szCs w:val="22"/>
        </w:rPr>
        <w:t>Sankarihautausmaata hoitaa sopimuksen mukaan Ikolan Pienviljelijäyhdistys ry.</w:t>
      </w:r>
    </w:p>
    <w:p w14:paraId="3570A791" w14:textId="51D06098" w:rsidR="00AA7D74" w:rsidRDefault="00AA7D74" w:rsidP="00AA7D74">
      <w:pPr>
        <w:rPr>
          <w:rFonts w:ascii="Martti" w:hAnsi="Martti" w:cs="Martti"/>
          <w:b/>
          <w:bCs/>
        </w:rPr>
      </w:pPr>
      <w:r>
        <w:rPr>
          <w:rFonts w:ascii="Martti" w:hAnsi="Martti" w:cs="Martti"/>
          <w:b/>
          <w:bCs/>
        </w:rPr>
        <w:t>-----</w:t>
      </w:r>
    </w:p>
    <w:p w14:paraId="42168567" w14:textId="10636861" w:rsidR="00AA7D74" w:rsidRDefault="00AA7D74" w:rsidP="00AA7D74">
      <w:pPr>
        <w:rPr>
          <w:rFonts w:ascii="Martti" w:hAnsi="Martti" w:cs="Martti"/>
          <w:b/>
          <w:bCs/>
        </w:rPr>
      </w:pPr>
      <w:r>
        <w:rPr>
          <w:rFonts w:ascii="Martti" w:hAnsi="Martti" w:cs="Martti"/>
          <w:b/>
          <w:bCs/>
        </w:rPr>
        <w:t>KN6/2022, 67 §</w:t>
      </w:r>
    </w:p>
    <w:p w14:paraId="50A81C17" w14:textId="77777777" w:rsidR="00AA7D74" w:rsidRDefault="00AA7D74" w:rsidP="00AA7D74">
      <w:pPr>
        <w:rPr>
          <w:rFonts w:ascii="Martti" w:hAnsi="Martti" w:cs="Martti"/>
          <w:b/>
          <w:bCs/>
        </w:rPr>
      </w:pPr>
    </w:p>
    <w:p w14:paraId="492DF262" w14:textId="3F4782C5" w:rsidR="00AA7D74" w:rsidRPr="000621F5" w:rsidRDefault="00AA7D74" w:rsidP="00AA7D74">
      <w:pPr>
        <w:rPr>
          <w:rFonts w:ascii="Martti" w:hAnsi="Martti" w:cs="Martti"/>
          <w:b/>
          <w:bCs/>
        </w:rPr>
      </w:pPr>
      <w:r w:rsidRPr="000621F5">
        <w:rPr>
          <w:rFonts w:ascii="Martti" w:hAnsi="Martti" w:cs="Martti"/>
          <w:b/>
          <w:bCs/>
        </w:rPr>
        <w:t>Hallintojohtajan päätösesitys:</w:t>
      </w:r>
    </w:p>
    <w:p w14:paraId="02B88667" w14:textId="77777777" w:rsidR="00AA7D74" w:rsidRDefault="00AA7D74" w:rsidP="00AA7D74">
      <w:pPr>
        <w:ind w:left="1280" w:firstLine="24"/>
        <w:rPr>
          <w:rFonts w:ascii="Martti" w:hAnsi="Martti"/>
        </w:rPr>
      </w:pPr>
    </w:p>
    <w:p w14:paraId="7C08C700" w14:textId="77777777" w:rsidR="00AA7D74" w:rsidRDefault="00AA7D74" w:rsidP="00AA7D74">
      <w:pPr>
        <w:ind w:left="1280" w:firstLine="24"/>
        <w:rPr>
          <w:rFonts w:ascii="Martti" w:hAnsi="Martti"/>
        </w:rPr>
      </w:pPr>
      <w:r>
        <w:rPr>
          <w:rFonts w:ascii="Martti" w:hAnsi="Martti"/>
        </w:rPr>
        <w:t>Kirkkoneuvosto päättää katselmuksen tuloksena:</w:t>
      </w:r>
    </w:p>
    <w:p w14:paraId="77C743EF" w14:textId="77777777" w:rsidR="00AA7D74" w:rsidRDefault="00AA7D74" w:rsidP="00AA7D74">
      <w:pPr>
        <w:pStyle w:val="Luettelokappale"/>
        <w:numPr>
          <w:ilvl w:val="0"/>
          <w:numId w:val="21"/>
        </w:numPr>
        <w:rPr>
          <w:rFonts w:ascii="Martti" w:hAnsi="Martti"/>
        </w:rPr>
      </w:pPr>
      <w:r>
        <w:rPr>
          <w:rFonts w:ascii="Martti" w:hAnsi="Martti"/>
        </w:rPr>
        <w:t>Hautausmaan yleisilmeestä ja siisteydestä</w:t>
      </w:r>
    </w:p>
    <w:p w14:paraId="32861F30" w14:textId="77777777" w:rsidR="00AA7D74" w:rsidRDefault="00AA7D74" w:rsidP="00AA7D74">
      <w:pPr>
        <w:pStyle w:val="Luettelokappale"/>
        <w:numPr>
          <w:ilvl w:val="0"/>
          <w:numId w:val="21"/>
        </w:numPr>
        <w:rPr>
          <w:rFonts w:ascii="Martti" w:hAnsi="Martti"/>
        </w:rPr>
      </w:pPr>
      <w:r>
        <w:rPr>
          <w:rFonts w:ascii="Martti" w:hAnsi="Martti"/>
        </w:rPr>
        <w:t>Onko seurakunnan huolehtimien hautojen hoito ollut sopimusten ja annettujen määräysten mukaista.</w:t>
      </w:r>
    </w:p>
    <w:p w14:paraId="5E67358C" w14:textId="77777777" w:rsidR="00AA7D74" w:rsidRDefault="00AA7D74" w:rsidP="00AA7D74">
      <w:pPr>
        <w:pStyle w:val="Luettelokappale"/>
        <w:numPr>
          <w:ilvl w:val="0"/>
          <w:numId w:val="21"/>
        </w:numPr>
        <w:rPr>
          <w:rFonts w:ascii="Martti" w:hAnsi="Martti"/>
        </w:rPr>
      </w:pPr>
      <w:r>
        <w:rPr>
          <w:rFonts w:ascii="Martti" w:hAnsi="Martti"/>
        </w:rPr>
        <w:t>Sankarihautausmaan yleisilmeestä ja siisteydestä</w:t>
      </w:r>
    </w:p>
    <w:p w14:paraId="387E3625" w14:textId="77777777" w:rsidR="00AA7D74" w:rsidRPr="00040ED6" w:rsidRDefault="00AA7D74" w:rsidP="00AA7D74">
      <w:pPr>
        <w:pStyle w:val="Luettelokappale"/>
        <w:numPr>
          <w:ilvl w:val="0"/>
          <w:numId w:val="21"/>
        </w:numPr>
        <w:rPr>
          <w:rFonts w:ascii="Martti" w:hAnsi="Martti"/>
        </w:rPr>
      </w:pPr>
      <w:r>
        <w:rPr>
          <w:rFonts w:ascii="Martti" w:hAnsi="Martti"/>
        </w:rPr>
        <w:t>Hallinta-aikojen tarkastamisesta Leivonmäen hautausmaalla</w:t>
      </w:r>
    </w:p>
    <w:p w14:paraId="5CEFEDB3" w14:textId="77777777" w:rsidR="00AA7D74" w:rsidRDefault="00AA7D74" w:rsidP="00AA7D74">
      <w:pPr>
        <w:ind w:left="1280" w:firstLine="24"/>
        <w:rPr>
          <w:rFonts w:ascii="Martti" w:hAnsi="Martti"/>
        </w:rPr>
      </w:pPr>
    </w:p>
    <w:p w14:paraId="7B7ED812" w14:textId="77777777" w:rsidR="00AA7D74" w:rsidRPr="000621F5" w:rsidRDefault="00AA7D74" w:rsidP="00AA7D74">
      <w:pPr>
        <w:ind w:left="1280" w:firstLine="24"/>
        <w:rPr>
          <w:rFonts w:ascii="Martti" w:hAnsi="Martti"/>
        </w:rPr>
      </w:pPr>
    </w:p>
    <w:p w14:paraId="53BEDF9E" w14:textId="77777777" w:rsidR="00AA7D74" w:rsidRDefault="00AA7D74" w:rsidP="00AA7D74">
      <w:pPr>
        <w:pStyle w:val="Otsikko1"/>
        <w:tabs>
          <w:tab w:val="left" w:pos="533"/>
        </w:tabs>
        <w:ind w:left="0"/>
        <w:jc w:val="both"/>
        <w:rPr>
          <w:rFonts w:ascii="Martti" w:hAnsi="Martti" w:cs="Martti"/>
          <w:b w:val="0"/>
          <w:bCs w:val="0"/>
          <w:sz w:val="22"/>
          <w:szCs w:val="22"/>
        </w:rPr>
      </w:pPr>
      <w:r>
        <w:rPr>
          <w:rFonts w:ascii="Martti" w:hAnsi="Martti" w:cs="Martti"/>
          <w:sz w:val="22"/>
          <w:szCs w:val="22"/>
        </w:rPr>
        <w:t>Kirkkoneuvoston p</w:t>
      </w:r>
      <w:r w:rsidRPr="00FB1513">
        <w:rPr>
          <w:rFonts w:ascii="Martti" w:hAnsi="Martti" w:cs="Martti"/>
          <w:sz w:val="22"/>
          <w:szCs w:val="22"/>
        </w:rPr>
        <w:t>äätös</w:t>
      </w:r>
      <w:r w:rsidRPr="00FB1513">
        <w:rPr>
          <w:rFonts w:ascii="Martti" w:hAnsi="Martti" w:cs="Martti"/>
          <w:b w:val="0"/>
          <w:bCs w:val="0"/>
          <w:sz w:val="22"/>
          <w:szCs w:val="22"/>
        </w:rPr>
        <w:t xml:space="preserve">: </w:t>
      </w:r>
    </w:p>
    <w:p w14:paraId="4C3427E5" w14:textId="5A719DC8" w:rsidR="00AA7D74" w:rsidRPr="00FB1513" w:rsidRDefault="00AA7D74" w:rsidP="00AA7D74">
      <w:pPr>
        <w:pStyle w:val="Otsikko1"/>
        <w:tabs>
          <w:tab w:val="left" w:pos="533"/>
        </w:tabs>
        <w:ind w:left="0"/>
        <w:jc w:val="both"/>
        <w:rPr>
          <w:rFonts w:ascii="Martti" w:hAnsi="Martti" w:cs="Martti"/>
          <w:b w:val="0"/>
          <w:bCs w:val="0"/>
          <w:sz w:val="22"/>
          <w:szCs w:val="22"/>
        </w:rPr>
      </w:pPr>
      <w:r w:rsidRPr="00FB1513">
        <w:rPr>
          <w:rFonts w:ascii="Martti" w:hAnsi="Martti" w:cs="Martti"/>
          <w:b w:val="0"/>
          <w:bCs w:val="0"/>
          <w:sz w:val="22"/>
          <w:szCs w:val="22"/>
        </w:rPr>
        <w:t xml:space="preserve"> </w:t>
      </w:r>
      <w:r w:rsidRPr="00FB1513">
        <w:rPr>
          <w:rFonts w:ascii="Martti" w:hAnsi="Martti" w:cs="Martti"/>
          <w:b w:val="0"/>
          <w:bCs w:val="0"/>
          <w:sz w:val="22"/>
          <w:szCs w:val="22"/>
        </w:rPr>
        <w:tab/>
      </w:r>
    </w:p>
    <w:p w14:paraId="07EB51B0" w14:textId="77777777" w:rsidR="00AA7D74" w:rsidRPr="00AA7D74" w:rsidRDefault="00AA7D74" w:rsidP="00AA7D74">
      <w:pPr>
        <w:pStyle w:val="Eivli"/>
        <w:rPr>
          <w:rFonts w:ascii="Martti" w:hAnsi="Martti"/>
          <w:lang w:eastAsia="ar-SA"/>
        </w:rPr>
      </w:pPr>
      <w:r w:rsidRPr="00AA7D74">
        <w:rPr>
          <w:rFonts w:ascii="Martti" w:hAnsi="Martti"/>
          <w:lang w:eastAsia="ar-SA"/>
        </w:rPr>
        <w:tab/>
        <w:t>A) Yleisilme ja siisteys olivat hyvät. Muistio liitteenä muista asioista.</w:t>
      </w:r>
    </w:p>
    <w:p w14:paraId="69A98A14" w14:textId="77777777" w:rsidR="00AA7D74" w:rsidRPr="00AA7D74" w:rsidRDefault="00AA7D74" w:rsidP="00AA7D74">
      <w:pPr>
        <w:pStyle w:val="Eivli"/>
        <w:rPr>
          <w:rFonts w:ascii="Martti" w:hAnsi="Martti"/>
          <w:lang w:eastAsia="ar-SA"/>
        </w:rPr>
      </w:pPr>
      <w:r w:rsidRPr="00AA7D74">
        <w:rPr>
          <w:rFonts w:ascii="Martti" w:hAnsi="Martti"/>
          <w:lang w:eastAsia="ar-SA"/>
        </w:rPr>
        <w:tab/>
        <w:t>B) Ei huomauttamista</w:t>
      </w:r>
    </w:p>
    <w:p w14:paraId="28230380" w14:textId="77777777" w:rsidR="00AA7D74" w:rsidRPr="00AA7D74" w:rsidRDefault="00AA7D74" w:rsidP="00AA7D74">
      <w:pPr>
        <w:pStyle w:val="Eivli"/>
        <w:rPr>
          <w:rFonts w:ascii="Martti" w:hAnsi="Martti"/>
          <w:lang w:eastAsia="ar-SA"/>
        </w:rPr>
      </w:pPr>
      <w:r w:rsidRPr="00AA7D74">
        <w:rPr>
          <w:rFonts w:ascii="Martti" w:hAnsi="Martti"/>
          <w:lang w:eastAsia="ar-SA"/>
        </w:rPr>
        <w:tab/>
        <w:t>C) Yleisilme ja siisteys olivat hyvät. Muistio liitteenä muista asioista.</w:t>
      </w:r>
    </w:p>
    <w:p w14:paraId="6249FDFF" w14:textId="2A0E69FD" w:rsidR="00AA7D74" w:rsidRDefault="00AA7D74" w:rsidP="00AA7D74">
      <w:pPr>
        <w:pStyle w:val="Eivli"/>
        <w:ind w:left="1304"/>
        <w:rPr>
          <w:rFonts w:ascii="Martti" w:hAnsi="Martti"/>
        </w:rPr>
      </w:pPr>
      <w:r w:rsidRPr="00AA7D74">
        <w:rPr>
          <w:rFonts w:ascii="Martti" w:hAnsi="Martti"/>
          <w:lang w:eastAsia="ar-SA"/>
        </w:rPr>
        <w:t xml:space="preserve">D) Sukuhautapaikkaa tarjotaan aina ensimmäisenä hautapaikaksi. </w:t>
      </w:r>
      <w:r w:rsidRPr="00AA7D74">
        <w:rPr>
          <w:rFonts w:ascii="Martti" w:hAnsi="Martti"/>
        </w:rPr>
        <w:t>Hallinta-aikojen tarkastaminen tehdään Leivonmäen hautausmaalla</w:t>
      </w:r>
    </w:p>
    <w:p w14:paraId="0604CC35" w14:textId="011AB0B3" w:rsidR="00622E70" w:rsidRDefault="00622E70" w:rsidP="00AA7D74">
      <w:pPr>
        <w:pStyle w:val="Eivli"/>
        <w:ind w:left="1304"/>
        <w:rPr>
          <w:rFonts w:ascii="Martti" w:hAnsi="Martti"/>
        </w:rPr>
      </w:pPr>
    </w:p>
    <w:p w14:paraId="77F97347" w14:textId="37C86A19" w:rsidR="00622E70" w:rsidRDefault="00622E70" w:rsidP="00AA7D74">
      <w:pPr>
        <w:pStyle w:val="Eivli"/>
        <w:ind w:left="1304"/>
        <w:rPr>
          <w:rFonts w:ascii="Martti" w:hAnsi="Martti"/>
        </w:rPr>
      </w:pPr>
    </w:p>
    <w:p w14:paraId="1E9B177A" w14:textId="3EE0675B" w:rsidR="00622E70" w:rsidRDefault="00622E70" w:rsidP="00AA7D74">
      <w:pPr>
        <w:pStyle w:val="Eivli"/>
        <w:ind w:left="1304"/>
        <w:rPr>
          <w:rFonts w:ascii="Martti" w:hAnsi="Martti"/>
        </w:rPr>
      </w:pPr>
    </w:p>
    <w:p w14:paraId="41E9E533" w14:textId="77777777" w:rsidR="00622E70" w:rsidRPr="00AA7D74" w:rsidRDefault="00622E70" w:rsidP="00AA7D74">
      <w:pPr>
        <w:pStyle w:val="Eivli"/>
        <w:ind w:left="1304"/>
        <w:rPr>
          <w:rFonts w:ascii="Martti" w:hAnsi="Martti"/>
        </w:rPr>
      </w:pPr>
    </w:p>
    <w:p w14:paraId="16C06990" w14:textId="08845A0A" w:rsidR="00362958" w:rsidRDefault="00AA7D74" w:rsidP="007D2FEF">
      <w:pPr>
        <w:rPr>
          <w:rFonts w:ascii="Martti" w:hAnsi="Martti"/>
          <w:b/>
          <w:bCs/>
        </w:rPr>
      </w:pPr>
      <w:r>
        <w:rPr>
          <w:rFonts w:ascii="Martti" w:hAnsi="Martti"/>
          <w:b/>
          <w:bCs/>
        </w:rPr>
        <w:lastRenderedPageBreak/>
        <w:t>-----</w:t>
      </w:r>
    </w:p>
    <w:p w14:paraId="27E09F11" w14:textId="3AC221C1" w:rsidR="00E223AD" w:rsidRPr="006F4B30" w:rsidRDefault="00AA7D74" w:rsidP="00E223AD">
      <w:pPr>
        <w:rPr>
          <w:rFonts w:ascii="Martti" w:hAnsi="Martti"/>
          <w:b/>
          <w:bCs/>
        </w:rPr>
      </w:pPr>
      <w:r>
        <w:rPr>
          <w:rFonts w:ascii="Martti" w:hAnsi="Martti"/>
          <w:b/>
          <w:bCs/>
        </w:rPr>
        <w:t xml:space="preserve">KN7/2022, </w:t>
      </w:r>
      <w:r w:rsidR="00E223AD">
        <w:rPr>
          <w:rFonts w:ascii="Martti" w:hAnsi="Martti"/>
          <w:b/>
          <w:bCs/>
        </w:rPr>
        <w:t>93 §</w:t>
      </w:r>
    </w:p>
    <w:p w14:paraId="6F430E7D" w14:textId="77777777" w:rsidR="00E223AD" w:rsidRDefault="00E223AD" w:rsidP="00E223AD">
      <w:pPr>
        <w:pStyle w:val="xmsonormal"/>
        <w:rPr>
          <w:rFonts w:ascii="Martti" w:hAnsi="Martti" w:cs="Arial"/>
          <w:bCs/>
          <w:color w:val="000000"/>
          <w:sz w:val="22"/>
          <w:szCs w:val="22"/>
        </w:rPr>
      </w:pPr>
      <w:r>
        <w:rPr>
          <w:rFonts w:ascii="Martti" w:hAnsi="Martti" w:cs="Arial"/>
          <w:bCs/>
          <w:color w:val="000000"/>
          <w:sz w:val="22"/>
          <w:szCs w:val="22"/>
        </w:rPr>
        <w:t xml:space="preserve">Leivonmäen hautausmaa lukuina: </w:t>
      </w:r>
    </w:p>
    <w:tbl>
      <w:tblPr>
        <w:tblStyle w:val="TaulukkoRuudukko"/>
        <w:tblW w:w="0" w:type="auto"/>
        <w:tblInd w:w="1300" w:type="dxa"/>
        <w:tblLook w:val="04A0" w:firstRow="1" w:lastRow="0" w:firstColumn="1" w:lastColumn="0" w:noHBand="0" w:noVBand="1"/>
      </w:tblPr>
      <w:tblGrid>
        <w:gridCol w:w="1956"/>
        <w:gridCol w:w="1275"/>
        <w:gridCol w:w="2332"/>
      </w:tblGrid>
      <w:tr w:rsidR="00E223AD" w14:paraId="53C27649" w14:textId="77777777" w:rsidTr="002855E7">
        <w:tc>
          <w:tcPr>
            <w:tcW w:w="1956" w:type="dxa"/>
          </w:tcPr>
          <w:p w14:paraId="7A8FBDE7" w14:textId="77777777" w:rsidR="00E223AD" w:rsidRDefault="00E223AD" w:rsidP="002855E7">
            <w:pPr>
              <w:pStyle w:val="xmsonormal"/>
              <w:rPr>
                <w:rFonts w:ascii="Martti" w:hAnsi="Martti" w:cs="Arial"/>
                <w:bCs/>
                <w:color w:val="000000"/>
                <w:sz w:val="22"/>
                <w:szCs w:val="22"/>
              </w:rPr>
            </w:pPr>
          </w:p>
        </w:tc>
        <w:tc>
          <w:tcPr>
            <w:tcW w:w="1275" w:type="dxa"/>
          </w:tcPr>
          <w:p w14:paraId="777547B7" w14:textId="77777777" w:rsidR="00E223AD" w:rsidRPr="002B4410" w:rsidRDefault="00E223AD" w:rsidP="002855E7">
            <w:pPr>
              <w:pStyle w:val="xmsonormal"/>
              <w:rPr>
                <w:rFonts w:ascii="Martti" w:hAnsi="Martti" w:cs="Arial"/>
                <w:b/>
                <w:color w:val="000000"/>
                <w:sz w:val="22"/>
                <w:szCs w:val="22"/>
              </w:rPr>
            </w:pPr>
          </w:p>
        </w:tc>
        <w:tc>
          <w:tcPr>
            <w:tcW w:w="2332" w:type="dxa"/>
          </w:tcPr>
          <w:p w14:paraId="694D40F9" w14:textId="77777777" w:rsidR="00E223AD" w:rsidRDefault="00E223AD" w:rsidP="002855E7">
            <w:pPr>
              <w:pStyle w:val="xmsonormal"/>
              <w:rPr>
                <w:rFonts w:ascii="Martti" w:hAnsi="Martti" w:cs="Arial"/>
                <w:bCs/>
                <w:color w:val="000000"/>
                <w:sz w:val="22"/>
                <w:szCs w:val="22"/>
              </w:rPr>
            </w:pPr>
          </w:p>
        </w:tc>
      </w:tr>
      <w:tr w:rsidR="00E223AD" w14:paraId="6ED845C8" w14:textId="77777777" w:rsidTr="002855E7">
        <w:tc>
          <w:tcPr>
            <w:tcW w:w="1956" w:type="dxa"/>
          </w:tcPr>
          <w:p w14:paraId="6640A296" w14:textId="77777777" w:rsidR="00E223AD" w:rsidRPr="002B4410" w:rsidRDefault="00E223AD" w:rsidP="002855E7">
            <w:pPr>
              <w:pStyle w:val="xmsonormal"/>
              <w:rPr>
                <w:rFonts w:ascii="Martti" w:hAnsi="Martti" w:cs="Arial"/>
                <w:b/>
                <w:color w:val="000000"/>
                <w:sz w:val="22"/>
                <w:szCs w:val="22"/>
              </w:rPr>
            </w:pPr>
            <w:r w:rsidRPr="002B4410">
              <w:rPr>
                <w:rFonts w:ascii="Martti" w:hAnsi="Martti" w:cs="Arial"/>
                <w:b/>
                <w:color w:val="000000"/>
                <w:sz w:val="22"/>
                <w:szCs w:val="22"/>
              </w:rPr>
              <w:t>vainajia</w:t>
            </w:r>
          </w:p>
        </w:tc>
        <w:tc>
          <w:tcPr>
            <w:tcW w:w="1275" w:type="dxa"/>
          </w:tcPr>
          <w:p w14:paraId="58AA4D0D" w14:textId="77777777" w:rsidR="00E223AD" w:rsidRDefault="00E223AD" w:rsidP="002855E7">
            <w:pPr>
              <w:pStyle w:val="xmsonormal"/>
              <w:rPr>
                <w:rFonts w:ascii="Martti" w:hAnsi="Martti" w:cs="Arial"/>
                <w:bCs/>
                <w:color w:val="000000"/>
                <w:sz w:val="22"/>
                <w:szCs w:val="22"/>
              </w:rPr>
            </w:pPr>
            <w:r>
              <w:rPr>
                <w:rFonts w:ascii="Martti" w:hAnsi="Martti" w:cs="Arial"/>
                <w:bCs/>
                <w:color w:val="000000"/>
                <w:sz w:val="22"/>
                <w:szCs w:val="22"/>
              </w:rPr>
              <w:t>2 522</w:t>
            </w:r>
          </w:p>
        </w:tc>
        <w:tc>
          <w:tcPr>
            <w:tcW w:w="2332" w:type="dxa"/>
          </w:tcPr>
          <w:p w14:paraId="185ACF88" w14:textId="77777777" w:rsidR="00E223AD" w:rsidRDefault="00E223AD" w:rsidP="002855E7">
            <w:pPr>
              <w:pStyle w:val="xmsonormal"/>
              <w:rPr>
                <w:rFonts w:ascii="Martti" w:hAnsi="Martti" w:cs="Arial"/>
                <w:bCs/>
                <w:color w:val="000000"/>
                <w:sz w:val="22"/>
                <w:szCs w:val="22"/>
              </w:rPr>
            </w:pPr>
          </w:p>
        </w:tc>
      </w:tr>
      <w:tr w:rsidR="00E223AD" w14:paraId="640B1186" w14:textId="77777777" w:rsidTr="002855E7">
        <w:tc>
          <w:tcPr>
            <w:tcW w:w="1956" w:type="dxa"/>
          </w:tcPr>
          <w:p w14:paraId="79F9FE64" w14:textId="77777777" w:rsidR="00E223AD" w:rsidRPr="002B4410" w:rsidRDefault="00E223AD" w:rsidP="002855E7">
            <w:pPr>
              <w:pStyle w:val="xmsonormal"/>
              <w:rPr>
                <w:rFonts w:ascii="Martti" w:hAnsi="Martti" w:cs="Arial"/>
                <w:b/>
                <w:color w:val="000000"/>
                <w:sz w:val="22"/>
                <w:szCs w:val="22"/>
              </w:rPr>
            </w:pPr>
            <w:r w:rsidRPr="002B4410">
              <w:rPr>
                <w:rFonts w:ascii="Martti" w:hAnsi="Martti" w:cs="Arial"/>
                <w:b/>
                <w:color w:val="000000"/>
                <w:sz w:val="22"/>
                <w:szCs w:val="22"/>
              </w:rPr>
              <w:t>hautapaikkoja</w:t>
            </w:r>
          </w:p>
        </w:tc>
        <w:tc>
          <w:tcPr>
            <w:tcW w:w="1275" w:type="dxa"/>
          </w:tcPr>
          <w:p w14:paraId="06A14289" w14:textId="77777777" w:rsidR="00E223AD" w:rsidRDefault="00E223AD" w:rsidP="002855E7">
            <w:pPr>
              <w:pStyle w:val="xmsonormal"/>
              <w:rPr>
                <w:rFonts w:ascii="Martti" w:hAnsi="Martti" w:cs="Arial"/>
                <w:bCs/>
                <w:color w:val="000000"/>
                <w:sz w:val="22"/>
                <w:szCs w:val="22"/>
              </w:rPr>
            </w:pPr>
            <w:r>
              <w:rPr>
                <w:rFonts w:ascii="Martti" w:hAnsi="Martti" w:cs="Arial"/>
                <w:bCs/>
                <w:color w:val="000000"/>
                <w:sz w:val="22"/>
                <w:szCs w:val="22"/>
              </w:rPr>
              <w:t>2 564</w:t>
            </w:r>
          </w:p>
        </w:tc>
        <w:tc>
          <w:tcPr>
            <w:tcW w:w="2332" w:type="dxa"/>
          </w:tcPr>
          <w:p w14:paraId="73822D26" w14:textId="77777777" w:rsidR="00E223AD" w:rsidRDefault="00E223AD" w:rsidP="002855E7">
            <w:pPr>
              <w:pStyle w:val="xmsonormal"/>
              <w:rPr>
                <w:rFonts w:ascii="Martti" w:hAnsi="Martti" w:cs="Arial"/>
                <w:bCs/>
                <w:color w:val="000000"/>
                <w:sz w:val="22"/>
                <w:szCs w:val="22"/>
              </w:rPr>
            </w:pPr>
            <w:r>
              <w:rPr>
                <w:rFonts w:ascii="Martti" w:hAnsi="Martti" w:cs="Arial"/>
                <w:bCs/>
                <w:color w:val="000000"/>
                <w:sz w:val="22"/>
                <w:szCs w:val="22"/>
              </w:rPr>
              <w:t>mukana tyhjät paikat</w:t>
            </w:r>
          </w:p>
        </w:tc>
      </w:tr>
      <w:tr w:rsidR="00E223AD" w14:paraId="1747EAD7" w14:textId="77777777" w:rsidTr="002855E7">
        <w:tc>
          <w:tcPr>
            <w:tcW w:w="1956" w:type="dxa"/>
          </w:tcPr>
          <w:p w14:paraId="17AC324D" w14:textId="77777777" w:rsidR="00E223AD" w:rsidRPr="002B4410" w:rsidRDefault="00E223AD" w:rsidP="002855E7">
            <w:pPr>
              <w:pStyle w:val="xmsonormal"/>
              <w:rPr>
                <w:rFonts w:ascii="Martti" w:hAnsi="Martti" w:cs="Arial"/>
                <w:b/>
                <w:color w:val="000000"/>
                <w:sz w:val="22"/>
                <w:szCs w:val="22"/>
              </w:rPr>
            </w:pPr>
            <w:r w:rsidRPr="002B4410">
              <w:rPr>
                <w:rFonts w:ascii="Martti" w:hAnsi="Martti" w:cs="Arial"/>
                <w:b/>
                <w:color w:val="000000"/>
                <w:sz w:val="22"/>
                <w:szCs w:val="22"/>
              </w:rPr>
              <w:t>haudat</w:t>
            </w:r>
          </w:p>
        </w:tc>
        <w:tc>
          <w:tcPr>
            <w:tcW w:w="1275" w:type="dxa"/>
          </w:tcPr>
          <w:p w14:paraId="441267AC" w14:textId="77777777" w:rsidR="00E223AD" w:rsidRDefault="00E223AD" w:rsidP="002855E7">
            <w:pPr>
              <w:pStyle w:val="xmsonormal"/>
              <w:rPr>
                <w:rFonts w:ascii="Martti" w:hAnsi="Martti" w:cs="Arial"/>
                <w:bCs/>
                <w:color w:val="000000"/>
                <w:sz w:val="22"/>
                <w:szCs w:val="22"/>
              </w:rPr>
            </w:pPr>
            <w:r>
              <w:rPr>
                <w:rFonts w:ascii="Martti" w:hAnsi="Martti" w:cs="Arial"/>
                <w:bCs/>
                <w:color w:val="000000"/>
                <w:sz w:val="22"/>
                <w:szCs w:val="22"/>
              </w:rPr>
              <w:t>279</w:t>
            </w:r>
          </w:p>
        </w:tc>
        <w:tc>
          <w:tcPr>
            <w:tcW w:w="2332" w:type="dxa"/>
          </w:tcPr>
          <w:p w14:paraId="11201810" w14:textId="77777777" w:rsidR="00E223AD" w:rsidRDefault="00E223AD" w:rsidP="002855E7">
            <w:pPr>
              <w:pStyle w:val="xmsonormal"/>
              <w:rPr>
                <w:rFonts w:ascii="Martti" w:hAnsi="Martti" w:cs="Arial"/>
                <w:bCs/>
                <w:color w:val="000000"/>
                <w:sz w:val="22"/>
                <w:szCs w:val="22"/>
              </w:rPr>
            </w:pPr>
          </w:p>
        </w:tc>
      </w:tr>
      <w:tr w:rsidR="00E223AD" w14:paraId="19A9D2F1" w14:textId="77777777" w:rsidTr="002855E7">
        <w:tc>
          <w:tcPr>
            <w:tcW w:w="1956" w:type="dxa"/>
          </w:tcPr>
          <w:p w14:paraId="3D090974" w14:textId="77777777" w:rsidR="00E223AD" w:rsidRPr="002B4410" w:rsidRDefault="00E223AD" w:rsidP="002855E7">
            <w:pPr>
              <w:pStyle w:val="xmsonormal"/>
              <w:rPr>
                <w:rFonts w:ascii="Martti" w:hAnsi="Martti" w:cs="Arial"/>
                <w:b/>
                <w:color w:val="000000"/>
                <w:sz w:val="22"/>
                <w:szCs w:val="22"/>
              </w:rPr>
            </w:pPr>
            <w:r w:rsidRPr="002B4410">
              <w:rPr>
                <w:rFonts w:ascii="Martti" w:hAnsi="Martti" w:cs="Arial"/>
                <w:b/>
                <w:color w:val="000000"/>
                <w:sz w:val="22"/>
                <w:szCs w:val="22"/>
              </w:rPr>
              <w:t>kesähoidot 202</w:t>
            </w:r>
            <w:r>
              <w:rPr>
                <w:rFonts w:ascii="Martti" w:hAnsi="Martti" w:cs="Arial"/>
                <w:b/>
                <w:color w:val="000000"/>
                <w:sz w:val="22"/>
                <w:szCs w:val="22"/>
              </w:rPr>
              <w:t>2</w:t>
            </w:r>
          </w:p>
        </w:tc>
        <w:tc>
          <w:tcPr>
            <w:tcW w:w="1275" w:type="dxa"/>
          </w:tcPr>
          <w:p w14:paraId="1EBC8EB2" w14:textId="77777777" w:rsidR="00E223AD" w:rsidRDefault="00E223AD" w:rsidP="002855E7">
            <w:pPr>
              <w:pStyle w:val="xmsonormal"/>
              <w:rPr>
                <w:rFonts w:ascii="Martti" w:hAnsi="Martti" w:cs="Arial"/>
                <w:bCs/>
                <w:color w:val="000000"/>
                <w:sz w:val="22"/>
                <w:szCs w:val="22"/>
              </w:rPr>
            </w:pPr>
            <w:r>
              <w:rPr>
                <w:rFonts w:ascii="Martti" w:hAnsi="Martti" w:cs="Arial"/>
                <w:bCs/>
                <w:color w:val="000000"/>
                <w:sz w:val="22"/>
                <w:szCs w:val="22"/>
              </w:rPr>
              <w:t>135</w:t>
            </w:r>
          </w:p>
        </w:tc>
        <w:tc>
          <w:tcPr>
            <w:tcW w:w="2332" w:type="dxa"/>
          </w:tcPr>
          <w:p w14:paraId="42BAF730" w14:textId="77777777" w:rsidR="00E223AD" w:rsidRDefault="00E223AD" w:rsidP="002855E7">
            <w:pPr>
              <w:pStyle w:val="xmsonormal"/>
              <w:rPr>
                <w:rFonts w:ascii="Martti" w:hAnsi="Martti" w:cs="Arial"/>
                <w:bCs/>
                <w:color w:val="000000"/>
                <w:sz w:val="22"/>
                <w:szCs w:val="22"/>
              </w:rPr>
            </w:pPr>
          </w:p>
        </w:tc>
      </w:tr>
    </w:tbl>
    <w:p w14:paraId="739B4CDD" w14:textId="6FCDAF5E" w:rsidR="00E223AD" w:rsidRDefault="00E223AD" w:rsidP="007D2FEF">
      <w:pPr>
        <w:rPr>
          <w:rFonts w:ascii="Martti" w:hAnsi="Martti"/>
          <w:b/>
          <w:bCs/>
        </w:rPr>
      </w:pPr>
      <w:r>
        <w:rPr>
          <w:rFonts w:ascii="Martti" w:hAnsi="Martti"/>
          <w:b/>
          <w:bCs/>
        </w:rPr>
        <w:t>-----</w:t>
      </w:r>
    </w:p>
    <w:p w14:paraId="40CD963F" w14:textId="3089AE4C" w:rsidR="00E223AD" w:rsidRDefault="00E223AD" w:rsidP="007D2FEF">
      <w:pPr>
        <w:rPr>
          <w:rFonts w:ascii="Martti" w:hAnsi="Martti"/>
          <w:b/>
          <w:bCs/>
        </w:rPr>
      </w:pPr>
      <w:r>
        <w:rPr>
          <w:rFonts w:ascii="Martti" w:hAnsi="Martti"/>
          <w:b/>
          <w:bCs/>
        </w:rPr>
        <w:t>KV3/2022</w:t>
      </w:r>
    </w:p>
    <w:p w14:paraId="2CF0546E" w14:textId="1AE3C9FE" w:rsidR="00E223AD" w:rsidRDefault="00E223AD" w:rsidP="007D2FEF">
      <w:pPr>
        <w:rPr>
          <w:rFonts w:ascii="Martti" w:hAnsi="Martti"/>
          <w:b/>
          <w:bCs/>
        </w:rPr>
      </w:pPr>
    </w:p>
    <w:p w14:paraId="2FC8DA6F" w14:textId="7F1CB529" w:rsidR="00E223AD" w:rsidRDefault="00E223AD" w:rsidP="007D2FEF">
      <w:pPr>
        <w:rPr>
          <w:rFonts w:ascii="Martti" w:hAnsi="Martti"/>
          <w:b/>
          <w:bCs/>
        </w:rPr>
      </w:pPr>
      <w:r>
        <w:rPr>
          <w:rFonts w:ascii="Martti" w:hAnsi="Martti"/>
          <w:b/>
          <w:bCs/>
        </w:rPr>
        <w:t>Kirkkoneuvoston päätösesitys:</w:t>
      </w:r>
    </w:p>
    <w:p w14:paraId="0B5ED4F1" w14:textId="501BDC85" w:rsidR="00E223AD" w:rsidRDefault="00E223AD" w:rsidP="007D2FEF">
      <w:pPr>
        <w:rPr>
          <w:rFonts w:ascii="Martti" w:hAnsi="Martti"/>
          <w:b/>
          <w:bCs/>
        </w:rPr>
      </w:pPr>
    </w:p>
    <w:p w14:paraId="57E7B248" w14:textId="5A364ED7" w:rsidR="00E223AD" w:rsidRPr="00E223AD" w:rsidRDefault="00E223AD" w:rsidP="007D2FEF">
      <w:pPr>
        <w:rPr>
          <w:rFonts w:ascii="Martti" w:hAnsi="Martti"/>
        </w:rPr>
      </w:pPr>
      <w:r>
        <w:rPr>
          <w:rFonts w:ascii="Martti" w:hAnsi="Martti"/>
          <w:b/>
          <w:bCs/>
        </w:rPr>
        <w:tab/>
      </w:r>
      <w:r w:rsidRPr="00E223AD">
        <w:rPr>
          <w:rFonts w:ascii="Martti" w:hAnsi="Martti"/>
        </w:rPr>
        <w:t>Merkitään tiedoksi.</w:t>
      </w:r>
    </w:p>
    <w:p w14:paraId="707B86D0" w14:textId="4DEFCB4E" w:rsidR="00E223AD" w:rsidRDefault="00E223AD" w:rsidP="007D2FEF">
      <w:pPr>
        <w:rPr>
          <w:rFonts w:ascii="Martti" w:hAnsi="Martti"/>
          <w:b/>
          <w:bCs/>
        </w:rPr>
      </w:pPr>
    </w:p>
    <w:p w14:paraId="03573EFD" w14:textId="3C9EC685" w:rsidR="00E223AD" w:rsidRDefault="00E223AD" w:rsidP="007D2FEF">
      <w:pPr>
        <w:rPr>
          <w:rFonts w:ascii="Martti" w:hAnsi="Martti"/>
          <w:b/>
          <w:bCs/>
        </w:rPr>
      </w:pPr>
      <w:r>
        <w:rPr>
          <w:rFonts w:ascii="Martti" w:hAnsi="Martti"/>
          <w:b/>
          <w:bCs/>
        </w:rPr>
        <w:t>Kirkkovaltuuston päätös:</w:t>
      </w:r>
    </w:p>
    <w:p w14:paraId="3232BBA0" w14:textId="5F54C4C3" w:rsidR="00073AE4" w:rsidRDefault="00073AE4" w:rsidP="007D2FEF">
      <w:pPr>
        <w:rPr>
          <w:rFonts w:ascii="Martti" w:hAnsi="Martti"/>
          <w:b/>
          <w:bCs/>
        </w:rPr>
      </w:pPr>
    </w:p>
    <w:p w14:paraId="520D4C4C" w14:textId="64087F42" w:rsidR="00073AE4" w:rsidRDefault="00073AE4" w:rsidP="007D2FEF">
      <w:pPr>
        <w:rPr>
          <w:rFonts w:ascii="Martti" w:hAnsi="Martti"/>
          <w:b/>
          <w:bCs/>
        </w:rPr>
      </w:pPr>
      <w:r>
        <w:rPr>
          <w:rFonts w:ascii="Martti" w:hAnsi="Martti"/>
          <w:b/>
          <w:bCs/>
        </w:rPr>
        <w:tab/>
        <w:t>Merkittiin tiedoksi.</w:t>
      </w:r>
    </w:p>
    <w:p w14:paraId="569D5641" w14:textId="6D02EF86" w:rsidR="00E223AD" w:rsidRDefault="00E223AD" w:rsidP="007D2FEF">
      <w:pPr>
        <w:rPr>
          <w:rFonts w:ascii="Martti" w:hAnsi="Martti"/>
          <w:b/>
          <w:bCs/>
        </w:rPr>
      </w:pPr>
    </w:p>
    <w:p w14:paraId="6B37D6BE" w14:textId="77777777" w:rsidR="00E223AD" w:rsidRPr="00170390" w:rsidRDefault="00E223AD" w:rsidP="00E223AD">
      <w:pPr>
        <w:adjustRightInd w:val="0"/>
        <w:ind w:left="1304"/>
        <w:rPr>
          <w:rFonts w:ascii="Martti" w:hAnsi="Martti"/>
        </w:rPr>
      </w:pPr>
      <w:r w:rsidRPr="00170390">
        <w:rPr>
          <w:rFonts w:ascii="Martti" w:hAnsi="Martti"/>
        </w:rPr>
        <w:t xml:space="preserve">Muutoksenhaku: </w:t>
      </w:r>
      <w:r>
        <w:rPr>
          <w:rFonts w:ascii="Martti" w:hAnsi="Martti"/>
        </w:rPr>
        <w:t>-</w:t>
      </w:r>
    </w:p>
    <w:p w14:paraId="583614FB" w14:textId="77777777" w:rsidR="00E223AD" w:rsidRDefault="00E223AD" w:rsidP="00E223AD">
      <w:pPr>
        <w:adjustRightInd w:val="0"/>
        <w:ind w:left="1304"/>
        <w:rPr>
          <w:rFonts w:ascii="Martti" w:hAnsi="Martti"/>
        </w:rPr>
      </w:pPr>
      <w:r w:rsidRPr="00170390">
        <w:rPr>
          <w:rFonts w:ascii="Martti" w:hAnsi="Martti"/>
        </w:rPr>
        <w:t>Tiedoksi</w:t>
      </w:r>
      <w:r>
        <w:rPr>
          <w:rFonts w:ascii="Martti" w:hAnsi="Martti"/>
        </w:rPr>
        <w:t>/toimenpiteet: -</w:t>
      </w:r>
    </w:p>
    <w:p w14:paraId="24ABE7CF" w14:textId="2DCFD8FF" w:rsidR="00E223AD" w:rsidRDefault="00E223AD" w:rsidP="007D2FEF">
      <w:pPr>
        <w:rPr>
          <w:rFonts w:ascii="Martti" w:hAnsi="Martti"/>
          <w:b/>
          <w:bCs/>
        </w:rPr>
      </w:pPr>
    </w:p>
    <w:p w14:paraId="19C47320" w14:textId="208146DA" w:rsidR="00E223AD" w:rsidRDefault="00E223AD" w:rsidP="007D2FEF">
      <w:pPr>
        <w:rPr>
          <w:rFonts w:ascii="Martti" w:hAnsi="Martti"/>
          <w:b/>
          <w:bCs/>
        </w:rPr>
      </w:pPr>
    </w:p>
    <w:p w14:paraId="1A87E3D4" w14:textId="6A3BEC31" w:rsidR="00E223AD" w:rsidRDefault="00E223AD" w:rsidP="007D2FEF">
      <w:pPr>
        <w:rPr>
          <w:rFonts w:ascii="Martti" w:hAnsi="Martti"/>
          <w:b/>
          <w:bCs/>
        </w:rPr>
      </w:pPr>
    </w:p>
    <w:p w14:paraId="17E10C23" w14:textId="2F9B699E" w:rsidR="00E223AD" w:rsidRDefault="00E223AD" w:rsidP="007D2FEF">
      <w:pPr>
        <w:rPr>
          <w:rFonts w:ascii="Martti" w:hAnsi="Martti"/>
          <w:b/>
          <w:bCs/>
        </w:rPr>
      </w:pPr>
    </w:p>
    <w:p w14:paraId="782F9023" w14:textId="53B98254" w:rsidR="00E223AD" w:rsidRDefault="00E223AD" w:rsidP="007D2FEF">
      <w:pPr>
        <w:rPr>
          <w:rFonts w:ascii="Martti" w:hAnsi="Martti"/>
          <w:b/>
          <w:bCs/>
        </w:rPr>
      </w:pPr>
    </w:p>
    <w:p w14:paraId="0EC9B4D9" w14:textId="6B2BA49F" w:rsidR="00E223AD" w:rsidRDefault="00E223AD" w:rsidP="007D2FEF">
      <w:pPr>
        <w:rPr>
          <w:rFonts w:ascii="Martti" w:hAnsi="Martti"/>
          <w:b/>
          <w:bCs/>
        </w:rPr>
      </w:pPr>
    </w:p>
    <w:p w14:paraId="04576605" w14:textId="27F183D7" w:rsidR="00E223AD" w:rsidRDefault="00E223AD" w:rsidP="007D2FEF">
      <w:pPr>
        <w:rPr>
          <w:rFonts w:ascii="Martti" w:hAnsi="Martti"/>
          <w:b/>
          <w:bCs/>
        </w:rPr>
      </w:pPr>
    </w:p>
    <w:p w14:paraId="775BA785" w14:textId="1236800C" w:rsidR="00E223AD" w:rsidRDefault="00E223AD" w:rsidP="007D2FEF">
      <w:pPr>
        <w:rPr>
          <w:rFonts w:ascii="Martti" w:hAnsi="Martti"/>
          <w:b/>
          <w:bCs/>
        </w:rPr>
      </w:pPr>
    </w:p>
    <w:p w14:paraId="4FDB0109" w14:textId="1FC38459" w:rsidR="00E223AD" w:rsidRDefault="00E223AD" w:rsidP="007D2FEF">
      <w:pPr>
        <w:rPr>
          <w:rFonts w:ascii="Martti" w:hAnsi="Martti"/>
          <w:b/>
          <w:bCs/>
        </w:rPr>
      </w:pPr>
    </w:p>
    <w:p w14:paraId="2AB90826" w14:textId="177A6E07" w:rsidR="00E223AD" w:rsidRDefault="00E223AD" w:rsidP="007D2FEF">
      <w:pPr>
        <w:rPr>
          <w:rFonts w:ascii="Martti" w:hAnsi="Martti"/>
          <w:b/>
          <w:bCs/>
        </w:rPr>
      </w:pPr>
    </w:p>
    <w:p w14:paraId="4EDBBC50" w14:textId="5ED424A0" w:rsidR="00E223AD" w:rsidRDefault="00E223AD" w:rsidP="007D2FEF">
      <w:pPr>
        <w:rPr>
          <w:rFonts w:ascii="Martti" w:hAnsi="Martti"/>
          <w:b/>
          <w:bCs/>
        </w:rPr>
      </w:pPr>
    </w:p>
    <w:p w14:paraId="0B8DE69E" w14:textId="5DD502BB" w:rsidR="00E223AD" w:rsidRDefault="00E223AD" w:rsidP="007D2FEF">
      <w:pPr>
        <w:rPr>
          <w:rFonts w:ascii="Martti" w:hAnsi="Martti"/>
          <w:b/>
          <w:bCs/>
        </w:rPr>
      </w:pPr>
    </w:p>
    <w:p w14:paraId="4FD696C6" w14:textId="766317C6" w:rsidR="00E223AD" w:rsidRDefault="00E223AD" w:rsidP="007D2FEF">
      <w:pPr>
        <w:rPr>
          <w:rFonts w:ascii="Martti" w:hAnsi="Martti"/>
          <w:b/>
          <w:bCs/>
        </w:rPr>
      </w:pPr>
    </w:p>
    <w:p w14:paraId="5293EBB5" w14:textId="0FC6646F" w:rsidR="00E223AD" w:rsidRDefault="00E223AD" w:rsidP="007D2FEF">
      <w:pPr>
        <w:rPr>
          <w:rFonts w:ascii="Martti" w:hAnsi="Martti"/>
          <w:b/>
          <w:bCs/>
        </w:rPr>
      </w:pPr>
    </w:p>
    <w:p w14:paraId="4907BC75" w14:textId="48D5AEF1" w:rsidR="00E223AD" w:rsidRDefault="00E223AD" w:rsidP="007D2FEF">
      <w:pPr>
        <w:rPr>
          <w:rFonts w:ascii="Martti" w:hAnsi="Martti"/>
          <w:b/>
          <w:bCs/>
        </w:rPr>
      </w:pPr>
    </w:p>
    <w:p w14:paraId="48A5369B" w14:textId="052CB719" w:rsidR="00E223AD" w:rsidRDefault="00E223AD" w:rsidP="007D2FEF">
      <w:pPr>
        <w:rPr>
          <w:rFonts w:ascii="Martti" w:hAnsi="Martti"/>
          <w:b/>
          <w:bCs/>
        </w:rPr>
      </w:pPr>
    </w:p>
    <w:p w14:paraId="1F78E4F1" w14:textId="7BF3C77D" w:rsidR="00E223AD" w:rsidRDefault="00E223AD" w:rsidP="007D2FEF">
      <w:pPr>
        <w:rPr>
          <w:rFonts w:ascii="Martti" w:hAnsi="Martti"/>
          <w:b/>
          <w:bCs/>
        </w:rPr>
      </w:pPr>
    </w:p>
    <w:p w14:paraId="523913B9" w14:textId="72B69039" w:rsidR="00E223AD" w:rsidRDefault="00E223AD" w:rsidP="007D2FEF">
      <w:pPr>
        <w:rPr>
          <w:rFonts w:ascii="Martti" w:hAnsi="Martti"/>
          <w:b/>
          <w:bCs/>
        </w:rPr>
      </w:pPr>
    </w:p>
    <w:p w14:paraId="60C7C9C0" w14:textId="6B93AC14" w:rsidR="00E223AD" w:rsidRDefault="00E223AD" w:rsidP="007D2FEF">
      <w:pPr>
        <w:rPr>
          <w:rFonts w:ascii="Martti" w:hAnsi="Martti"/>
          <w:b/>
          <w:bCs/>
        </w:rPr>
      </w:pPr>
    </w:p>
    <w:p w14:paraId="1B3D7999" w14:textId="206E9FA7" w:rsidR="00E223AD" w:rsidRDefault="00E223AD" w:rsidP="007D2FEF">
      <w:pPr>
        <w:rPr>
          <w:rFonts w:ascii="Martti" w:hAnsi="Martti"/>
          <w:b/>
          <w:bCs/>
        </w:rPr>
      </w:pPr>
    </w:p>
    <w:p w14:paraId="4EEF7E91" w14:textId="54D763A8" w:rsidR="00E223AD" w:rsidRDefault="00E223AD" w:rsidP="007D2FEF">
      <w:pPr>
        <w:rPr>
          <w:rFonts w:ascii="Martti" w:hAnsi="Martti"/>
          <w:b/>
          <w:bCs/>
        </w:rPr>
      </w:pPr>
    </w:p>
    <w:p w14:paraId="6616FBD8" w14:textId="1AC8892E" w:rsidR="00E223AD" w:rsidRDefault="00E223AD" w:rsidP="007D2FEF">
      <w:pPr>
        <w:rPr>
          <w:rFonts w:ascii="Martti" w:hAnsi="Martti"/>
          <w:b/>
          <w:bCs/>
        </w:rPr>
      </w:pPr>
    </w:p>
    <w:p w14:paraId="1A4358EB" w14:textId="24B6F37C" w:rsidR="00E223AD" w:rsidRDefault="00E223AD" w:rsidP="007D2FEF">
      <w:pPr>
        <w:rPr>
          <w:rFonts w:ascii="Martti" w:hAnsi="Martti"/>
          <w:b/>
          <w:bCs/>
        </w:rPr>
      </w:pPr>
    </w:p>
    <w:p w14:paraId="19A793CC" w14:textId="4CDDB1FB" w:rsidR="00E223AD" w:rsidRDefault="00E223AD" w:rsidP="007D2FEF">
      <w:pPr>
        <w:rPr>
          <w:rFonts w:ascii="Martti" w:hAnsi="Martti"/>
          <w:b/>
          <w:bCs/>
        </w:rPr>
      </w:pPr>
    </w:p>
    <w:p w14:paraId="046B198C" w14:textId="1BBFD180" w:rsidR="00E223AD" w:rsidRDefault="00E223AD" w:rsidP="007D2FEF">
      <w:pPr>
        <w:rPr>
          <w:rFonts w:ascii="Martti" w:hAnsi="Martti"/>
          <w:b/>
          <w:bCs/>
        </w:rPr>
      </w:pPr>
    </w:p>
    <w:p w14:paraId="3C88C2DA" w14:textId="6288E345" w:rsidR="008116D3" w:rsidRDefault="00B54A6B" w:rsidP="008116D3">
      <w:pPr>
        <w:rPr>
          <w:rFonts w:ascii="Martti" w:hAnsi="Martti" w:cs="Arial"/>
          <w:b/>
          <w:bCs/>
        </w:rPr>
      </w:pPr>
      <w:r>
        <w:rPr>
          <w:rFonts w:ascii="Martti" w:eastAsiaTheme="minorHAnsi" w:hAnsi="Martti" w:cstheme="minorBidi"/>
          <w:b/>
          <w:szCs w:val="21"/>
        </w:rPr>
        <w:lastRenderedPageBreak/>
        <w:t>3</w:t>
      </w:r>
      <w:r w:rsidR="004D45E7">
        <w:rPr>
          <w:rFonts w:ascii="Martti" w:eastAsiaTheme="minorHAnsi" w:hAnsi="Martti" w:cstheme="minorBidi"/>
          <w:b/>
          <w:szCs w:val="21"/>
        </w:rPr>
        <w:t>4</w:t>
      </w:r>
      <w:r w:rsidR="00BA5677">
        <w:rPr>
          <w:rFonts w:ascii="Martti" w:eastAsiaTheme="minorHAnsi" w:hAnsi="Martti" w:cstheme="minorBidi"/>
          <w:b/>
          <w:szCs w:val="21"/>
        </w:rPr>
        <w:t xml:space="preserve"> §</w:t>
      </w:r>
      <w:r w:rsidR="008116D3" w:rsidRPr="00BC4599">
        <w:rPr>
          <w:rFonts w:ascii="Martti" w:hAnsi="Martti" w:cs="Arial"/>
          <w:b/>
          <w:bCs/>
        </w:rPr>
        <w:t xml:space="preserve"> </w:t>
      </w:r>
      <w:r w:rsidR="008116D3">
        <w:rPr>
          <w:rFonts w:ascii="Martti" w:hAnsi="Martti" w:cs="Arial"/>
          <w:b/>
          <w:bCs/>
        </w:rPr>
        <w:t xml:space="preserve">Kappalaisen Annukka </w:t>
      </w:r>
      <w:proofErr w:type="spellStart"/>
      <w:r w:rsidR="008116D3">
        <w:rPr>
          <w:rFonts w:ascii="Martti" w:hAnsi="Martti" w:cs="Arial"/>
          <w:b/>
          <w:bCs/>
        </w:rPr>
        <w:t>Nuton</w:t>
      </w:r>
      <w:proofErr w:type="spellEnd"/>
      <w:r w:rsidR="008116D3">
        <w:rPr>
          <w:rFonts w:ascii="Martti" w:hAnsi="Martti" w:cs="Arial"/>
          <w:b/>
          <w:bCs/>
        </w:rPr>
        <w:t xml:space="preserve"> irtisanoutuminen</w:t>
      </w:r>
    </w:p>
    <w:p w14:paraId="65A7EE06" w14:textId="77777777" w:rsidR="008116D3" w:rsidRDefault="008116D3" w:rsidP="008116D3">
      <w:pPr>
        <w:pStyle w:val="xmsonormal"/>
        <w:rPr>
          <w:rFonts w:ascii="Martti" w:hAnsi="Martti" w:cs="Arial"/>
          <w:b/>
          <w:color w:val="000000"/>
          <w:sz w:val="22"/>
          <w:szCs w:val="22"/>
        </w:rPr>
      </w:pPr>
      <w:r w:rsidRPr="007E4C28">
        <w:rPr>
          <w:rFonts w:ascii="Martti" w:hAnsi="Martti" w:cs="Arial"/>
          <w:b/>
          <w:color w:val="000000"/>
          <w:sz w:val="22"/>
          <w:szCs w:val="22"/>
        </w:rPr>
        <w:t xml:space="preserve">Valmistelu: </w:t>
      </w:r>
      <w:r>
        <w:rPr>
          <w:rFonts w:ascii="Martti" w:hAnsi="Martti" w:cs="Arial"/>
          <w:b/>
          <w:color w:val="000000"/>
          <w:sz w:val="22"/>
          <w:szCs w:val="22"/>
        </w:rPr>
        <w:t>Kirkkoherra Tuula Leppämäki</w:t>
      </w:r>
    </w:p>
    <w:p w14:paraId="76634B4C" w14:textId="77777777" w:rsidR="008116D3" w:rsidRDefault="008116D3" w:rsidP="008116D3">
      <w:pPr>
        <w:pStyle w:val="xmsonormal"/>
        <w:rPr>
          <w:rFonts w:ascii="Martti" w:hAnsi="Martti" w:cs="Arial"/>
          <w:bCs/>
          <w:color w:val="000000"/>
          <w:sz w:val="22"/>
          <w:szCs w:val="22"/>
        </w:rPr>
      </w:pPr>
      <w:r>
        <w:rPr>
          <w:rFonts w:ascii="Martti" w:hAnsi="Martti" w:cs="Arial"/>
          <w:b/>
          <w:color w:val="000000"/>
          <w:sz w:val="22"/>
          <w:szCs w:val="22"/>
        </w:rPr>
        <w:tab/>
      </w:r>
      <w:r w:rsidRPr="00D10B52">
        <w:rPr>
          <w:rFonts w:ascii="Martti" w:hAnsi="Martti" w:cs="Arial"/>
          <w:bCs/>
          <w:color w:val="000000"/>
          <w:sz w:val="22"/>
          <w:szCs w:val="22"/>
        </w:rPr>
        <w:t xml:space="preserve">Kappalainen Annukka </w:t>
      </w:r>
      <w:proofErr w:type="spellStart"/>
      <w:r w:rsidRPr="00D10B52">
        <w:rPr>
          <w:rFonts w:ascii="Martti" w:hAnsi="Martti" w:cs="Arial"/>
          <w:bCs/>
          <w:color w:val="000000"/>
          <w:sz w:val="22"/>
          <w:szCs w:val="22"/>
        </w:rPr>
        <w:t>Nuto</w:t>
      </w:r>
      <w:proofErr w:type="spellEnd"/>
      <w:r w:rsidRPr="00D10B52">
        <w:rPr>
          <w:rFonts w:ascii="Martti" w:hAnsi="Martti" w:cs="Arial"/>
          <w:bCs/>
          <w:color w:val="000000"/>
          <w:sz w:val="22"/>
          <w:szCs w:val="22"/>
        </w:rPr>
        <w:t xml:space="preserve"> on irtisanoutu</w:t>
      </w:r>
      <w:r>
        <w:rPr>
          <w:rFonts w:ascii="Martti" w:hAnsi="Martti" w:cs="Arial"/>
          <w:bCs/>
          <w:color w:val="000000"/>
          <w:sz w:val="22"/>
          <w:szCs w:val="22"/>
        </w:rPr>
        <w:t>nut kappalaisen virasta 1.1.2023 alkaen.</w:t>
      </w:r>
      <w:r w:rsidRPr="00D10B52">
        <w:rPr>
          <w:rFonts w:ascii="Martti" w:hAnsi="Martti" w:cs="Arial"/>
          <w:bCs/>
          <w:color w:val="000000"/>
          <w:sz w:val="22"/>
          <w:szCs w:val="22"/>
        </w:rPr>
        <w:t xml:space="preserve"> </w:t>
      </w:r>
    </w:p>
    <w:p w14:paraId="46354367" w14:textId="77777777" w:rsidR="008116D3" w:rsidRDefault="008116D3" w:rsidP="008116D3">
      <w:pPr>
        <w:rPr>
          <w:rFonts w:ascii="Martti" w:hAnsi="Martti" w:cs="Martti"/>
          <w:b/>
          <w:bCs/>
        </w:rPr>
      </w:pPr>
      <w:r>
        <w:rPr>
          <w:rFonts w:ascii="Martti" w:hAnsi="Martti" w:cs="Martti"/>
          <w:b/>
          <w:bCs/>
        </w:rPr>
        <w:t>-----</w:t>
      </w:r>
    </w:p>
    <w:p w14:paraId="0C7B820B" w14:textId="77777777" w:rsidR="008116D3" w:rsidRDefault="008116D3" w:rsidP="008116D3">
      <w:pPr>
        <w:rPr>
          <w:rFonts w:ascii="Martti" w:hAnsi="Martti" w:cs="Martti"/>
          <w:b/>
          <w:bCs/>
        </w:rPr>
      </w:pPr>
      <w:r>
        <w:rPr>
          <w:rFonts w:ascii="Martti" w:hAnsi="Martti" w:cs="Martti"/>
          <w:b/>
          <w:bCs/>
        </w:rPr>
        <w:t>KN7/2022, 90 §</w:t>
      </w:r>
    </w:p>
    <w:p w14:paraId="0A2DDE41" w14:textId="77777777" w:rsidR="008116D3" w:rsidRDefault="008116D3" w:rsidP="008116D3">
      <w:pPr>
        <w:rPr>
          <w:rFonts w:ascii="Martti" w:hAnsi="Martti" w:cs="Martti"/>
          <w:b/>
          <w:bCs/>
        </w:rPr>
      </w:pPr>
    </w:p>
    <w:p w14:paraId="5A4C8AC2" w14:textId="7938915F" w:rsidR="008116D3" w:rsidRPr="00D10B52" w:rsidRDefault="008116D3" w:rsidP="008116D3">
      <w:pPr>
        <w:rPr>
          <w:rFonts w:ascii="Martti" w:hAnsi="Martti" w:cs="Martti"/>
          <w:b/>
          <w:bCs/>
        </w:rPr>
      </w:pPr>
      <w:r w:rsidRPr="00D10B52">
        <w:rPr>
          <w:rFonts w:ascii="Martti" w:hAnsi="Martti" w:cs="Martti"/>
          <w:b/>
          <w:bCs/>
        </w:rPr>
        <w:t>Kirkkoherran päätösesitys:</w:t>
      </w:r>
    </w:p>
    <w:p w14:paraId="457420E6" w14:textId="77777777" w:rsidR="008116D3" w:rsidRDefault="008116D3" w:rsidP="008116D3">
      <w:pPr>
        <w:pStyle w:val="xmsonormal"/>
        <w:rPr>
          <w:rFonts w:ascii="Martti" w:hAnsi="Martti" w:cs="Arial"/>
          <w:bCs/>
          <w:color w:val="000000"/>
          <w:sz w:val="22"/>
          <w:szCs w:val="22"/>
        </w:rPr>
      </w:pPr>
      <w:r>
        <w:rPr>
          <w:rFonts w:ascii="Martti" w:hAnsi="Martti" w:cs="Arial"/>
          <w:bCs/>
          <w:color w:val="000000"/>
          <w:sz w:val="22"/>
          <w:szCs w:val="22"/>
        </w:rPr>
        <w:tab/>
        <w:t>Merkitään tiedoksi ja viedään tiedoksi valtuustoon.</w:t>
      </w:r>
    </w:p>
    <w:p w14:paraId="55BD1FAA" w14:textId="77777777" w:rsidR="008116D3" w:rsidRDefault="008116D3" w:rsidP="008116D3">
      <w:pPr>
        <w:pStyle w:val="Otsikko1"/>
        <w:tabs>
          <w:tab w:val="left" w:pos="533"/>
        </w:tabs>
        <w:ind w:left="0"/>
        <w:jc w:val="both"/>
        <w:rPr>
          <w:rFonts w:ascii="Martti" w:hAnsi="Martti" w:cs="Martti"/>
          <w:sz w:val="22"/>
          <w:szCs w:val="22"/>
        </w:rPr>
      </w:pPr>
      <w:r w:rsidRPr="00975734">
        <w:rPr>
          <w:rFonts w:ascii="Martti" w:hAnsi="Martti" w:cs="Martti"/>
          <w:sz w:val="22"/>
          <w:szCs w:val="22"/>
        </w:rPr>
        <w:t xml:space="preserve">Kirkkoneuvoston päätös:  </w:t>
      </w:r>
    </w:p>
    <w:p w14:paraId="131EEB07" w14:textId="33080539" w:rsidR="008116D3" w:rsidRPr="00975734" w:rsidRDefault="008116D3" w:rsidP="008116D3">
      <w:pPr>
        <w:pStyle w:val="Otsikko1"/>
        <w:tabs>
          <w:tab w:val="left" w:pos="533"/>
        </w:tabs>
        <w:ind w:left="0"/>
        <w:jc w:val="both"/>
        <w:rPr>
          <w:rFonts w:ascii="Martti" w:hAnsi="Martti" w:cs="Martti"/>
          <w:sz w:val="22"/>
          <w:szCs w:val="22"/>
        </w:rPr>
      </w:pPr>
      <w:r w:rsidRPr="00975734">
        <w:rPr>
          <w:rFonts w:ascii="Martti" w:hAnsi="Martti" w:cs="Martti"/>
          <w:sz w:val="22"/>
          <w:szCs w:val="22"/>
        </w:rPr>
        <w:tab/>
      </w:r>
    </w:p>
    <w:p w14:paraId="242B2C5C" w14:textId="1CB41717" w:rsidR="008116D3" w:rsidRPr="008116D3" w:rsidRDefault="008116D3" w:rsidP="008116D3">
      <w:pPr>
        <w:pStyle w:val="Eivli"/>
        <w:rPr>
          <w:rFonts w:ascii="Martti" w:hAnsi="Martti"/>
        </w:rPr>
      </w:pPr>
      <w:r w:rsidRPr="008116D3">
        <w:rPr>
          <w:rFonts w:ascii="Martti" w:hAnsi="Martti"/>
        </w:rPr>
        <w:tab/>
        <w:t>Merkittiin tiedoksi.</w:t>
      </w:r>
    </w:p>
    <w:p w14:paraId="43E69F07" w14:textId="218EA98D" w:rsidR="008116D3" w:rsidRPr="008116D3" w:rsidRDefault="008116D3" w:rsidP="008116D3">
      <w:pPr>
        <w:pStyle w:val="Eivli"/>
        <w:rPr>
          <w:rFonts w:ascii="Martti" w:hAnsi="Martti"/>
          <w:b/>
        </w:rPr>
      </w:pPr>
      <w:r w:rsidRPr="008116D3">
        <w:rPr>
          <w:rFonts w:ascii="Martti" w:hAnsi="Martti"/>
          <w:b/>
        </w:rPr>
        <w:t>-----</w:t>
      </w:r>
    </w:p>
    <w:p w14:paraId="790B38F2" w14:textId="7ED5BE45" w:rsidR="008116D3" w:rsidRPr="008116D3" w:rsidRDefault="008116D3" w:rsidP="008116D3">
      <w:pPr>
        <w:pStyle w:val="Eivli"/>
        <w:rPr>
          <w:rFonts w:ascii="Martti" w:hAnsi="Martti"/>
          <w:b/>
          <w:bCs/>
        </w:rPr>
      </w:pPr>
      <w:r w:rsidRPr="008116D3">
        <w:rPr>
          <w:rFonts w:ascii="Martti" w:hAnsi="Martti"/>
          <w:b/>
          <w:bCs/>
        </w:rPr>
        <w:t>KV3/2022</w:t>
      </w:r>
    </w:p>
    <w:p w14:paraId="68F15B05" w14:textId="0E3DB5B2" w:rsidR="008116D3" w:rsidRDefault="008116D3" w:rsidP="008116D3">
      <w:pPr>
        <w:pStyle w:val="Eivli"/>
        <w:rPr>
          <w:rFonts w:ascii="Martti" w:hAnsi="Martti"/>
        </w:rPr>
      </w:pPr>
    </w:p>
    <w:p w14:paraId="70703033" w14:textId="0B1B476A" w:rsidR="008116D3" w:rsidRPr="008116D3" w:rsidRDefault="008116D3" w:rsidP="008116D3">
      <w:pPr>
        <w:pStyle w:val="Eivli"/>
        <w:rPr>
          <w:rFonts w:ascii="Martti" w:hAnsi="Martti"/>
          <w:b/>
          <w:bCs/>
        </w:rPr>
      </w:pPr>
      <w:r w:rsidRPr="008116D3">
        <w:rPr>
          <w:rFonts w:ascii="Martti" w:hAnsi="Martti"/>
          <w:b/>
          <w:bCs/>
        </w:rPr>
        <w:t>Kirkkoneuvoston päätösesitys:</w:t>
      </w:r>
    </w:p>
    <w:p w14:paraId="308F6C73" w14:textId="0940416F" w:rsidR="008116D3" w:rsidRDefault="008116D3" w:rsidP="008116D3">
      <w:pPr>
        <w:pStyle w:val="Eivli"/>
        <w:rPr>
          <w:rFonts w:ascii="Martti" w:hAnsi="Martti"/>
        </w:rPr>
      </w:pPr>
    </w:p>
    <w:p w14:paraId="011B0802" w14:textId="62F056EA" w:rsidR="008116D3" w:rsidRDefault="008116D3" w:rsidP="008116D3">
      <w:pPr>
        <w:pStyle w:val="Eivli"/>
        <w:rPr>
          <w:rFonts w:ascii="Martti" w:hAnsi="Martti"/>
        </w:rPr>
      </w:pPr>
      <w:r>
        <w:rPr>
          <w:rFonts w:ascii="Martti" w:hAnsi="Martti"/>
        </w:rPr>
        <w:tab/>
        <w:t>Merkitään tiedoksi.</w:t>
      </w:r>
    </w:p>
    <w:p w14:paraId="39434399" w14:textId="64851055" w:rsidR="008116D3" w:rsidRDefault="008116D3" w:rsidP="008116D3">
      <w:pPr>
        <w:pStyle w:val="Eivli"/>
        <w:rPr>
          <w:rFonts w:ascii="Martti" w:hAnsi="Martti"/>
        </w:rPr>
      </w:pPr>
    </w:p>
    <w:p w14:paraId="5FD07F38" w14:textId="6CBFC1F7" w:rsidR="008116D3" w:rsidRPr="008116D3" w:rsidRDefault="008116D3" w:rsidP="008116D3">
      <w:pPr>
        <w:pStyle w:val="Eivli"/>
        <w:rPr>
          <w:rFonts w:ascii="Martti" w:hAnsi="Martti"/>
          <w:b/>
          <w:bCs/>
        </w:rPr>
      </w:pPr>
      <w:r w:rsidRPr="008116D3">
        <w:rPr>
          <w:rFonts w:ascii="Martti" w:hAnsi="Martti"/>
          <w:b/>
          <w:bCs/>
        </w:rPr>
        <w:t>Kirkkovaltuuston päätös:</w:t>
      </w:r>
    </w:p>
    <w:p w14:paraId="138102D1" w14:textId="32DB10A6" w:rsidR="008116D3" w:rsidRDefault="008116D3" w:rsidP="008116D3">
      <w:pPr>
        <w:pStyle w:val="Eivli"/>
        <w:rPr>
          <w:rFonts w:ascii="Martti" w:hAnsi="Martti"/>
        </w:rPr>
      </w:pPr>
    </w:p>
    <w:p w14:paraId="191A78B0" w14:textId="677E8FD8" w:rsidR="008116D3" w:rsidRPr="00073AE4" w:rsidRDefault="008116D3" w:rsidP="008116D3">
      <w:pPr>
        <w:pStyle w:val="Eivli"/>
        <w:rPr>
          <w:rFonts w:ascii="Martti" w:hAnsi="Martti"/>
          <w:b/>
          <w:bCs/>
        </w:rPr>
      </w:pPr>
      <w:r>
        <w:rPr>
          <w:rFonts w:ascii="Martti" w:hAnsi="Martti"/>
        </w:rPr>
        <w:tab/>
      </w:r>
      <w:r w:rsidR="00073AE4" w:rsidRPr="00073AE4">
        <w:rPr>
          <w:rFonts w:ascii="Martti" w:hAnsi="Martti"/>
          <w:b/>
          <w:bCs/>
        </w:rPr>
        <w:t>Merkittiin tiedoksi.</w:t>
      </w:r>
    </w:p>
    <w:p w14:paraId="0E49735B" w14:textId="77777777" w:rsidR="008116D3" w:rsidRPr="008116D3" w:rsidRDefault="008116D3" w:rsidP="008116D3">
      <w:pPr>
        <w:pStyle w:val="Eivli"/>
        <w:rPr>
          <w:rFonts w:ascii="Martti" w:hAnsi="Martti"/>
        </w:rPr>
      </w:pPr>
    </w:p>
    <w:p w14:paraId="27517D78" w14:textId="77777777" w:rsidR="008116D3" w:rsidRPr="007E4C28" w:rsidRDefault="008116D3" w:rsidP="008116D3">
      <w:pPr>
        <w:ind w:left="1304"/>
        <w:rPr>
          <w:rFonts w:ascii="Martti" w:hAnsi="Martti" w:cs="Arial"/>
          <w:lang w:eastAsia="fi-FI"/>
        </w:rPr>
      </w:pPr>
      <w:r w:rsidRPr="007E4C28">
        <w:rPr>
          <w:rFonts w:ascii="Martti" w:hAnsi="Martti" w:cs="Arial"/>
          <w:bCs/>
          <w:lang w:eastAsia="fi-FI"/>
        </w:rPr>
        <w:t>Muutoksenhaku: -</w:t>
      </w:r>
    </w:p>
    <w:p w14:paraId="7C473956" w14:textId="1B7FE8E4" w:rsidR="008116D3" w:rsidRPr="007E4C28" w:rsidRDefault="008116D3" w:rsidP="008116D3">
      <w:pPr>
        <w:ind w:left="1304"/>
        <w:rPr>
          <w:rFonts w:ascii="Martti" w:hAnsi="Martti" w:cs="Arial"/>
          <w:lang w:eastAsia="fi-FI"/>
        </w:rPr>
      </w:pPr>
      <w:r w:rsidRPr="007E4C28">
        <w:rPr>
          <w:rFonts w:ascii="Martti" w:hAnsi="Martti" w:cs="Arial"/>
          <w:lang w:eastAsia="fi-FI"/>
        </w:rPr>
        <w:t xml:space="preserve">Tiedoksi/toimenpiteet: </w:t>
      </w:r>
      <w:r>
        <w:rPr>
          <w:rFonts w:ascii="Martti" w:hAnsi="Martti" w:cs="Arial"/>
          <w:lang w:eastAsia="fi-FI"/>
        </w:rPr>
        <w:t>-</w:t>
      </w:r>
    </w:p>
    <w:p w14:paraId="536F82CA" w14:textId="77777777" w:rsidR="008116D3" w:rsidRDefault="008116D3" w:rsidP="008116D3">
      <w:pPr>
        <w:pStyle w:val="xmsonormal"/>
        <w:rPr>
          <w:rFonts w:ascii="Martti" w:hAnsi="Martti" w:cs="Arial"/>
          <w:bCs/>
          <w:color w:val="000000"/>
          <w:sz w:val="22"/>
          <w:szCs w:val="22"/>
        </w:rPr>
      </w:pPr>
    </w:p>
    <w:p w14:paraId="77F9649C" w14:textId="77777777" w:rsidR="008116D3" w:rsidRDefault="008116D3" w:rsidP="008116D3">
      <w:pPr>
        <w:pStyle w:val="xmsonormal"/>
        <w:rPr>
          <w:rFonts w:ascii="Martti" w:hAnsi="Martti" w:cs="Arial"/>
          <w:bCs/>
          <w:color w:val="000000"/>
          <w:sz w:val="22"/>
          <w:szCs w:val="22"/>
        </w:rPr>
      </w:pPr>
    </w:p>
    <w:p w14:paraId="35959DB9" w14:textId="77777777" w:rsidR="008116D3" w:rsidRDefault="008116D3" w:rsidP="008116D3">
      <w:pPr>
        <w:pStyle w:val="xmsonormal"/>
        <w:rPr>
          <w:rFonts w:ascii="Martti" w:hAnsi="Martti" w:cs="Arial"/>
          <w:bCs/>
          <w:color w:val="000000"/>
          <w:sz w:val="22"/>
          <w:szCs w:val="22"/>
        </w:rPr>
      </w:pPr>
    </w:p>
    <w:p w14:paraId="47D08F29" w14:textId="77777777" w:rsidR="008116D3" w:rsidRDefault="008116D3" w:rsidP="008116D3">
      <w:pPr>
        <w:pStyle w:val="xmsonormal"/>
        <w:rPr>
          <w:rFonts w:ascii="Martti" w:hAnsi="Martti" w:cs="Arial"/>
          <w:bCs/>
          <w:color w:val="000000"/>
          <w:sz w:val="22"/>
          <w:szCs w:val="22"/>
        </w:rPr>
      </w:pPr>
    </w:p>
    <w:p w14:paraId="2710E047" w14:textId="77777777" w:rsidR="008116D3" w:rsidRDefault="008116D3" w:rsidP="008116D3">
      <w:pPr>
        <w:pStyle w:val="xmsonormal"/>
        <w:rPr>
          <w:rFonts w:ascii="Martti" w:hAnsi="Martti" w:cs="Arial"/>
          <w:bCs/>
          <w:color w:val="000000"/>
          <w:sz w:val="22"/>
          <w:szCs w:val="22"/>
        </w:rPr>
      </w:pPr>
    </w:p>
    <w:p w14:paraId="4D78C91A" w14:textId="77777777" w:rsidR="008116D3" w:rsidRDefault="008116D3" w:rsidP="008116D3">
      <w:pPr>
        <w:pStyle w:val="xmsonormal"/>
        <w:rPr>
          <w:rFonts w:ascii="Martti" w:hAnsi="Martti" w:cs="Arial"/>
          <w:bCs/>
          <w:color w:val="000000"/>
          <w:sz w:val="22"/>
          <w:szCs w:val="22"/>
        </w:rPr>
      </w:pPr>
    </w:p>
    <w:p w14:paraId="2DC7C4F6" w14:textId="77777777" w:rsidR="008116D3" w:rsidRDefault="008116D3" w:rsidP="008116D3">
      <w:pPr>
        <w:pStyle w:val="xmsonormal"/>
        <w:rPr>
          <w:rFonts w:ascii="Martti" w:hAnsi="Martti" w:cs="Arial"/>
          <w:bCs/>
          <w:color w:val="000000"/>
          <w:sz w:val="22"/>
          <w:szCs w:val="22"/>
        </w:rPr>
      </w:pPr>
    </w:p>
    <w:p w14:paraId="63DBD507" w14:textId="450AB8E2" w:rsidR="008116D3" w:rsidRDefault="008116D3" w:rsidP="008116D3">
      <w:pPr>
        <w:pStyle w:val="xmsonormal"/>
        <w:rPr>
          <w:rFonts w:ascii="Martti" w:hAnsi="Martti" w:cs="Arial"/>
          <w:bCs/>
          <w:color w:val="000000"/>
          <w:sz w:val="22"/>
          <w:szCs w:val="22"/>
        </w:rPr>
      </w:pPr>
    </w:p>
    <w:p w14:paraId="47638A65" w14:textId="77777777" w:rsidR="00622E70" w:rsidRDefault="00622E70" w:rsidP="008116D3">
      <w:pPr>
        <w:pStyle w:val="xmsonormal"/>
        <w:rPr>
          <w:rFonts w:ascii="Martti" w:hAnsi="Martti" w:cs="Arial"/>
          <w:bCs/>
          <w:color w:val="000000"/>
          <w:sz w:val="22"/>
          <w:szCs w:val="22"/>
        </w:rPr>
      </w:pPr>
    </w:p>
    <w:p w14:paraId="03884836" w14:textId="77777777" w:rsidR="008116D3" w:rsidRDefault="008116D3" w:rsidP="008116D3">
      <w:pPr>
        <w:pStyle w:val="xmsonormal"/>
        <w:rPr>
          <w:rFonts w:ascii="Martti" w:hAnsi="Martti" w:cs="Arial"/>
          <w:bCs/>
          <w:color w:val="000000"/>
          <w:sz w:val="22"/>
          <w:szCs w:val="22"/>
        </w:rPr>
      </w:pPr>
    </w:p>
    <w:p w14:paraId="621CC848" w14:textId="3139F983" w:rsidR="008116D3" w:rsidRDefault="008116D3" w:rsidP="008116D3">
      <w:pPr>
        <w:rPr>
          <w:rFonts w:ascii="Martti" w:hAnsi="Martti" w:cs="Martti"/>
          <w:b/>
          <w:bCs/>
        </w:rPr>
      </w:pPr>
      <w:r>
        <w:rPr>
          <w:rFonts w:ascii="Martti" w:hAnsi="Martti" w:cs="Martti"/>
          <w:b/>
          <w:bCs/>
        </w:rPr>
        <w:lastRenderedPageBreak/>
        <w:t>3</w:t>
      </w:r>
      <w:r w:rsidR="004D45E7">
        <w:rPr>
          <w:rFonts w:ascii="Martti" w:hAnsi="Martti" w:cs="Martti"/>
          <w:b/>
          <w:bCs/>
        </w:rPr>
        <w:t>5</w:t>
      </w:r>
      <w:r>
        <w:rPr>
          <w:rFonts w:ascii="Martti" w:hAnsi="Martti" w:cs="Martti"/>
          <w:b/>
          <w:bCs/>
        </w:rPr>
        <w:t xml:space="preserve"> § Kirkkoherra Tuula Leppämäen irtisanoutuminen</w:t>
      </w:r>
    </w:p>
    <w:p w14:paraId="053C4C39" w14:textId="77777777" w:rsidR="008116D3" w:rsidRDefault="008116D3" w:rsidP="008116D3">
      <w:pPr>
        <w:pStyle w:val="xmsonormal"/>
        <w:rPr>
          <w:rFonts w:ascii="Martti" w:hAnsi="Martti" w:cs="Arial"/>
          <w:b/>
          <w:color w:val="000000"/>
          <w:sz w:val="22"/>
          <w:szCs w:val="22"/>
        </w:rPr>
      </w:pPr>
      <w:r w:rsidRPr="007E4C28">
        <w:rPr>
          <w:rFonts w:ascii="Martti" w:hAnsi="Martti" w:cs="Arial"/>
          <w:b/>
          <w:color w:val="000000"/>
          <w:sz w:val="22"/>
          <w:szCs w:val="22"/>
        </w:rPr>
        <w:t xml:space="preserve">Valmistelu: </w:t>
      </w:r>
      <w:r>
        <w:rPr>
          <w:rFonts w:ascii="Martti" w:hAnsi="Martti" w:cs="Arial"/>
          <w:b/>
          <w:color w:val="000000"/>
          <w:sz w:val="22"/>
          <w:szCs w:val="22"/>
        </w:rPr>
        <w:t>Hallintojohtaja Heikki Kangas</w:t>
      </w:r>
    </w:p>
    <w:p w14:paraId="7544E6EB" w14:textId="77777777" w:rsidR="008116D3" w:rsidRPr="00863591" w:rsidRDefault="008116D3" w:rsidP="008116D3">
      <w:pPr>
        <w:pStyle w:val="xmsonormal"/>
        <w:ind w:left="1304" w:firstLine="1"/>
        <w:rPr>
          <w:rFonts w:ascii="Martti" w:hAnsi="Martti" w:cs="Arial"/>
          <w:b/>
          <w:color w:val="000000"/>
          <w:sz w:val="22"/>
          <w:szCs w:val="22"/>
        </w:rPr>
      </w:pPr>
      <w:r w:rsidRPr="00D10B52">
        <w:rPr>
          <w:rFonts w:ascii="Martti" w:hAnsi="Martti" w:cs="Arial"/>
          <w:bCs/>
          <w:color w:val="000000"/>
          <w:sz w:val="22"/>
          <w:szCs w:val="22"/>
        </w:rPr>
        <w:t>K</w:t>
      </w:r>
      <w:r>
        <w:rPr>
          <w:rFonts w:ascii="Martti" w:hAnsi="Martti" w:cs="Arial"/>
          <w:bCs/>
          <w:color w:val="000000"/>
          <w:sz w:val="22"/>
          <w:szCs w:val="22"/>
        </w:rPr>
        <w:t>irkkoherra Tuula Leppämäki</w:t>
      </w:r>
      <w:r w:rsidRPr="00D10B52">
        <w:rPr>
          <w:rFonts w:ascii="Martti" w:hAnsi="Martti" w:cs="Arial"/>
          <w:bCs/>
          <w:color w:val="000000"/>
          <w:sz w:val="22"/>
          <w:szCs w:val="22"/>
        </w:rPr>
        <w:t xml:space="preserve"> on</w:t>
      </w:r>
      <w:r>
        <w:rPr>
          <w:rFonts w:ascii="Martti" w:hAnsi="Martti" w:cs="Arial"/>
          <w:bCs/>
          <w:color w:val="000000"/>
          <w:sz w:val="22"/>
          <w:szCs w:val="22"/>
        </w:rPr>
        <w:t xml:space="preserve"> tänään 15.9. 2022 toimittanut tuomiokapituliin</w:t>
      </w:r>
      <w:r w:rsidRPr="00D10B52">
        <w:rPr>
          <w:rFonts w:ascii="Martti" w:hAnsi="Martti" w:cs="Arial"/>
          <w:bCs/>
          <w:color w:val="000000"/>
          <w:sz w:val="22"/>
          <w:szCs w:val="22"/>
        </w:rPr>
        <w:t xml:space="preserve"> irtisanoutu</w:t>
      </w:r>
      <w:r>
        <w:rPr>
          <w:rFonts w:ascii="Martti" w:hAnsi="Martti" w:cs="Arial"/>
          <w:bCs/>
          <w:color w:val="000000"/>
          <w:sz w:val="22"/>
          <w:szCs w:val="22"/>
        </w:rPr>
        <w:t xml:space="preserve">misilmoituksen Joutsan kirkkoherran virasta 1.12.2022 alkaen </w:t>
      </w:r>
      <w:r w:rsidRPr="008116D3">
        <w:rPr>
          <w:rFonts w:ascii="Martti" w:hAnsi="Martti" w:cs="Arial"/>
          <w:bCs/>
          <w:color w:val="000000"/>
          <w:sz w:val="22"/>
          <w:szCs w:val="22"/>
        </w:rPr>
        <w:t>(Liite 17).</w:t>
      </w:r>
      <w:r w:rsidRPr="00863591">
        <w:rPr>
          <w:rFonts w:ascii="Martti" w:hAnsi="Martti" w:cs="Arial"/>
          <w:b/>
          <w:color w:val="000000"/>
          <w:sz w:val="22"/>
          <w:szCs w:val="22"/>
        </w:rPr>
        <w:t xml:space="preserve"> </w:t>
      </w:r>
    </w:p>
    <w:p w14:paraId="3A49D449" w14:textId="77777777" w:rsidR="008116D3" w:rsidRDefault="008116D3" w:rsidP="008116D3">
      <w:pPr>
        <w:rPr>
          <w:rFonts w:ascii="Martti" w:hAnsi="Martti" w:cs="Martti"/>
          <w:b/>
          <w:bCs/>
        </w:rPr>
      </w:pPr>
      <w:r>
        <w:rPr>
          <w:rFonts w:ascii="Martti" w:hAnsi="Martti" w:cs="Martti"/>
          <w:b/>
          <w:bCs/>
        </w:rPr>
        <w:t>-----</w:t>
      </w:r>
    </w:p>
    <w:p w14:paraId="6DFBA34B" w14:textId="77777777" w:rsidR="008116D3" w:rsidRDefault="008116D3" w:rsidP="008116D3">
      <w:pPr>
        <w:rPr>
          <w:rFonts w:ascii="Martti" w:hAnsi="Martti" w:cs="Martti"/>
          <w:b/>
          <w:bCs/>
        </w:rPr>
      </w:pPr>
      <w:r>
        <w:rPr>
          <w:rFonts w:ascii="Martti" w:hAnsi="Martti" w:cs="Martti"/>
          <w:b/>
          <w:bCs/>
        </w:rPr>
        <w:t>KN7/2022, 91 §</w:t>
      </w:r>
    </w:p>
    <w:p w14:paraId="46B9C16E" w14:textId="77777777" w:rsidR="008116D3" w:rsidRDefault="008116D3" w:rsidP="008116D3">
      <w:pPr>
        <w:rPr>
          <w:rFonts w:ascii="Martti" w:hAnsi="Martti" w:cs="Martti"/>
          <w:b/>
          <w:bCs/>
        </w:rPr>
      </w:pPr>
    </w:p>
    <w:p w14:paraId="6F5BB8C2" w14:textId="69B458A6" w:rsidR="008116D3" w:rsidRPr="00D10B52" w:rsidRDefault="008116D3" w:rsidP="008116D3">
      <w:pPr>
        <w:rPr>
          <w:rFonts w:ascii="Martti" w:hAnsi="Martti" w:cs="Martti"/>
          <w:b/>
          <w:bCs/>
        </w:rPr>
      </w:pPr>
      <w:r>
        <w:rPr>
          <w:rFonts w:ascii="Martti" w:hAnsi="Martti" w:cs="Martti"/>
          <w:b/>
          <w:bCs/>
        </w:rPr>
        <w:t>Hallintojohtajan</w:t>
      </w:r>
      <w:r w:rsidRPr="00D10B52">
        <w:rPr>
          <w:rFonts w:ascii="Martti" w:hAnsi="Martti" w:cs="Martti"/>
          <w:b/>
          <w:bCs/>
        </w:rPr>
        <w:t xml:space="preserve"> päätösesitys:</w:t>
      </w:r>
    </w:p>
    <w:p w14:paraId="2CCBE031" w14:textId="77777777" w:rsidR="008116D3" w:rsidRDefault="008116D3" w:rsidP="008116D3">
      <w:pPr>
        <w:pStyle w:val="xmsonormal"/>
        <w:ind w:left="1304" w:firstLine="1"/>
        <w:rPr>
          <w:rFonts w:ascii="Martti" w:hAnsi="Martti" w:cs="Arial"/>
          <w:bCs/>
          <w:color w:val="000000"/>
          <w:sz w:val="22"/>
          <w:szCs w:val="22"/>
        </w:rPr>
      </w:pPr>
      <w:r>
        <w:rPr>
          <w:rFonts w:ascii="Martti" w:hAnsi="Martti" w:cs="Arial"/>
          <w:bCs/>
          <w:color w:val="000000"/>
          <w:sz w:val="22"/>
          <w:szCs w:val="22"/>
        </w:rPr>
        <w:t>Merkitään tiedoksi ja viedään tiedoksi kirkkovaltuustoon.</w:t>
      </w:r>
    </w:p>
    <w:p w14:paraId="24647911" w14:textId="505EA33B" w:rsidR="008116D3" w:rsidRDefault="008116D3" w:rsidP="008116D3">
      <w:pPr>
        <w:pStyle w:val="Otsikko1"/>
        <w:tabs>
          <w:tab w:val="left" w:pos="533"/>
        </w:tabs>
        <w:ind w:left="0"/>
        <w:jc w:val="both"/>
        <w:rPr>
          <w:rFonts w:ascii="Martti" w:hAnsi="Martti" w:cs="Martti"/>
          <w:sz w:val="22"/>
          <w:szCs w:val="22"/>
        </w:rPr>
      </w:pPr>
      <w:r w:rsidRPr="00975734">
        <w:rPr>
          <w:rFonts w:ascii="Martti" w:hAnsi="Martti" w:cs="Martti"/>
          <w:sz w:val="22"/>
          <w:szCs w:val="22"/>
        </w:rPr>
        <w:t xml:space="preserve">Kirkkoneuvoston päätös:  </w:t>
      </w:r>
      <w:r w:rsidRPr="00975734">
        <w:rPr>
          <w:rFonts w:ascii="Martti" w:hAnsi="Martti" w:cs="Martti"/>
          <w:sz w:val="22"/>
          <w:szCs w:val="22"/>
        </w:rPr>
        <w:tab/>
      </w:r>
    </w:p>
    <w:p w14:paraId="59A8E37A" w14:textId="77777777" w:rsidR="008116D3" w:rsidRPr="00975734" w:rsidRDefault="008116D3" w:rsidP="008116D3">
      <w:pPr>
        <w:pStyle w:val="Otsikko1"/>
        <w:tabs>
          <w:tab w:val="left" w:pos="533"/>
        </w:tabs>
        <w:ind w:left="0"/>
        <w:jc w:val="both"/>
        <w:rPr>
          <w:rFonts w:ascii="Martti" w:hAnsi="Martti" w:cs="Martti"/>
          <w:sz w:val="22"/>
          <w:szCs w:val="22"/>
        </w:rPr>
      </w:pPr>
    </w:p>
    <w:p w14:paraId="3D853CAB" w14:textId="385A3582" w:rsidR="008116D3" w:rsidRPr="008116D3" w:rsidRDefault="008116D3" w:rsidP="008116D3">
      <w:pPr>
        <w:pStyle w:val="Eivli"/>
        <w:rPr>
          <w:rFonts w:ascii="Martti" w:hAnsi="Martti"/>
        </w:rPr>
      </w:pPr>
      <w:r w:rsidRPr="008116D3">
        <w:rPr>
          <w:rFonts w:ascii="Martti" w:hAnsi="Martti"/>
        </w:rPr>
        <w:tab/>
        <w:t>Merkittiin tiedoksi. Esitetään kirkkovaltuustolle.</w:t>
      </w:r>
    </w:p>
    <w:p w14:paraId="77C39C82" w14:textId="593B6D11" w:rsidR="008116D3" w:rsidRDefault="008116D3" w:rsidP="008116D3">
      <w:pPr>
        <w:pStyle w:val="Eivli"/>
        <w:rPr>
          <w:rFonts w:ascii="Martti" w:hAnsi="Martti"/>
        </w:rPr>
      </w:pPr>
      <w:r>
        <w:rPr>
          <w:rFonts w:ascii="Martti" w:hAnsi="Martti"/>
        </w:rPr>
        <w:t>-----</w:t>
      </w:r>
    </w:p>
    <w:p w14:paraId="57D4041C" w14:textId="684BECD5" w:rsidR="008116D3" w:rsidRPr="008F70D1" w:rsidRDefault="008116D3" w:rsidP="008116D3">
      <w:pPr>
        <w:pStyle w:val="Eivli"/>
        <w:rPr>
          <w:rFonts w:ascii="Martti" w:hAnsi="Martti"/>
          <w:b/>
          <w:bCs/>
        </w:rPr>
      </w:pPr>
      <w:r w:rsidRPr="008F70D1">
        <w:rPr>
          <w:rFonts w:ascii="Martti" w:hAnsi="Martti"/>
          <w:b/>
          <w:bCs/>
        </w:rPr>
        <w:t>KV3/2022</w:t>
      </w:r>
    </w:p>
    <w:p w14:paraId="26B698C4" w14:textId="77777777" w:rsidR="008F70D1" w:rsidRDefault="008F70D1" w:rsidP="00347813">
      <w:pPr>
        <w:widowControl/>
        <w:autoSpaceDE/>
        <w:autoSpaceDN/>
        <w:rPr>
          <w:rFonts w:ascii="Martti" w:eastAsiaTheme="minorHAnsi" w:hAnsi="Martti" w:cstheme="minorBidi"/>
          <w:b/>
          <w:szCs w:val="21"/>
        </w:rPr>
      </w:pPr>
    </w:p>
    <w:p w14:paraId="1AEC5D6B" w14:textId="77777777" w:rsidR="008F70D1" w:rsidRPr="008116D3" w:rsidRDefault="008F70D1" w:rsidP="008F70D1">
      <w:pPr>
        <w:pStyle w:val="Eivli"/>
        <w:rPr>
          <w:rFonts w:ascii="Martti" w:hAnsi="Martti"/>
          <w:b/>
          <w:bCs/>
        </w:rPr>
      </w:pPr>
      <w:r w:rsidRPr="008116D3">
        <w:rPr>
          <w:rFonts w:ascii="Martti" w:hAnsi="Martti"/>
          <w:b/>
          <w:bCs/>
        </w:rPr>
        <w:t>Kirkkoneuvoston päätösesitys:</w:t>
      </w:r>
    </w:p>
    <w:p w14:paraId="78C8A50A" w14:textId="77777777" w:rsidR="008F70D1" w:rsidRDefault="008F70D1" w:rsidP="008F70D1">
      <w:pPr>
        <w:pStyle w:val="Eivli"/>
        <w:rPr>
          <w:rFonts w:ascii="Martti" w:hAnsi="Martti"/>
        </w:rPr>
      </w:pPr>
    </w:p>
    <w:p w14:paraId="4470624D" w14:textId="77777777" w:rsidR="008F70D1" w:rsidRDefault="008F70D1" w:rsidP="008F70D1">
      <w:pPr>
        <w:pStyle w:val="Eivli"/>
        <w:rPr>
          <w:rFonts w:ascii="Martti" w:hAnsi="Martti"/>
        </w:rPr>
      </w:pPr>
      <w:r>
        <w:rPr>
          <w:rFonts w:ascii="Martti" w:hAnsi="Martti"/>
        </w:rPr>
        <w:tab/>
        <w:t>Merkitään tiedoksi.</w:t>
      </w:r>
    </w:p>
    <w:p w14:paraId="2677EC94" w14:textId="77777777" w:rsidR="008F70D1" w:rsidRDefault="008F70D1" w:rsidP="008F70D1">
      <w:pPr>
        <w:pStyle w:val="Eivli"/>
        <w:rPr>
          <w:rFonts w:ascii="Martti" w:hAnsi="Martti"/>
        </w:rPr>
      </w:pPr>
    </w:p>
    <w:p w14:paraId="61BBC3FA" w14:textId="77777777" w:rsidR="008F70D1" w:rsidRPr="008116D3" w:rsidRDefault="008F70D1" w:rsidP="008F70D1">
      <w:pPr>
        <w:pStyle w:val="Eivli"/>
        <w:rPr>
          <w:rFonts w:ascii="Martti" w:hAnsi="Martti"/>
          <w:b/>
          <w:bCs/>
        </w:rPr>
      </w:pPr>
      <w:r w:rsidRPr="008116D3">
        <w:rPr>
          <w:rFonts w:ascii="Martti" w:hAnsi="Martti"/>
          <w:b/>
          <w:bCs/>
        </w:rPr>
        <w:t>Kirkkovaltuuston päätös:</w:t>
      </w:r>
    </w:p>
    <w:p w14:paraId="7B5A4255" w14:textId="77777777" w:rsidR="008F70D1" w:rsidRDefault="008F70D1" w:rsidP="008F70D1">
      <w:pPr>
        <w:pStyle w:val="Eivli"/>
        <w:rPr>
          <w:rFonts w:ascii="Martti" w:hAnsi="Martti"/>
        </w:rPr>
      </w:pPr>
    </w:p>
    <w:p w14:paraId="50AFA207" w14:textId="5E5E02D7" w:rsidR="008F70D1" w:rsidRPr="00073AE4" w:rsidRDefault="008F70D1" w:rsidP="008F70D1">
      <w:pPr>
        <w:pStyle w:val="Eivli"/>
        <w:rPr>
          <w:rFonts w:ascii="Martti" w:hAnsi="Martti"/>
          <w:b/>
          <w:bCs/>
        </w:rPr>
      </w:pPr>
      <w:r>
        <w:rPr>
          <w:rFonts w:ascii="Martti" w:hAnsi="Martti"/>
        </w:rPr>
        <w:tab/>
      </w:r>
      <w:r w:rsidR="00073AE4" w:rsidRPr="00073AE4">
        <w:rPr>
          <w:rFonts w:ascii="Martti" w:hAnsi="Martti"/>
          <w:b/>
          <w:bCs/>
        </w:rPr>
        <w:t>Merkittiin tiedoksi.</w:t>
      </w:r>
    </w:p>
    <w:p w14:paraId="7CE7B6CA" w14:textId="77777777" w:rsidR="008F70D1" w:rsidRPr="008116D3" w:rsidRDefault="008F70D1" w:rsidP="008F70D1">
      <w:pPr>
        <w:pStyle w:val="Eivli"/>
        <w:rPr>
          <w:rFonts w:ascii="Martti" w:hAnsi="Martti"/>
        </w:rPr>
      </w:pPr>
    </w:p>
    <w:p w14:paraId="605C51D3" w14:textId="77777777" w:rsidR="008F70D1" w:rsidRPr="007E4C28" w:rsidRDefault="008F70D1" w:rsidP="008F70D1">
      <w:pPr>
        <w:ind w:left="1304"/>
        <w:rPr>
          <w:rFonts w:ascii="Martti" w:hAnsi="Martti" w:cs="Arial"/>
          <w:lang w:eastAsia="fi-FI"/>
        </w:rPr>
      </w:pPr>
      <w:r w:rsidRPr="007E4C28">
        <w:rPr>
          <w:rFonts w:ascii="Martti" w:hAnsi="Martti" w:cs="Arial"/>
          <w:bCs/>
          <w:lang w:eastAsia="fi-FI"/>
        </w:rPr>
        <w:t>Muutoksenhaku: -</w:t>
      </w:r>
    </w:p>
    <w:p w14:paraId="50BC01F7" w14:textId="77777777" w:rsidR="008F70D1" w:rsidRPr="007E4C28" w:rsidRDefault="008F70D1" w:rsidP="008F70D1">
      <w:pPr>
        <w:ind w:left="1304"/>
        <w:rPr>
          <w:rFonts w:ascii="Martti" w:hAnsi="Martti" w:cs="Arial"/>
          <w:lang w:eastAsia="fi-FI"/>
        </w:rPr>
      </w:pPr>
      <w:r w:rsidRPr="007E4C28">
        <w:rPr>
          <w:rFonts w:ascii="Martti" w:hAnsi="Martti" w:cs="Arial"/>
          <w:lang w:eastAsia="fi-FI"/>
        </w:rPr>
        <w:t xml:space="preserve">Tiedoksi/toimenpiteet: </w:t>
      </w:r>
      <w:r>
        <w:rPr>
          <w:rFonts w:ascii="Martti" w:hAnsi="Martti" w:cs="Arial"/>
          <w:lang w:eastAsia="fi-FI"/>
        </w:rPr>
        <w:t>-</w:t>
      </w:r>
    </w:p>
    <w:p w14:paraId="54BC1ADB" w14:textId="57A4334D" w:rsidR="008F70D1" w:rsidRDefault="008F70D1" w:rsidP="00347813">
      <w:pPr>
        <w:widowControl/>
        <w:autoSpaceDE/>
        <w:autoSpaceDN/>
        <w:rPr>
          <w:rFonts w:ascii="Martti" w:eastAsiaTheme="minorHAnsi" w:hAnsi="Martti" w:cstheme="minorBidi"/>
          <w:b/>
          <w:szCs w:val="21"/>
        </w:rPr>
      </w:pPr>
    </w:p>
    <w:p w14:paraId="0EF4C3DC" w14:textId="77777777" w:rsidR="008F70D1" w:rsidRDefault="008F70D1" w:rsidP="00347813">
      <w:pPr>
        <w:widowControl/>
        <w:autoSpaceDE/>
        <w:autoSpaceDN/>
        <w:rPr>
          <w:rFonts w:ascii="Martti" w:eastAsiaTheme="minorHAnsi" w:hAnsi="Martti" w:cstheme="minorBidi"/>
          <w:b/>
          <w:szCs w:val="21"/>
        </w:rPr>
      </w:pPr>
    </w:p>
    <w:p w14:paraId="31C62E64" w14:textId="6CE13865" w:rsidR="008F70D1" w:rsidRDefault="008F70D1" w:rsidP="00347813">
      <w:pPr>
        <w:widowControl/>
        <w:autoSpaceDE/>
        <w:autoSpaceDN/>
        <w:rPr>
          <w:rFonts w:ascii="Martti" w:eastAsiaTheme="minorHAnsi" w:hAnsi="Martti" w:cstheme="minorBidi"/>
          <w:b/>
          <w:szCs w:val="21"/>
        </w:rPr>
      </w:pPr>
    </w:p>
    <w:p w14:paraId="173D7580" w14:textId="2BD17E40" w:rsidR="00144007" w:rsidRDefault="00144007" w:rsidP="00347813">
      <w:pPr>
        <w:widowControl/>
        <w:autoSpaceDE/>
        <w:autoSpaceDN/>
        <w:rPr>
          <w:rFonts w:ascii="Martti" w:eastAsiaTheme="minorHAnsi" w:hAnsi="Martti" w:cstheme="minorBidi"/>
          <w:b/>
          <w:szCs w:val="21"/>
        </w:rPr>
      </w:pPr>
    </w:p>
    <w:p w14:paraId="1EE5336B" w14:textId="59F2655D" w:rsidR="00144007" w:rsidRDefault="00144007" w:rsidP="00347813">
      <w:pPr>
        <w:widowControl/>
        <w:autoSpaceDE/>
        <w:autoSpaceDN/>
        <w:rPr>
          <w:rFonts w:ascii="Martti" w:eastAsiaTheme="minorHAnsi" w:hAnsi="Martti" w:cstheme="minorBidi"/>
          <w:b/>
          <w:szCs w:val="21"/>
        </w:rPr>
      </w:pPr>
    </w:p>
    <w:p w14:paraId="4327844A" w14:textId="5E0AED1D" w:rsidR="00144007" w:rsidRDefault="00144007" w:rsidP="00347813">
      <w:pPr>
        <w:widowControl/>
        <w:autoSpaceDE/>
        <w:autoSpaceDN/>
        <w:rPr>
          <w:rFonts w:ascii="Martti" w:eastAsiaTheme="minorHAnsi" w:hAnsi="Martti" w:cstheme="minorBidi"/>
          <w:b/>
          <w:szCs w:val="21"/>
        </w:rPr>
      </w:pPr>
    </w:p>
    <w:p w14:paraId="64375064" w14:textId="39140AE2" w:rsidR="00144007" w:rsidRDefault="00144007" w:rsidP="00347813">
      <w:pPr>
        <w:widowControl/>
        <w:autoSpaceDE/>
        <w:autoSpaceDN/>
        <w:rPr>
          <w:rFonts w:ascii="Martti" w:eastAsiaTheme="minorHAnsi" w:hAnsi="Martti" w:cstheme="minorBidi"/>
          <w:b/>
          <w:szCs w:val="21"/>
        </w:rPr>
      </w:pPr>
    </w:p>
    <w:p w14:paraId="50F251EC" w14:textId="7B3DB20F" w:rsidR="00144007" w:rsidRDefault="00144007" w:rsidP="00347813">
      <w:pPr>
        <w:widowControl/>
        <w:autoSpaceDE/>
        <w:autoSpaceDN/>
        <w:rPr>
          <w:rFonts w:ascii="Martti" w:eastAsiaTheme="minorHAnsi" w:hAnsi="Martti" w:cstheme="minorBidi"/>
          <w:b/>
          <w:szCs w:val="21"/>
        </w:rPr>
      </w:pPr>
    </w:p>
    <w:p w14:paraId="08E4D5CD" w14:textId="4DEABFC3" w:rsidR="00144007" w:rsidRDefault="00144007" w:rsidP="00347813">
      <w:pPr>
        <w:widowControl/>
        <w:autoSpaceDE/>
        <w:autoSpaceDN/>
        <w:rPr>
          <w:rFonts w:ascii="Martti" w:eastAsiaTheme="minorHAnsi" w:hAnsi="Martti" w:cstheme="minorBidi"/>
          <w:b/>
          <w:szCs w:val="21"/>
        </w:rPr>
      </w:pPr>
    </w:p>
    <w:p w14:paraId="41CB6EB6" w14:textId="346311E9" w:rsidR="00144007" w:rsidRDefault="00144007" w:rsidP="00347813">
      <w:pPr>
        <w:widowControl/>
        <w:autoSpaceDE/>
        <w:autoSpaceDN/>
        <w:rPr>
          <w:rFonts w:ascii="Martti" w:eastAsiaTheme="minorHAnsi" w:hAnsi="Martti" w:cstheme="minorBidi"/>
          <w:b/>
          <w:szCs w:val="21"/>
        </w:rPr>
      </w:pPr>
    </w:p>
    <w:p w14:paraId="57B2F0A9" w14:textId="06C75525" w:rsidR="00144007" w:rsidRDefault="00144007" w:rsidP="00347813">
      <w:pPr>
        <w:widowControl/>
        <w:autoSpaceDE/>
        <w:autoSpaceDN/>
        <w:rPr>
          <w:rFonts w:ascii="Martti" w:eastAsiaTheme="minorHAnsi" w:hAnsi="Martti" w:cstheme="minorBidi"/>
          <w:b/>
          <w:szCs w:val="21"/>
        </w:rPr>
      </w:pPr>
    </w:p>
    <w:p w14:paraId="281A2670" w14:textId="0E4160CC" w:rsidR="00144007" w:rsidRDefault="00144007" w:rsidP="00347813">
      <w:pPr>
        <w:widowControl/>
        <w:autoSpaceDE/>
        <w:autoSpaceDN/>
        <w:rPr>
          <w:rFonts w:ascii="Martti" w:eastAsiaTheme="minorHAnsi" w:hAnsi="Martti" w:cstheme="minorBidi"/>
          <w:b/>
          <w:szCs w:val="21"/>
        </w:rPr>
      </w:pPr>
    </w:p>
    <w:p w14:paraId="7D2B17DF" w14:textId="793FB4D4" w:rsidR="00144007" w:rsidRDefault="00144007" w:rsidP="00347813">
      <w:pPr>
        <w:widowControl/>
        <w:autoSpaceDE/>
        <w:autoSpaceDN/>
        <w:rPr>
          <w:rFonts w:ascii="Martti" w:eastAsiaTheme="minorHAnsi" w:hAnsi="Martti" w:cstheme="minorBidi"/>
          <w:b/>
          <w:szCs w:val="21"/>
        </w:rPr>
      </w:pPr>
    </w:p>
    <w:p w14:paraId="1C091BBC" w14:textId="2479B25F" w:rsidR="00144007" w:rsidRDefault="00144007" w:rsidP="00347813">
      <w:pPr>
        <w:widowControl/>
        <w:autoSpaceDE/>
        <w:autoSpaceDN/>
        <w:rPr>
          <w:rFonts w:ascii="Martti" w:eastAsiaTheme="minorHAnsi" w:hAnsi="Martti" w:cstheme="minorBidi"/>
          <w:b/>
          <w:szCs w:val="21"/>
        </w:rPr>
      </w:pPr>
    </w:p>
    <w:p w14:paraId="6BBCAD64" w14:textId="4054CF16" w:rsidR="00144007" w:rsidRDefault="00144007" w:rsidP="00347813">
      <w:pPr>
        <w:widowControl/>
        <w:autoSpaceDE/>
        <w:autoSpaceDN/>
        <w:rPr>
          <w:rFonts w:ascii="Martti" w:eastAsiaTheme="minorHAnsi" w:hAnsi="Martti" w:cstheme="minorBidi"/>
          <w:b/>
          <w:szCs w:val="21"/>
        </w:rPr>
      </w:pPr>
    </w:p>
    <w:p w14:paraId="10995F47" w14:textId="66E8E9ED" w:rsidR="00144007" w:rsidRDefault="00144007" w:rsidP="00347813">
      <w:pPr>
        <w:widowControl/>
        <w:autoSpaceDE/>
        <w:autoSpaceDN/>
        <w:rPr>
          <w:rFonts w:ascii="Martti" w:eastAsiaTheme="minorHAnsi" w:hAnsi="Martti" w:cstheme="minorBidi"/>
          <w:b/>
          <w:szCs w:val="21"/>
        </w:rPr>
      </w:pPr>
    </w:p>
    <w:p w14:paraId="10631FB6" w14:textId="45C45133" w:rsidR="00144007" w:rsidRDefault="00144007" w:rsidP="00347813">
      <w:pPr>
        <w:widowControl/>
        <w:autoSpaceDE/>
        <w:autoSpaceDN/>
        <w:rPr>
          <w:rFonts w:ascii="Martti" w:eastAsiaTheme="minorHAnsi" w:hAnsi="Martti" w:cstheme="minorBidi"/>
          <w:b/>
          <w:szCs w:val="21"/>
        </w:rPr>
      </w:pPr>
    </w:p>
    <w:p w14:paraId="176BE154" w14:textId="20B01827" w:rsidR="00144007" w:rsidRDefault="00144007" w:rsidP="00347813">
      <w:pPr>
        <w:widowControl/>
        <w:autoSpaceDE/>
        <w:autoSpaceDN/>
        <w:rPr>
          <w:rFonts w:ascii="Martti" w:eastAsiaTheme="minorHAnsi" w:hAnsi="Martti" w:cstheme="minorBidi"/>
          <w:b/>
          <w:szCs w:val="21"/>
        </w:rPr>
      </w:pPr>
    </w:p>
    <w:p w14:paraId="2C8ED1A2" w14:textId="77777777" w:rsidR="00144007" w:rsidRDefault="00144007" w:rsidP="00347813">
      <w:pPr>
        <w:widowControl/>
        <w:autoSpaceDE/>
        <w:autoSpaceDN/>
        <w:rPr>
          <w:rFonts w:ascii="Martti" w:eastAsiaTheme="minorHAnsi" w:hAnsi="Martti" w:cstheme="minorBidi"/>
          <w:b/>
          <w:szCs w:val="21"/>
        </w:rPr>
      </w:pPr>
    </w:p>
    <w:p w14:paraId="404D3A08" w14:textId="7E1050F9" w:rsidR="00BA5677" w:rsidRDefault="00144007" w:rsidP="00347813">
      <w:pPr>
        <w:widowControl/>
        <w:autoSpaceDE/>
        <w:autoSpaceDN/>
        <w:rPr>
          <w:rFonts w:ascii="Martti" w:eastAsiaTheme="minorHAnsi" w:hAnsi="Martti" w:cstheme="minorBidi"/>
          <w:b/>
          <w:szCs w:val="21"/>
        </w:rPr>
      </w:pPr>
      <w:r>
        <w:rPr>
          <w:rFonts w:ascii="Martti" w:eastAsiaTheme="minorHAnsi" w:hAnsi="Martti" w:cstheme="minorBidi"/>
          <w:b/>
          <w:szCs w:val="21"/>
        </w:rPr>
        <w:lastRenderedPageBreak/>
        <w:t>3</w:t>
      </w:r>
      <w:r w:rsidR="004D45E7">
        <w:rPr>
          <w:rFonts w:ascii="Martti" w:eastAsiaTheme="minorHAnsi" w:hAnsi="Martti" w:cstheme="minorBidi"/>
          <w:b/>
          <w:szCs w:val="21"/>
        </w:rPr>
        <w:t>6</w:t>
      </w:r>
      <w:r>
        <w:rPr>
          <w:rFonts w:ascii="Martti" w:eastAsiaTheme="minorHAnsi" w:hAnsi="Martti" w:cstheme="minorBidi"/>
          <w:b/>
          <w:szCs w:val="21"/>
        </w:rPr>
        <w:t xml:space="preserve"> § </w:t>
      </w:r>
      <w:r w:rsidR="00BA5677">
        <w:rPr>
          <w:rFonts w:ascii="Martti" w:eastAsiaTheme="minorHAnsi" w:hAnsi="Martti" w:cstheme="minorBidi"/>
          <w:b/>
          <w:szCs w:val="21"/>
        </w:rPr>
        <w:t>Tiedoksi</w:t>
      </w:r>
    </w:p>
    <w:p w14:paraId="55407791" w14:textId="2537E180" w:rsidR="00144007" w:rsidRDefault="00144007" w:rsidP="00347813">
      <w:pPr>
        <w:widowControl/>
        <w:autoSpaceDE/>
        <w:autoSpaceDN/>
        <w:rPr>
          <w:rFonts w:ascii="Martti" w:eastAsiaTheme="minorHAnsi" w:hAnsi="Martti" w:cstheme="minorBidi"/>
          <w:b/>
          <w:szCs w:val="21"/>
        </w:rPr>
      </w:pPr>
    </w:p>
    <w:p w14:paraId="6BD2AD96" w14:textId="4C9475ED" w:rsidR="00144007" w:rsidRDefault="00144007" w:rsidP="00144007">
      <w:pPr>
        <w:widowControl/>
        <w:autoSpaceDE/>
        <w:autoSpaceDN/>
        <w:ind w:left="1300"/>
        <w:rPr>
          <w:rFonts w:ascii="Martti" w:eastAsiaTheme="minorHAnsi" w:hAnsi="Martti" w:cstheme="minorBidi"/>
          <w:bCs/>
          <w:szCs w:val="21"/>
        </w:rPr>
      </w:pPr>
      <w:r w:rsidRPr="00144007">
        <w:rPr>
          <w:rFonts w:ascii="Martti" w:eastAsiaTheme="minorHAnsi" w:hAnsi="Martti" w:cstheme="minorBidi"/>
          <w:bCs/>
          <w:szCs w:val="21"/>
        </w:rPr>
        <w:t>Seurakunna</w:t>
      </w:r>
      <w:r>
        <w:rPr>
          <w:rFonts w:ascii="Martti" w:eastAsiaTheme="minorHAnsi" w:hAnsi="Martti" w:cstheme="minorBidi"/>
          <w:bCs/>
          <w:szCs w:val="21"/>
        </w:rPr>
        <w:t>lla on arvo-osuustili, jossa on tallennettuna 8234 kpl Nordean osakkeita (KN6/2022, 68§).</w:t>
      </w:r>
      <w:r w:rsidRPr="00144007">
        <w:rPr>
          <w:rFonts w:ascii="Martti" w:eastAsiaTheme="minorHAnsi" w:hAnsi="Martti" w:cstheme="minorBidi"/>
          <w:bCs/>
          <w:szCs w:val="21"/>
        </w:rPr>
        <w:t xml:space="preserve"> </w:t>
      </w:r>
    </w:p>
    <w:p w14:paraId="47B6C741" w14:textId="77777777" w:rsidR="006C61B9" w:rsidRDefault="006C61B9" w:rsidP="006C61B9">
      <w:pPr>
        <w:widowControl/>
        <w:autoSpaceDE/>
        <w:autoSpaceDN/>
        <w:ind w:left="1300"/>
        <w:rPr>
          <w:rFonts w:ascii="Martti" w:eastAsiaTheme="minorHAnsi" w:hAnsi="Martti" w:cstheme="minorBidi"/>
          <w:bCs/>
          <w:szCs w:val="21"/>
        </w:rPr>
      </w:pPr>
      <w:r>
        <w:rPr>
          <w:rFonts w:ascii="Martti" w:eastAsiaTheme="minorHAnsi" w:hAnsi="Martti" w:cstheme="minorBidi"/>
          <w:bCs/>
          <w:szCs w:val="21"/>
        </w:rPr>
        <w:t>Seurakunnan työsuojelupäällikkö on hallintojohtaja Heikki Kangas (KN5/2022, 59§)</w:t>
      </w:r>
    </w:p>
    <w:p w14:paraId="767CDA5D" w14:textId="77777777" w:rsidR="006C61B9" w:rsidRDefault="006C61B9" w:rsidP="00144007">
      <w:pPr>
        <w:widowControl/>
        <w:autoSpaceDE/>
        <w:autoSpaceDN/>
        <w:ind w:left="1300"/>
        <w:rPr>
          <w:rFonts w:ascii="Martti" w:eastAsiaTheme="minorHAnsi" w:hAnsi="Martti" w:cstheme="minorBidi"/>
          <w:bCs/>
          <w:szCs w:val="21"/>
        </w:rPr>
      </w:pPr>
    </w:p>
    <w:p w14:paraId="639BC927" w14:textId="06A9DDEB" w:rsidR="00CF6BDB" w:rsidRDefault="00CF6BDB" w:rsidP="00144007">
      <w:pPr>
        <w:widowControl/>
        <w:autoSpaceDE/>
        <w:autoSpaceDN/>
        <w:ind w:left="1300"/>
        <w:rPr>
          <w:rFonts w:ascii="Martti" w:eastAsiaTheme="minorHAnsi" w:hAnsi="Martti" w:cstheme="minorBidi"/>
          <w:bCs/>
          <w:szCs w:val="21"/>
        </w:rPr>
      </w:pPr>
      <w:r w:rsidRPr="00CF6BDB">
        <w:rPr>
          <w:rFonts w:ascii="Martti" w:eastAsiaTheme="minorHAnsi" w:hAnsi="Martti" w:cstheme="minorBidi"/>
          <w:b/>
          <w:szCs w:val="21"/>
        </w:rPr>
        <w:t>Tuula Leppämäki:</w:t>
      </w:r>
      <w:r>
        <w:rPr>
          <w:rFonts w:ascii="Martti" w:eastAsiaTheme="minorHAnsi" w:hAnsi="Martti" w:cstheme="minorBidi"/>
          <w:bCs/>
          <w:szCs w:val="21"/>
        </w:rPr>
        <w:t xml:space="preserve"> Seurakuntavaalit siirtyvät inhimillisen erehdyksen vuoksi. Tuomiokapituli ilmoittaa uusista päivämääristä myöhemmin.</w:t>
      </w:r>
    </w:p>
    <w:p w14:paraId="082DE732" w14:textId="41A4C94B" w:rsidR="00CF6BDB" w:rsidRDefault="00CF6BDB" w:rsidP="00144007">
      <w:pPr>
        <w:widowControl/>
        <w:autoSpaceDE/>
        <w:autoSpaceDN/>
        <w:ind w:left="1300"/>
        <w:rPr>
          <w:rFonts w:ascii="Martti" w:eastAsiaTheme="minorHAnsi" w:hAnsi="Martti" w:cstheme="minorBidi"/>
          <w:bCs/>
          <w:szCs w:val="21"/>
        </w:rPr>
      </w:pPr>
      <w:r>
        <w:rPr>
          <w:rFonts w:ascii="Martti" w:eastAsiaTheme="minorHAnsi" w:hAnsi="Martti" w:cstheme="minorBidi"/>
          <w:bCs/>
          <w:szCs w:val="21"/>
        </w:rPr>
        <w:t>Diakoniatyön esite jaettu valtuutetuille.</w:t>
      </w:r>
    </w:p>
    <w:p w14:paraId="69CB0AED" w14:textId="00602D70" w:rsidR="00CF6BDB" w:rsidRDefault="00CF6BDB" w:rsidP="00144007">
      <w:pPr>
        <w:widowControl/>
        <w:autoSpaceDE/>
        <w:autoSpaceDN/>
        <w:ind w:left="1300"/>
        <w:rPr>
          <w:rFonts w:ascii="Martti" w:eastAsiaTheme="minorHAnsi" w:hAnsi="Martti" w:cstheme="minorBidi"/>
          <w:bCs/>
          <w:szCs w:val="21"/>
        </w:rPr>
      </w:pPr>
      <w:r>
        <w:rPr>
          <w:rFonts w:ascii="Martti" w:eastAsiaTheme="minorHAnsi" w:hAnsi="Martti" w:cstheme="minorBidi"/>
          <w:bCs/>
          <w:szCs w:val="21"/>
        </w:rPr>
        <w:t>Missio 2022 menossa Joutsan seurakunnassa.</w:t>
      </w:r>
    </w:p>
    <w:p w14:paraId="5880477A" w14:textId="4C42E78A" w:rsidR="00144007" w:rsidRDefault="00144007" w:rsidP="00144007">
      <w:pPr>
        <w:widowControl/>
        <w:autoSpaceDE/>
        <w:autoSpaceDN/>
        <w:ind w:left="1300"/>
        <w:rPr>
          <w:rFonts w:ascii="Martti" w:eastAsiaTheme="minorHAnsi" w:hAnsi="Martti" w:cstheme="minorBidi"/>
          <w:bCs/>
          <w:szCs w:val="21"/>
        </w:rPr>
      </w:pPr>
    </w:p>
    <w:p w14:paraId="2DAD629B" w14:textId="6FACAED2" w:rsidR="00E30264" w:rsidRDefault="00E30264" w:rsidP="00144007">
      <w:pPr>
        <w:widowControl/>
        <w:autoSpaceDE/>
        <w:autoSpaceDN/>
        <w:ind w:left="1300"/>
        <w:rPr>
          <w:rFonts w:ascii="Martti" w:eastAsiaTheme="minorHAnsi" w:hAnsi="Martti" w:cstheme="minorBidi"/>
          <w:bCs/>
          <w:szCs w:val="21"/>
        </w:rPr>
      </w:pPr>
    </w:p>
    <w:p w14:paraId="72DC8B0E" w14:textId="41068053" w:rsidR="00B54A6B" w:rsidRDefault="000D22D5" w:rsidP="00B54A6B">
      <w:pPr>
        <w:widowControl/>
        <w:autoSpaceDE/>
        <w:autoSpaceDN/>
        <w:rPr>
          <w:rFonts w:ascii="Martti" w:eastAsiaTheme="minorHAnsi" w:hAnsi="Martti" w:cstheme="minorBidi"/>
          <w:b/>
          <w:szCs w:val="21"/>
        </w:rPr>
      </w:pPr>
      <w:r>
        <w:rPr>
          <w:rFonts w:ascii="Martti" w:eastAsiaTheme="minorHAnsi" w:hAnsi="Martti" w:cstheme="minorBidi"/>
          <w:b/>
          <w:szCs w:val="21"/>
        </w:rPr>
        <w:t>3</w:t>
      </w:r>
      <w:r w:rsidR="004D45E7">
        <w:rPr>
          <w:rFonts w:ascii="Martti" w:eastAsiaTheme="minorHAnsi" w:hAnsi="Martti" w:cstheme="minorBidi"/>
          <w:b/>
          <w:szCs w:val="21"/>
        </w:rPr>
        <w:t>7</w:t>
      </w:r>
      <w:r w:rsidR="00B54A6B" w:rsidRPr="00347813">
        <w:rPr>
          <w:rFonts w:ascii="Martti" w:eastAsiaTheme="minorHAnsi" w:hAnsi="Martti" w:cstheme="minorBidi"/>
          <w:b/>
          <w:szCs w:val="21"/>
        </w:rPr>
        <w:t xml:space="preserve"> § Muut asiat</w:t>
      </w:r>
    </w:p>
    <w:p w14:paraId="3175CECA" w14:textId="0F8ADEAC" w:rsidR="00C472C9" w:rsidRDefault="00C472C9" w:rsidP="00B54A6B">
      <w:pPr>
        <w:widowControl/>
        <w:autoSpaceDE/>
        <w:autoSpaceDN/>
        <w:rPr>
          <w:rFonts w:ascii="Martti" w:eastAsiaTheme="minorHAnsi" w:hAnsi="Martti" w:cstheme="minorBidi"/>
          <w:b/>
          <w:szCs w:val="21"/>
        </w:rPr>
      </w:pPr>
    </w:p>
    <w:p w14:paraId="5D8D244E" w14:textId="0BE9C0EB" w:rsidR="00C472C9" w:rsidRPr="00C472C9" w:rsidRDefault="00C472C9" w:rsidP="00B54A6B">
      <w:pPr>
        <w:widowControl/>
        <w:autoSpaceDE/>
        <w:autoSpaceDN/>
        <w:rPr>
          <w:rFonts w:ascii="Martti" w:eastAsiaTheme="minorHAnsi" w:hAnsi="Martti" w:cstheme="minorBidi"/>
          <w:bCs/>
          <w:szCs w:val="21"/>
        </w:rPr>
      </w:pPr>
      <w:r>
        <w:rPr>
          <w:rFonts w:ascii="Martti" w:eastAsiaTheme="minorHAnsi" w:hAnsi="Martti" w:cstheme="minorBidi"/>
          <w:b/>
          <w:szCs w:val="21"/>
        </w:rPr>
        <w:tab/>
      </w:r>
      <w:r w:rsidRPr="006C61B9">
        <w:rPr>
          <w:rFonts w:ascii="Martti" w:eastAsiaTheme="minorHAnsi" w:hAnsi="Martti" w:cstheme="minorBidi"/>
          <w:b/>
          <w:szCs w:val="21"/>
        </w:rPr>
        <w:t>Niilo Nieminen</w:t>
      </w:r>
      <w:r w:rsidRPr="00C472C9">
        <w:rPr>
          <w:rFonts w:ascii="Martti" w:eastAsiaTheme="minorHAnsi" w:hAnsi="Martti" w:cstheme="minorBidi"/>
          <w:bCs/>
          <w:szCs w:val="21"/>
        </w:rPr>
        <w:t xml:space="preserve">: </w:t>
      </w:r>
      <w:r>
        <w:rPr>
          <w:rFonts w:ascii="Martti" w:eastAsiaTheme="minorHAnsi" w:hAnsi="Martti" w:cstheme="minorBidi"/>
          <w:bCs/>
          <w:szCs w:val="21"/>
        </w:rPr>
        <w:t>Kiitteli rovasteja. Jakoi valtuutetuille Henki &amp; Elämä lehden.</w:t>
      </w:r>
    </w:p>
    <w:p w14:paraId="414B99D8" w14:textId="0C59D2B5" w:rsidR="00E41DD6" w:rsidRDefault="00E41DD6" w:rsidP="00E41DD6">
      <w:pPr>
        <w:widowControl/>
        <w:autoSpaceDE/>
        <w:autoSpaceDN/>
        <w:ind w:left="1304"/>
        <w:rPr>
          <w:rFonts w:ascii="Martti" w:hAnsi="Martti" w:cs="Martti"/>
        </w:rPr>
      </w:pPr>
    </w:p>
    <w:p w14:paraId="0519F325" w14:textId="77777777" w:rsidR="00347813" w:rsidRDefault="00347813" w:rsidP="00347813">
      <w:pPr>
        <w:widowControl/>
        <w:autoSpaceDE/>
        <w:autoSpaceDN/>
        <w:rPr>
          <w:rFonts w:ascii="Martti" w:eastAsiaTheme="minorHAnsi" w:hAnsi="Martti" w:cstheme="minorBidi"/>
          <w:b/>
          <w:szCs w:val="21"/>
        </w:rPr>
      </w:pPr>
    </w:p>
    <w:p w14:paraId="4F918E29" w14:textId="77EFADF4" w:rsidR="00347813" w:rsidRDefault="004D45E7" w:rsidP="00347813">
      <w:pPr>
        <w:widowControl/>
        <w:autoSpaceDE/>
        <w:autoSpaceDN/>
        <w:rPr>
          <w:rFonts w:ascii="Martti" w:eastAsiaTheme="minorHAnsi" w:hAnsi="Martti" w:cstheme="minorBidi"/>
          <w:b/>
          <w:szCs w:val="21"/>
        </w:rPr>
      </w:pPr>
      <w:r>
        <w:rPr>
          <w:rFonts w:ascii="Martti" w:eastAsiaTheme="minorHAnsi" w:hAnsi="Martti" w:cstheme="minorBidi"/>
          <w:b/>
          <w:szCs w:val="21"/>
        </w:rPr>
        <w:t>38</w:t>
      </w:r>
      <w:r w:rsidR="00347813">
        <w:rPr>
          <w:rFonts w:ascii="Martti" w:eastAsiaTheme="minorHAnsi" w:hAnsi="Martti" w:cstheme="minorBidi"/>
          <w:b/>
          <w:szCs w:val="21"/>
        </w:rPr>
        <w:t xml:space="preserve"> § Kokouksen päättäminen</w:t>
      </w:r>
    </w:p>
    <w:p w14:paraId="1E078BD2" w14:textId="77777777" w:rsidR="009209CC" w:rsidRDefault="009209CC" w:rsidP="00347813">
      <w:pPr>
        <w:widowControl/>
        <w:autoSpaceDE/>
        <w:autoSpaceDN/>
        <w:rPr>
          <w:rFonts w:ascii="Martti" w:eastAsiaTheme="minorHAnsi" w:hAnsi="Martti" w:cstheme="minorBidi"/>
          <w:b/>
          <w:szCs w:val="21"/>
        </w:rPr>
      </w:pPr>
    </w:p>
    <w:p w14:paraId="228BB15C" w14:textId="2B7BDC1E" w:rsidR="009209CC" w:rsidRPr="009209CC" w:rsidRDefault="009209CC" w:rsidP="00347813">
      <w:pPr>
        <w:widowControl/>
        <w:autoSpaceDE/>
        <w:autoSpaceDN/>
        <w:rPr>
          <w:rFonts w:ascii="Martti" w:eastAsiaTheme="minorHAnsi" w:hAnsi="Martti" w:cstheme="minorBidi"/>
          <w:szCs w:val="21"/>
        </w:rPr>
      </w:pPr>
      <w:r>
        <w:rPr>
          <w:rFonts w:ascii="Martti" w:eastAsiaTheme="minorHAnsi" w:hAnsi="Martti" w:cstheme="minorBidi"/>
          <w:b/>
          <w:szCs w:val="21"/>
        </w:rPr>
        <w:tab/>
      </w:r>
      <w:r w:rsidRPr="009209CC">
        <w:rPr>
          <w:rFonts w:ascii="Martti" w:eastAsiaTheme="minorHAnsi" w:hAnsi="Martti" w:cstheme="minorBidi"/>
          <w:szCs w:val="21"/>
        </w:rPr>
        <w:t>Puheenjohtaja päätt</w:t>
      </w:r>
      <w:r w:rsidR="00A976EA">
        <w:rPr>
          <w:rFonts w:ascii="Martti" w:eastAsiaTheme="minorHAnsi" w:hAnsi="Martti" w:cstheme="minorBidi"/>
          <w:szCs w:val="21"/>
        </w:rPr>
        <w:t>ää</w:t>
      </w:r>
      <w:r w:rsidRPr="009209CC">
        <w:rPr>
          <w:rFonts w:ascii="Martti" w:eastAsiaTheme="minorHAnsi" w:hAnsi="Martti" w:cstheme="minorBidi"/>
          <w:szCs w:val="21"/>
        </w:rPr>
        <w:t xml:space="preserve"> kokouksen klo </w:t>
      </w:r>
      <w:r w:rsidR="00C472C9">
        <w:rPr>
          <w:rFonts w:ascii="Martti" w:eastAsiaTheme="minorHAnsi" w:hAnsi="Martti" w:cstheme="minorBidi"/>
          <w:szCs w:val="21"/>
        </w:rPr>
        <w:t>20.52</w:t>
      </w:r>
      <w:r w:rsidRPr="009209CC">
        <w:rPr>
          <w:rFonts w:ascii="Martti" w:eastAsiaTheme="minorHAnsi" w:hAnsi="Martti" w:cstheme="minorBidi"/>
          <w:szCs w:val="21"/>
        </w:rPr>
        <w:t xml:space="preserve"> ja ant</w:t>
      </w:r>
      <w:r w:rsidR="00622E70">
        <w:rPr>
          <w:rFonts w:ascii="Martti" w:eastAsiaTheme="minorHAnsi" w:hAnsi="Martti" w:cstheme="minorBidi"/>
          <w:szCs w:val="21"/>
        </w:rPr>
        <w:t>oi</w:t>
      </w:r>
      <w:r w:rsidRPr="009209CC">
        <w:rPr>
          <w:rFonts w:ascii="Martti" w:eastAsiaTheme="minorHAnsi" w:hAnsi="Martti" w:cstheme="minorBidi"/>
          <w:szCs w:val="21"/>
        </w:rPr>
        <w:t xml:space="preserve"> valitusosoituksen.</w:t>
      </w:r>
    </w:p>
    <w:p w14:paraId="641FE77E" w14:textId="77777777" w:rsidR="00347813" w:rsidRPr="009209CC" w:rsidRDefault="00347813" w:rsidP="00347813">
      <w:pPr>
        <w:widowControl/>
        <w:autoSpaceDE/>
        <w:autoSpaceDN/>
        <w:rPr>
          <w:rFonts w:ascii="Martti" w:eastAsiaTheme="minorHAnsi" w:hAnsi="Martti" w:cstheme="minorBidi"/>
          <w:szCs w:val="21"/>
        </w:rPr>
      </w:pPr>
    </w:p>
    <w:p w14:paraId="3700BB25" w14:textId="77777777" w:rsidR="00347813" w:rsidRDefault="00347813" w:rsidP="00347813">
      <w:pPr>
        <w:widowControl/>
        <w:autoSpaceDE/>
        <w:autoSpaceDN/>
        <w:rPr>
          <w:rFonts w:ascii="Martti" w:eastAsiaTheme="minorHAnsi" w:hAnsi="Martti" w:cstheme="minorBidi"/>
          <w:szCs w:val="21"/>
        </w:rPr>
      </w:pPr>
    </w:p>
    <w:p w14:paraId="32184346" w14:textId="77777777" w:rsidR="00347813" w:rsidRPr="00347813" w:rsidRDefault="00347813" w:rsidP="00347813">
      <w:pPr>
        <w:widowControl/>
        <w:autoSpaceDE/>
        <w:autoSpaceDN/>
        <w:rPr>
          <w:rFonts w:ascii="Martti" w:eastAsiaTheme="minorHAnsi" w:hAnsi="Martti" w:cstheme="minorBidi"/>
          <w:szCs w:val="21"/>
        </w:rPr>
      </w:pPr>
      <w:r w:rsidRPr="00347813">
        <w:rPr>
          <w:rFonts w:ascii="Martti" w:eastAsiaTheme="minorHAnsi" w:hAnsi="Martti" w:cstheme="minorBidi"/>
          <w:szCs w:val="21"/>
        </w:rPr>
        <w:tab/>
      </w:r>
    </w:p>
    <w:p w14:paraId="67D99D2F" w14:textId="77777777" w:rsidR="00347813" w:rsidRPr="00347813" w:rsidRDefault="00347813" w:rsidP="00347813">
      <w:pPr>
        <w:jc w:val="both"/>
        <w:rPr>
          <w:rFonts w:ascii="Martti" w:hAnsi="Martti" w:cs="Martti"/>
          <w:b/>
        </w:rPr>
      </w:pPr>
    </w:p>
    <w:p w14:paraId="226FFC3A" w14:textId="77777777" w:rsidR="00347813" w:rsidRPr="0097454A" w:rsidRDefault="00347813" w:rsidP="0097454A">
      <w:pPr>
        <w:ind w:left="1304"/>
        <w:rPr>
          <w:rFonts w:ascii="Martti" w:hAnsi="Martti"/>
          <w:u w:val="single"/>
        </w:rPr>
      </w:pPr>
    </w:p>
    <w:p w14:paraId="3D2C02FB" w14:textId="77777777" w:rsidR="00444828" w:rsidRPr="0097454A" w:rsidRDefault="00444828" w:rsidP="00444828">
      <w:pPr>
        <w:rPr>
          <w:rFonts w:ascii="Martti" w:hAnsi="Martti"/>
          <w:u w:val="single"/>
        </w:rPr>
      </w:pPr>
    </w:p>
    <w:p w14:paraId="5C7B1CB7" w14:textId="77777777" w:rsidR="00444828" w:rsidRDefault="00444828" w:rsidP="00444828">
      <w:pPr>
        <w:rPr>
          <w:rFonts w:ascii="Martti" w:hAnsi="Martti"/>
          <w:b/>
        </w:rPr>
      </w:pPr>
    </w:p>
    <w:p w14:paraId="7A0987E5" w14:textId="77777777" w:rsidR="00444828" w:rsidRDefault="00444828" w:rsidP="00444828">
      <w:pPr>
        <w:rPr>
          <w:rFonts w:ascii="Martti" w:hAnsi="Martti"/>
          <w:b/>
        </w:rPr>
      </w:pPr>
    </w:p>
    <w:p w14:paraId="5AAF6037" w14:textId="77777777" w:rsidR="00444828" w:rsidRDefault="00444828" w:rsidP="00444828">
      <w:pPr>
        <w:rPr>
          <w:rFonts w:ascii="Martti" w:hAnsi="Martti"/>
          <w:b/>
        </w:rPr>
      </w:pPr>
    </w:p>
    <w:p w14:paraId="150AF9EC" w14:textId="77777777" w:rsidR="00444828" w:rsidRDefault="00444828" w:rsidP="00444828">
      <w:pPr>
        <w:rPr>
          <w:rFonts w:ascii="Martti" w:hAnsi="Martti"/>
          <w:b/>
        </w:rPr>
      </w:pPr>
    </w:p>
    <w:p w14:paraId="61228157" w14:textId="77777777" w:rsidR="00444828" w:rsidRDefault="00444828" w:rsidP="00444828">
      <w:pPr>
        <w:rPr>
          <w:rFonts w:ascii="Martti" w:hAnsi="Martti"/>
          <w:b/>
        </w:rPr>
      </w:pPr>
    </w:p>
    <w:p w14:paraId="03C8BFB3" w14:textId="77777777" w:rsidR="00444828" w:rsidRDefault="00444828" w:rsidP="00444828">
      <w:pPr>
        <w:rPr>
          <w:rFonts w:ascii="Martti" w:hAnsi="Martti"/>
          <w:b/>
        </w:rPr>
      </w:pPr>
    </w:p>
    <w:p w14:paraId="476EE861" w14:textId="77777777" w:rsidR="00444828" w:rsidRDefault="00444828" w:rsidP="00444828">
      <w:pPr>
        <w:rPr>
          <w:rFonts w:ascii="Martti" w:hAnsi="Martti"/>
          <w:b/>
        </w:rPr>
      </w:pPr>
    </w:p>
    <w:p w14:paraId="04D5AD7B" w14:textId="77777777" w:rsidR="00444828" w:rsidRDefault="00444828" w:rsidP="00444828">
      <w:pPr>
        <w:rPr>
          <w:rFonts w:ascii="Martti" w:hAnsi="Martti"/>
          <w:b/>
        </w:rPr>
      </w:pPr>
    </w:p>
    <w:p w14:paraId="146CEBCD" w14:textId="77777777" w:rsidR="004638C6" w:rsidRPr="00B97060" w:rsidRDefault="004638C6" w:rsidP="00783296">
      <w:pPr>
        <w:pStyle w:val="Leipteksti"/>
        <w:jc w:val="both"/>
        <w:rPr>
          <w:rFonts w:ascii="Martti" w:hAnsi="Martti" w:cs="Martti"/>
          <w:b/>
          <w:sz w:val="22"/>
          <w:szCs w:val="22"/>
        </w:rPr>
      </w:pPr>
    </w:p>
    <w:sectPr w:rsidR="004638C6" w:rsidRPr="00B97060" w:rsidSect="00E9225A">
      <w:headerReference w:type="default" r:id="rId19"/>
      <w:footerReference w:type="default" r:id="rId20"/>
      <w:headerReference w:type="first" r:id="rId21"/>
      <w:pgSz w:w="11906" w:h="16838" w:code="9"/>
      <w:pgMar w:top="1418" w:right="992" w:bottom="851" w:left="1134" w:header="0" w:footer="136"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D0223" w14:textId="77777777" w:rsidR="00CB0E74" w:rsidRDefault="00CB0E74" w:rsidP="007B4C0D">
      <w:r>
        <w:separator/>
      </w:r>
    </w:p>
  </w:endnote>
  <w:endnote w:type="continuationSeparator" w:id="0">
    <w:p w14:paraId="3254F589" w14:textId="77777777" w:rsidR="00CB0E74" w:rsidRDefault="00CB0E74" w:rsidP="007B4C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rtti">
    <w:panose1 w:val="02000000000000000000"/>
    <w:charset w:val="00"/>
    <w:family w:val="auto"/>
    <w:pitch w:val="variable"/>
    <w:sig w:usb0="800000BF" w:usb1="4000204A"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A3135" w14:textId="77777777" w:rsidR="00CB0E74" w:rsidRPr="00F312FE" w:rsidRDefault="00CB0E74" w:rsidP="00AC7DDC">
    <w:pPr>
      <w:pStyle w:val="Alatunniste"/>
      <w:jc w:val="right"/>
      <w:rPr>
        <w:rFonts w:ascii="Martti" w:hAnsi="Martti" w:cs="Martti"/>
        <w:sz w:val="18"/>
        <w:szCs w:val="18"/>
      </w:rPr>
    </w:pPr>
    <w:r w:rsidRPr="00F312FE">
      <w:rPr>
        <w:rFonts w:ascii="Martti" w:hAnsi="Martti" w:cs="Martti"/>
        <w:sz w:val="18"/>
        <w:szCs w:val="18"/>
      </w:rPr>
      <w:t>Pöytäkirjantarkastajien merkinnät _________ / _________</w:t>
    </w:r>
  </w:p>
  <w:p w14:paraId="32BEA342" w14:textId="77777777" w:rsidR="00CB0E74" w:rsidRPr="00F312FE" w:rsidRDefault="00CB0E74">
    <w:pPr>
      <w:pStyle w:val="Alatunnist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EE014" w14:textId="77777777" w:rsidR="00CB0E74" w:rsidRDefault="00CB0E74" w:rsidP="007B4C0D">
      <w:r>
        <w:separator/>
      </w:r>
    </w:p>
  </w:footnote>
  <w:footnote w:type="continuationSeparator" w:id="0">
    <w:p w14:paraId="2B34F1D6" w14:textId="77777777" w:rsidR="00CB0E74" w:rsidRDefault="00CB0E74" w:rsidP="007B4C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5923C" w14:textId="77777777" w:rsidR="00CB0E74" w:rsidRPr="00D53B8F" w:rsidRDefault="00CB0E74" w:rsidP="004448B1">
    <w:pPr>
      <w:pStyle w:val="Yltunniste"/>
      <w:tabs>
        <w:tab w:val="clear" w:pos="4819"/>
        <w:tab w:val="clear" w:pos="9638"/>
      </w:tabs>
      <w:rPr>
        <w:rFonts w:ascii="Martti" w:hAnsi="Martti" w:cs="Martti"/>
      </w:rPr>
    </w:pPr>
  </w:p>
  <w:p w14:paraId="3AF7F365" w14:textId="77777777" w:rsidR="00CB0E74" w:rsidRPr="00D53B8F" w:rsidRDefault="00CB0E74" w:rsidP="004448B1">
    <w:pPr>
      <w:pStyle w:val="Yltunniste"/>
      <w:tabs>
        <w:tab w:val="clear" w:pos="4819"/>
        <w:tab w:val="clear" w:pos="9638"/>
      </w:tabs>
      <w:rPr>
        <w:rFonts w:ascii="Martti" w:hAnsi="Martti" w:cs="Martti"/>
      </w:rPr>
    </w:pPr>
  </w:p>
  <w:p w14:paraId="55414B9F" w14:textId="3C72B38F" w:rsidR="00CB0E74" w:rsidRPr="00D53B8F" w:rsidRDefault="009A00D5" w:rsidP="004448B1">
    <w:pPr>
      <w:pStyle w:val="Yltunniste"/>
      <w:tabs>
        <w:tab w:val="clear" w:pos="4819"/>
        <w:tab w:val="clear" w:pos="9638"/>
      </w:tabs>
      <w:rPr>
        <w:rFonts w:ascii="Martti" w:hAnsi="Martti" w:cs="Martti"/>
      </w:rPr>
    </w:pPr>
    <w:r>
      <w:rPr>
        <w:noProof/>
        <w:lang w:eastAsia="fi-FI"/>
      </w:rPr>
      <w:drawing>
        <wp:anchor distT="0" distB="0" distL="114300" distR="114300" simplePos="0" relativeHeight="251660288" behindDoc="0" locked="0" layoutInCell="1" allowOverlap="1" wp14:anchorId="7BB659D4" wp14:editId="1DA10A43">
          <wp:simplePos x="0" y="0"/>
          <wp:positionH relativeFrom="column">
            <wp:posOffset>38100</wp:posOffset>
          </wp:positionH>
          <wp:positionV relativeFrom="paragraph">
            <wp:posOffset>15240</wp:posOffset>
          </wp:positionV>
          <wp:extent cx="1438275" cy="533400"/>
          <wp:effectExtent l="0" t="0" r="0" b="0"/>
          <wp:wrapNone/>
          <wp:docPr id="1" name="Kuv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533400"/>
                  </a:xfrm>
                  <a:prstGeom prst="rect">
                    <a:avLst/>
                  </a:prstGeom>
                  <a:noFill/>
                </pic:spPr>
              </pic:pic>
            </a:graphicData>
          </a:graphic>
          <wp14:sizeRelH relativeFrom="page">
            <wp14:pctWidth>0</wp14:pctWidth>
          </wp14:sizeRelH>
          <wp14:sizeRelV relativeFrom="page">
            <wp14:pctHeight>0</wp14:pctHeight>
          </wp14:sizeRelV>
        </wp:anchor>
      </w:drawing>
    </w:r>
    <w:r w:rsidR="00CB0E74">
      <w:rPr>
        <w:rFonts w:ascii="Martti" w:hAnsi="Martti" w:cs="Martti"/>
      </w:rPr>
      <w:tab/>
    </w:r>
    <w:r w:rsidR="00CB0E74">
      <w:rPr>
        <w:rFonts w:ascii="Martti" w:hAnsi="Martti" w:cs="Martti"/>
      </w:rPr>
      <w:tab/>
    </w:r>
    <w:r w:rsidR="00CB0E74">
      <w:rPr>
        <w:rFonts w:ascii="Martti" w:hAnsi="Martti" w:cs="Martti"/>
      </w:rPr>
      <w:tab/>
    </w:r>
    <w:r w:rsidR="005030A5">
      <w:rPr>
        <w:rFonts w:ascii="Martti" w:hAnsi="Martti" w:cs="Martti"/>
        <w:b/>
        <w:bCs/>
      </w:rPr>
      <w:t>PÖYTÄKIRJA</w:t>
    </w:r>
    <w:r w:rsidR="00CB0E74" w:rsidRPr="00D53B8F">
      <w:rPr>
        <w:rFonts w:ascii="Martti" w:hAnsi="Martti" w:cs="Martti"/>
      </w:rPr>
      <w:tab/>
    </w:r>
    <w:r w:rsidR="00CB0E74">
      <w:rPr>
        <w:rFonts w:ascii="Martti" w:hAnsi="Martti" w:cs="Martti"/>
      </w:rPr>
      <w:t xml:space="preserve">              </w:t>
    </w:r>
    <w:r w:rsidR="00577E0E">
      <w:rPr>
        <w:rFonts w:ascii="Martti" w:hAnsi="Martti" w:cs="Martti"/>
      </w:rPr>
      <w:t xml:space="preserve">                              </w:t>
    </w:r>
    <w:r w:rsidR="001035C0">
      <w:rPr>
        <w:rFonts w:ascii="Martti" w:hAnsi="Martti" w:cs="Martti"/>
      </w:rPr>
      <w:t>3</w:t>
    </w:r>
    <w:r w:rsidR="00CB0E74" w:rsidRPr="00D53B8F">
      <w:rPr>
        <w:rFonts w:ascii="Martti" w:hAnsi="Martti" w:cs="Martti"/>
      </w:rPr>
      <w:t>/20</w:t>
    </w:r>
    <w:r w:rsidR="00E9225A">
      <w:rPr>
        <w:rFonts w:ascii="Martti" w:hAnsi="Martti" w:cs="Martti"/>
      </w:rPr>
      <w:t>2</w:t>
    </w:r>
    <w:r w:rsidR="00DD4833">
      <w:rPr>
        <w:rFonts w:ascii="Martti" w:hAnsi="Martti" w:cs="Martti"/>
      </w:rPr>
      <w:t>2</w:t>
    </w:r>
    <w:r w:rsidR="00CB0E74" w:rsidRPr="00D53B8F">
      <w:rPr>
        <w:rFonts w:ascii="Martti" w:hAnsi="Martti" w:cs="Martti"/>
      </w:rPr>
      <w:tab/>
    </w:r>
    <w:r w:rsidR="00CB0E74">
      <w:rPr>
        <w:rFonts w:ascii="Martti" w:hAnsi="Martti" w:cs="Martti"/>
      </w:rPr>
      <w:t xml:space="preserve">                            </w:t>
    </w:r>
    <w:r w:rsidR="00CB0E74" w:rsidRPr="00D53B8F">
      <w:rPr>
        <w:rFonts w:ascii="Martti" w:hAnsi="Martti" w:cs="Martti"/>
      </w:rPr>
      <w:tab/>
    </w:r>
    <w:r w:rsidR="00CB0E74" w:rsidRPr="00D53B8F">
      <w:rPr>
        <w:rFonts w:ascii="Martti" w:hAnsi="Martti" w:cs="Martti"/>
      </w:rPr>
      <w:tab/>
    </w:r>
    <w:r w:rsidR="00CB0E74" w:rsidRPr="00D53B8F">
      <w:rPr>
        <w:rFonts w:ascii="Martti" w:hAnsi="Martti" w:cs="Martti"/>
      </w:rPr>
      <w:tab/>
    </w:r>
    <w:r w:rsidR="00CB0E74" w:rsidRPr="00D53B8F">
      <w:rPr>
        <w:rFonts w:ascii="Martti" w:hAnsi="Martti" w:cs="Martti"/>
      </w:rPr>
      <w:tab/>
    </w:r>
  </w:p>
  <w:p w14:paraId="44FEFC1C" w14:textId="77777777" w:rsidR="00CB0E74" w:rsidRPr="00D53B8F" w:rsidRDefault="00CB0E74" w:rsidP="004448B1">
    <w:pPr>
      <w:pStyle w:val="Yltunniste"/>
      <w:tabs>
        <w:tab w:val="clear" w:pos="4819"/>
        <w:tab w:val="clear" w:pos="9638"/>
      </w:tabs>
      <w:rPr>
        <w:rFonts w:ascii="Martti" w:hAnsi="Martti" w:cs="Martti"/>
      </w:rPr>
    </w:pPr>
    <w:r>
      <w:rPr>
        <w:rFonts w:ascii="Martti" w:hAnsi="Martti" w:cs="Martti"/>
      </w:rPr>
      <w:tab/>
    </w:r>
    <w:r>
      <w:rPr>
        <w:rFonts w:ascii="Martti" w:hAnsi="Martti" w:cs="Martti"/>
      </w:rPr>
      <w:tab/>
    </w:r>
    <w:r>
      <w:rPr>
        <w:rFonts w:ascii="Martti" w:hAnsi="Martti" w:cs="Martti"/>
      </w:rPr>
      <w:tab/>
    </w:r>
  </w:p>
  <w:p w14:paraId="051AA6DA" w14:textId="77777777" w:rsidR="00CB0E74" w:rsidRPr="00B36876" w:rsidRDefault="00CB0E74" w:rsidP="004448B1">
    <w:pPr>
      <w:pStyle w:val="Yltunniste"/>
      <w:tabs>
        <w:tab w:val="clear" w:pos="4819"/>
        <w:tab w:val="clear" w:pos="9638"/>
      </w:tabs>
      <w:rPr>
        <w:rFonts w:ascii="Martti" w:hAnsi="Martti" w:cs="Martti"/>
        <w:b/>
        <w:bCs/>
      </w:rPr>
    </w:pPr>
  </w:p>
  <w:p w14:paraId="6A7FA327" w14:textId="6A56497A" w:rsidR="00CB0E74" w:rsidRPr="00D53B8F" w:rsidRDefault="00CB0E74" w:rsidP="00A81CF8">
    <w:pPr>
      <w:pStyle w:val="Yltunniste"/>
      <w:pBdr>
        <w:bottom w:val="single" w:sz="4" w:space="1" w:color="auto"/>
      </w:pBdr>
      <w:tabs>
        <w:tab w:val="clear" w:pos="4819"/>
        <w:tab w:val="clear" w:pos="9638"/>
      </w:tabs>
      <w:rPr>
        <w:rFonts w:ascii="Martti" w:hAnsi="Martti" w:cs="Martti"/>
      </w:rPr>
    </w:pPr>
    <w:r w:rsidRPr="00A81CF8">
      <w:rPr>
        <w:rFonts w:ascii="Martti" w:hAnsi="Martti" w:cs="Martti"/>
        <w:b/>
        <w:bCs/>
      </w:rPr>
      <w:t>KIRKKO</w:t>
    </w:r>
    <w:r w:rsidR="00E9225A">
      <w:rPr>
        <w:rFonts w:ascii="Martti" w:hAnsi="Martti" w:cs="Martti"/>
        <w:b/>
        <w:bCs/>
      </w:rPr>
      <w:t>VALTUUSTO</w:t>
    </w:r>
    <w:r>
      <w:rPr>
        <w:rFonts w:ascii="Martti" w:hAnsi="Martti" w:cs="Martti"/>
      </w:rPr>
      <w:tab/>
    </w:r>
    <w:r>
      <w:rPr>
        <w:rFonts w:ascii="Martti" w:hAnsi="Martti" w:cs="Martti"/>
      </w:rPr>
      <w:tab/>
    </w:r>
    <w:r w:rsidR="001035C0">
      <w:rPr>
        <w:rFonts w:ascii="Martti" w:hAnsi="Martti" w:cs="Martti"/>
      </w:rPr>
      <w:t>28</w:t>
    </w:r>
    <w:r w:rsidR="00D22057">
      <w:rPr>
        <w:rFonts w:ascii="Martti" w:hAnsi="Martti" w:cs="Martti"/>
      </w:rPr>
      <w:t>.</w:t>
    </w:r>
    <w:r w:rsidR="001035C0">
      <w:rPr>
        <w:rFonts w:ascii="Martti" w:hAnsi="Martti" w:cs="Martti"/>
      </w:rPr>
      <w:t>9</w:t>
    </w:r>
    <w:r w:rsidR="006E5019">
      <w:rPr>
        <w:rFonts w:ascii="Martti" w:hAnsi="Martti" w:cs="Martti"/>
      </w:rPr>
      <w:t>.202</w:t>
    </w:r>
    <w:r w:rsidR="00DD4833">
      <w:rPr>
        <w:rFonts w:ascii="Martti" w:hAnsi="Martti" w:cs="Martti"/>
      </w:rPr>
      <w:t>2</w:t>
    </w:r>
    <w:r>
      <w:rPr>
        <w:rFonts w:ascii="Martti" w:hAnsi="Martti" w:cs="Martti"/>
      </w:rPr>
      <w:tab/>
    </w:r>
    <w:r>
      <w:rPr>
        <w:rFonts w:ascii="Martti" w:hAnsi="Martti" w:cs="Martti"/>
      </w:rPr>
      <w:tab/>
    </w:r>
    <w:r>
      <w:rPr>
        <w:rFonts w:ascii="Martti" w:hAnsi="Martti" w:cs="Martti"/>
      </w:rPr>
      <w:tab/>
    </w:r>
    <w:r>
      <w:rPr>
        <w:rFonts w:ascii="Martti" w:hAnsi="Martti" w:cs="Martti"/>
      </w:rPr>
      <w:tab/>
      <w:t xml:space="preserve">     </w:t>
    </w:r>
    <w:r w:rsidRPr="00A81CF8">
      <w:rPr>
        <w:rFonts w:ascii="Martti" w:hAnsi="Martti" w:cs="Martti"/>
      </w:rPr>
      <w:fldChar w:fldCharType="begin"/>
    </w:r>
    <w:r w:rsidRPr="00A81CF8">
      <w:rPr>
        <w:rFonts w:ascii="Martti" w:hAnsi="Martti" w:cs="Martti"/>
      </w:rPr>
      <w:instrText>PAGE   \* MERGEFORMAT</w:instrText>
    </w:r>
    <w:r w:rsidRPr="00A81CF8">
      <w:rPr>
        <w:rFonts w:ascii="Martti" w:hAnsi="Martti" w:cs="Martti"/>
      </w:rPr>
      <w:fldChar w:fldCharType="separate"/>
    </w:r>
    <w:r w:rsidR="008D0B7C">
      <w:rPr>
        <w:rFonts w:ascii="Martti" w:hAnsi="Martti" w:cs="Martti"/>
        <w:noProof/>
      </w:rPr>
      <w:t>136</w:t>
    </w:r>
    <w:r w:rsidRPr="00A81CF8">
      <w:rPr>
        <w:rFonts w:ascii="Martti" w:hAnsi="Martti" w:cs="Martti"/>
      </w:rPr>
      <w:fldChar w:fldCharType="end"/>
    </w:r>
  </w:p>
  <w:p w14:paraId="3DA30495" w14:textId="77777777" w:rsidR="00CB0E74" w:rsidRPr="00D53B8F" w:rsidRDefault="00CB0E74" w:rsidP="0063194B">
    <w:pPr>
      <w:pStyle w:val="Yltunniste"/>
      <w:tabs>
        <w:tab w:val="clear" w:pos="4819"/>
        <w:tab w:val="clear" w:pos="9638"/>
        <w:tab w:val="left" w:pos="4530"/>
      </w:tabs>
      <w:rPr>
        <w:rFonts w:ascii="Martti" w:hAnsi="Martti" w:cs="Martt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A7516E" w14:textId="77777777" w:rsidR="00CB0E74" w:rsidRPr="00D53B8F" w:rsidRDefault="00CB0E74" w:rsidP="00750CD9">
    <w:pPr>
      <w:pStyle w:val="Yltunniste"/>
      <w:tabs>
        <w:tab w:val="clear" w:pos="4819"/>
        <w:tab w:val="clear" w:pos="9638"/>
      </w:tabs>
      <w:rPr>
        <w:rFonts w:ascii="Martti" w:hAnsi="Martti" w:cs="Martti"/>
      </w:rPr>
    </w:pPr>
  </w:p>
  <w:p w14:paraId="21EBA249" w14:textId="77777777" w:rsidR="00CB0E74" w:rsidRPr="00D53B8F" w:rsidRDefault="00CB0E74" w:rsidP="00750CD9">
    <w:pPr>
      <w:pStyle w:val="Yltunniste"/>
      <w:tabs>
        <w:tab w:val="clear" w:pos="4819"/>
        <w:tab w:val="clear" w:pos="9638"/>
      </w:tabs>
      <w:rPr>
        <w:rFonts w:ascii="Martti" w:hAnsi="Martti" w:cs="Martti"/>
      </w:rPr>
    </w:pPr>
  </w:p>
  <w:p w14:paraId="67BD7C45" w14:textId="6C0ED507" w:rsidR="00CB0E74" w:rsidRPr="00D53B8F" w:rsidRDefault="009A00D5" w:rsidP="00750CD9">
    <w:pPr>
      <w:pStyle w:val="Yltunniste"/>
      <w:tabs>
        <w:tab w:val="clear" w:pos="4819"/>
        <w:tab w:val="clear" w:pos="9638"/>
      </w:tabs>
      <w:rPr>
        <w:rFonts w:ascii="Martti" w:hAnsi="Martti" w:cs="Martti"/>
      </w:rPr>
    </w:pPr>
    <w:r>
      <w:rPr>
        <w:noProof/>
        <w:lang w:eastAsia="fi-FI"/>
      </w:rPr>
      <w:drawing>
        <wp:anchor distT="0" distB="0" distL="114300" distR="114300" simplePos="0" relativeHeight="251662336" behindDoc="0" locked="0" layoutInCell="1" allowOverlap="1" wp14:anchorId="461363B6" wp14:editId="70E51FDF">
          <wp:simplePos x="0" y="0"/>
          <wp:positionH relativeFrom="column">
            <wp:posOffset>38100</wp:posOffset>
          </wp:positionH>
          <wp:positionV relativeFrom="paragraph">
            <wp:posOffset>15240</wp:posOffset>
          </wp:positionV>
          <wp:extent cx="1438275" cy="533400"/>
          <wp:effectExtent l="0" t="0" r="0" b="0"/>
          <wp:wrapNone/>
          <wp:docPr id="2"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va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8275" cy="533400"/>
                  </a:xfrm>
                  <a:prstGeom prst="rect">
                    <a:avLst/>
                  </a:prstGeom>
                  <a:noFill/>
                </pic:spPr>
              </pic:pic>
            </a:graphicData>
          </a:graphic>
          <wp14:sizeRelH relativeFrom="page">
            <wp14:pctWidth>0</wp14:pctWidth>
          </wp14:sizeRelH>
          <wp14:sizeRelV relativeFrom="page">
            <wp14:pctHeight>0</wp14:pctHeight>
          </wp14:sizeRelV>
        </wp:anchor>
      </w:drawing>
    </w:r>
    <w:r w:rsidR="00CB0E74">
      <w:rPr>
        <w:rFonts w:ascii="Martti" w:hAnsi="Martti" w:cs="Martti"/>
      </w:rPr>
      <w:tab/>
    </w:r>
    <w:r w:rsidR="00CB0E74">
      <w:rPr>
        <w:rFonts w:ascii="Martti" w:hAnsi="Martti" w:cs="Martti"/>
      </w:rPr>
      <w:tab/>
    </w:r>
    <w:r w:rsidR="00CB0E74">
      <w:rPr>
        <w:rFonts w:ascii="Martti" w:hAnsi="Martti" w:cs="Martti"/>
      </w:rPr>
      <w:tab/>
    </w:r>
    <w:r w:rsidR="00CB0E74" w:rsidRPr="004309C4">
      <w:rPr>
        <w:rFonts w:ascii="Martti" w:hAnsi="Martti" w:cs="Martti"/>
        <w:b/>
        <w:bCs/>
      </w:rPr>
      <w:t>KOKOUSKUTSU</w:t>
    </w:r>
    <w:r w:rsidR="00CB0E74" w:rsidRPr="00D53B8F">
      <w:rPr>
        <w:rFonts w:ascii="Martti" w:hAnsi="Martti" w:cs="Martti"/>
      </w:rPr>
      <w:tab/>
    </w:r>
    <w:r w:rsidR="00CB0E74">
      <w:rPr>
        <w:rFonts w:ascii="Martti" w:hAnsi="Martti" w:cs="Martti"/>
      </w:rPr>
      <w:t xml:space="preserve">              </w:t>
    </w:r>
    <w:r w:rsidR="00577E0E">
      <w:rPr>
        <w:rFonts w:ascii="Martti" w:hAnsi="Martti" w:cs="Martti"/>
      </w:rPr>
      <w:t xml:space="preserve">                              </w:t>
    </w:r>
    <w:r w:rsidR="001035C0">
      <w:rPr>
        <w:rFonts w:ascii="Martti" w:hAnsi="Martti" w:cs="Martti"/>
      </w:rPr>
      <w:t>3</w:t>
    </w:r>
    <w:r w:rsidR="00CB0E74" w:rsidRPr="00D53B8F">
      <w:rPr>
        <w:rFonts w:ascii="Martti" w:hAnsi="Martti" w:cs="Martti"/>
      </w:rPr>
      <w:t>/20</w:t>
    </w:r>
    <w:r w:rsidR="00E9225A">
      <w:rPr>
        <w:rFonts w:ascii="Martti" w:hAnsi="Martti" w:cs="Martti"/>
      </w:rPr>
      <w:t>2</w:t>
    </w:r>
    <w:r w:rsidR="00B347BF">
      <w:rPr>
        <w:rFonts w:ascii="Martti" w:hAnsi="Martti" w:cs="Martti"/>
      </w:rPr>
      <w:t>2</w:t>
    </w:r>
    <w:r w:rsidR="00CB0E74" w:rsidRPr="00D53B8F">
      <w:rPr>
        <w:rFonts w:ascii="Martti" w:hAnsi="Martti" w:cs="Martti"/>
      </w:rPr>
      <w:tab/>
    </w:r>
    <w:r w:rsidR="00CB0E74" w:rsidRPr="00D53B8F">
      <w:rPr>
        <w:rFonts w:ascii="Martti" w:hAnsi="Martti" w:cs="Martti"/>
      </w:rPr>
      <w:tab/>
    </w:r>
    <w:r w:rsidR="00CB0E74" w:rsidRPr="00D53B8F">
      <w:rPr>
        <w:rFonts w:ascii="Martti" w:hAnsi="Martti" w:cs="Martti"/>
      </w:rPr>
      <w:tab/>
    </w:r>
    <w:r w:rsidR="00CB0E74" w:rsidRPr="00D53B8F">
      <w:rPr>
        <w:rFonts w:ascii="Martti" w:hAnsi="Martti" w:cs="Martti"/>
      </w:rPr>
      <w:tab/>
    </w:r>
    <w:r w:rsidR="00CB0E74" w:rsidRPr="00D53B8F">
      <w:rPr>
        <w:rFonts w:ascii="Martti" w:hAnsi="Martti" w:cs="Martti"/>
      </w:rPr>
      <w:tab/>
    </w:r>
  </w:p>
  <w:p w14:paraId="6B555448" w14:textId="77777777" w:rsidR="00CB0E74" w:rsidRPr="00D53B8F" w:rsidRDefault="00CB0E74" w:rsidP="00750CD9">
    <w:pPr>
      <w:pStyle w:val="Yltunniste"/>
      <w:tabs>
        <w:tab w:val="clear" w:pos="4819"/>
        <w:tab w:val="clear" w:pos="9638"/>
      </w:tabs>
      <w:rPr>
        <w:rFonts w:ascii="Martti" w:hAnsi="Martti" w:cs="Martti"/>
      </w:rPr>
    </w:pPr>
  </w:p>
  <w:p w14:paraId="438F399B" w14:textId="63EC9AD4" w:rsidR="00CB0E74" w:rsidRPr="00B36876" w:rsidRDefault="00CB0E74" w:rsidP="00750CD9">
    <w:pPr>
      <w:pStyle w:val="Yltunniste"/>
      <w:tabs>
        <w:tab w:val="clear" w:pos="4819"/>
        <w:tab w:val="clear" w:pos="9638"/>
      </w:tabs>
      <w:rPr>
        <w:rFonts w:ascii="Martti" w:hAnsi="Martti" w:cs="Martti"/>
        <w:b/>
        <w:bCs/>
      </w:rPr>
    </w:pPr>
    <w:r w:rsidRPr="00B36876">
      <w:rPr>
        <w:rFonts w:ascii="Martti" w:hAnsi="Martti" w:cs="Martti"/>
        <w:b/>
        <w:bCs/>
      </w:rPr>
      <w:tab/>
    </w:r>
    <w:r w:rsidRPr="00B36876">
      <w:rPr>
        <w:rFonts w:ascii="Martti" w:hAnsi="Martti" w:cs="Martti"/>
        <w:b/>
        <w:bCs/>
      </w:rPr>
      <w:tab/>
    </w:r>
    <w:r w:rsidRPr="00B36876">
      <w:rPr>
        <w:rFonts w:ascii="Martti" w:hAnsi="Martti" w:cs="Martti"/>
        <w:b/>
        <w:bCs/>
      </w:rPr>
      <w:tab/>
    </w:r>
    <w:r w:rsidR="001035C0">
      <w:rPr>
        <w:rFonts w:ascii="Martti" w:hAnsi="Martti" w:cs="Martti"/>
        <w:b/>
        <w:bCs/>
      </w:rPr>
      <w:t>28</w:t>
    </w:r>
    <w:r w:rsidR="00CC4F9B">
      <w:rPr>
        <w:rFonts w:ascii="Martti" w:hAnsi="Martti" w:cs="Martti"/>
        <w:b/>
        <w:bCs/>
      </w:rPr>
      <w:t>.</w:t>
    </w:r>
    <w:r w:rsidR="001035C0">
      <w:rPr>
        <w:rFonts w:ascii="Martti" w:hAnsi="Martti" w:cs="Martti"/>
        <w:b/>
        <w:bCs/>
      </w:rPr>
      <w:t>9</w:t>
    </w:r>
    <w:r w:rsidR="00CC4F9B">
      <w:rPr>
        <w:rFonts w:ascii="Martti" w:hAnsi="Martti" w:cs="Martti"/>
        <w:b/>
        <w:bCs/>
      </w:rPr>
      <w:t>.202</w:t>
    </w:r>
    <w:r w:rsidR="00DD4833">
      <w:rPr>
        <w:rFonts w:ascii="Martti" w:hAnsi="Martti" w:cs="Martti"/>
        <w:b/>
        <w:bCs/>
      </w:rPr>
      <w:t>2</w:t>
    </w:r>
  </w:p>
  <w:p w14:paraId="68A1B511" w14:textId="77777777" w:rsidR="00CB0E74" w:rsidRPr="00A81CF8" w:rsidRDefault="00CB0E74" w:rsidP="00A81CF8">
    <w:pPr>
      <w:pStyle w:val="Yltunniste"/>
      <w:pBdr>
        <w:bottom w:val="single" w:sz="4" w:space="1" w:color="auto"/>
      </w:pBdr>
      <w:tabs>
        <w:tab w:val="clear" w:pos="4819"/>
        <w:tab w:val="clear" w:pos="9638"/>
      </w:tabs>
      <w:rPr>
        <w:rFonts w:ascii="Martti" w:hAnsi="Martti" w:cs="Martti"/>
        <w:b/>
        <w:bCs/>
      </w:rPr>
    </w:pPr>
    <w:r w:rsidRPr="00A81CF8">
      <w:rPr>
        <w:rFonts w:ascii="Martti" w:hAnsi="Martti" w:cs="Martti"/>
        <w:b/>
        <w:bCs/>
      </w:rPr>
      <w:t>KIRKKO</w:t>
    </w:r>
    <w:r w:rsidR="00E9225A">
      <w:rPr>
        <w:rFonts w:ascii="Martti" w:hAnsi="Martti" w:cs="Martti"/>
        <w:b/>
        <w:bCs/>
      </w:rPr>
      <w:t>VALTUUSTO</w:t>
    </w:r>
  </w:p>
  <w:p w14:paraId="1EAC2B23" w14:textId="77777777" w:rsidR="00CB0E74" w:rsidRPr="00750CD9" w:rsidRDefault="00CB0E74" w:rsidP="00750CD9">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73749"/>
    <w:multiLevelType w:val="hybridMultilevel"/>
    <w:tmpl w:val="6FC2D31E"/>
    <w:lvl w:ilvl="0" w:tplc="A8AE8DB2">
      <w:start w:val="1"/>
      <w:numFmt w:val="bullet"/>
      <w:lvlText w:val="•"/>
      <w:lvlJc w:val="left"/>
      <w:pPr>
        <w:tabs>
          <w:tab w:val="num" w:pos="1664"/>
        </w:tabs>
        <w:ind w:left="1664" w:hanging="360"/>
      </w:pPr>
      <w:rPr>
        <w:rFonts w:ascii="Arial" w:hAnsi="Arial" w:hint="default"/>
      </w:rPr>
    </w:lvl>
    <w:lvl w:ilvl="1" w:tplc="7A8A83F2" w:tentative="1">
      <w:start w:val="1"/>
      <w:numFmt w:val="bullet"/>
      <w:lvlText w:val="•"/>
      <w:lvlJc w:val="left"/>
      <w:pPr>
        <w:tabs>
          <w:tab w:val="num" w:pos="2384"/>
        </w:tabs>
        <w:ind w:left="2384" w:hanging="360"/>
      </w:pPr>
      <w:rPr>
        <w:rFonts w:ascii="Arial" w:hAnsi="Arial" w:hint="default"/>
      </w:rPr>
    </w:lvl>
    <w:lvl w:ilvl="2" w:tplc="6C58CECA" w:tentative="1">
      <w:start w:val="1"/>
      <w:numFmt w:val="bullet"/>
      <w:lvlText w:val="•"/>
      <w:lvlJc w:val="left"/>
      <w:pPr>
        <w:tabs>
          <w:tab w:val="num" w:pos="3104"/>
        </w:tabs>
        <w:ind w:left="3104" w:hanging="360"/>
      </w:pPr>
      <w:rPr>
        <w:rFonts w:ascii="Arial" w:hAnsi="Arial" w:hint="default"/>
      </w:rPr>
    </w:lvl>
    <w:lvl w:ilvl="3" w:tplc="926EF9C8" w:tentative="1">
      <w:start w:val="1"/>
      <w:numFmt w:val="bullet"/>
      <w:lvlText w:val="•"/>
      <w:lvlJc w:val="left"/>
      <w:pPr>
        <w:tabs>
          <w:tab w:val="num" w:pos="3824"/>
        </w:tabs>
        <w:ind w:left="3824" w:hanging="360"/>
      </w:pPr>
      <w:rPr>
        <w:rFonts w:ascii="Arial" w:hAnsi="Arial" w:hint="default"/>
      </w:rPr>
    </w:lvl>
    <w:lvl w:ilvl="4" w:tplc="358A6FAE" w:tentative="1">
      <w:start w:val="1"/>
      <w:numFmt w:val="bullet"/>
      <w:lvlText w:val="•"/>
      <w:lvlJc w:val="left"/>
      <w:pPr>
        <w:tabs>
          <w:tab w:val="num" w:pos="4544"/>
        </w:tabs>
        <w:ind w:left="4544" w:hanging="360"/>
      </w:pPr>
      <w:rPr>
        <w:rFonts w:ascii="Arial" w:hAnsi="Arial" w:hint="default"/>
      </w:rPr>
    </w:lvl>
    <w:lvl w:ilvl="5" w:tplc="C1FC7700" w:tentative="1">
      <w:start w:val="1"/>
      <w:numFmt w:val="bullet"/>
      <w:lvlText w:val="•"/>
      <w:lvlJc w:val="left"/>
      <w:pPr>
        <w:tabs>
          <w:tab w:val="num" w:pos="5264"/>
        </w:tabs>
        <w:ind w:left="5264" w:hanging="360"/>
      </w:pPr>
      <w:rPr>
        <w:rFonts w:ascii="Arial" w:hAnsi="Arial" w:hint="default"/>
      </w:rPr>
    </w:lvl>
    <w:lvl w:ilvl="6" w:tplc="B0145E96" w:tentative="1">
      <w:start w:val="1"/>
      <w:numFmt w:val="bullet"/>
      <w:lvlText w:val="•"/>
      <w:lvlJc w:val="left"/>
      <w:pPr>
        <w:tabs>
          <w:tab w:val="num" w:pos="5984"/>
        </w:tabs>
        <w:ind w:left="5984" w:hanging="360"/>
      </w:pPr>
      <w:rPr>
        <w:rFonts w:ascii="Arial" w:hAnsi="Arial" w:hint="default"/>
      </w:rPr>
    </w:lvl>
    <w:lvl w:ilvl="7" w:tplc="1FA8E1EE" w:tentative="1">
      <w:start w:val="1"/>
      <w:numFmt w:val="bullet"/>
      <w:lvlText w:val="•"/>
      <w:lvlJc w:val="left"/>
      <w:pPr>
        <w:tabs>
          <w:tab w:val="num" w:pos="6704"/>
        </w:tabs>
        <w:ind w:left="6704" w:hanging="360"/>
      </w:pPr>
      <w:rPr>
        <w:rFonts w:ascii="Arial" w:hAnsi="Arial" w:hint="default"/>
      </w:rPr>
    </w:lvl>
    <w:lvl w:ilvl="8" w:tplc="07C67CCA" w:tentative="1">
      <w:start w:val="1"/>
      <w:numFmt w:val="bullet"/>
      <w:lvlText w:val="•"/>
      <w:lvlJc w:val="left"/>
      <w:pPr>
        <w:tabs>
          <w:tab w:val="num" w:pos="7424"/>
        </w:tabs>
        <w:ind w:left="7424" w:hanging="360"/>
      </w:pPr>
      <w:rPr>
        <w:rFonts w:ascii="Arial" w:hAnsi="Arial" w:hint="default"/>
      </w:rPr>
    </w:lvl>
  </w:abstractNum>
  <w:abstractNum w:abstractNumId="1" w15:restartNumberingAfterBreak="0">
    <w:nsid w:val="09C34121"/>
    <w:multiLevelType w:val="hybridMultilevel"/>
    <w:tmpl w:val="83E20E16"/>
    <w:lvl w:ilvl="0" w:tplc="0838B4FA">
      <w:start w:val="44"/>
      <w:numFmt w:val="bullet"/>
      <w:lvlText w:val="-"/>
      <w:lvlJc w:val="left"/>
      <w:pPr>
        <w:ind w:left="1660" w:hanging="360"/>
      </w:pPr>
      <w:rPr>
        <w:rFonts w:ascii="Martti" w:eastAsia="Times New Roman" w:hAnsi="Martti" w:cs="Martti" w:hint="default"/>
      </w:rPr>
    </w:lvl>
    <w:lvl w:ilvl="1" w:tplc="040B0003" w:tentative="1">
      <w:start w:val="1"/>
      <w:numFmt w:val="bullet"/>
      <w:lvlText w:val="o"/>
      <w:lvlJc w:val="left"/>
      <w:pPr>
        <w:ind w:left="2380" w:hanging="360"/>
      </w:pPr>
      <w:rPr>
        <w:rFonts w:ascii="Courier New" w:hAnsi="Courier New" w:cs="Courier New" w:hint="default"/>
      </w:rPr>
    </w:lvl>
    <w:lvl w:ilvl="2" w:tplc="040B0005" w:tentative="1">
      <w:start w:val="1"/>
      <w:numFmt w:val="bullet"/>
      <w:lvlText w:val=""/>
      <w:lvlJc w:val="left"/>
      <w:pPr>
        <w:ind w:left="3100" w:hanging="360"/>
      </w:pPr>
      <w:rPr>
        <w:rFonts w:ascii="Wingdings" w:hAnsi="Wingdings" w:hint="default"/>
      </w:rPr>
    </w:lvl>
    <w:lvl w:ilvl="3" w:tplc="040B0001" w:tentative="1">
      <w:start w:val="1"/>
      <w:numFmt w:val="bullet"/>
      <w:lvlText w:val=""/>
      <w:lvlJc w:val="left"/>
      <w:pPr>
        <w:ind w:left="3820" w:hanging="360"/>
      </w:pPr>
      <w:rPr>
        <w:rFonts w:ascii="Symbol" w:hAnsi="Symbol" w:hint="default"/>
      </w:rPr>
    </w:lvl>
    <w:lvl w:ilvl="4" w:tplc="040B0003" w:tentative="1">
      <w:start w:val="1"/>
      <w:numFmt w:val="bullet"/>
      <w:lvlText w:val="o"/>
      <w:lvlJc w:val="left"/>
      <w:pPr>
        <w:ind w:left="4540" w:hanging="360"/>
      </w:pPr>
      <w:rPr>
        <w:rFonts w:ascii="Courier New" w:hAnsi="Courier New" w:cs="Courier New" w:hint="default"/>
      </w:rPr>
    </w:lvl>
    <w:lvl w:ilvl="5" w:tplc="040B0005" w:tentative="1">
      <w:start w:val="1"/>
      <w:numFmt w:val="bullet"/>
      <w:lvlText w:val=""/>
      <w:lvlJc w:val="left"/>
      <w:pPr>
        <w:ind w:left="5260" w:hanging="360"/>
      </w:pPr>
      <w:rPr>
        <w:rFonts w:ascii="Wingdings" w:hAnsi="Wingdings" w:hint="default"/>
      </w:rPr>
    </w:lvl>
    <w:lvl w:ilvl="6" w:tplc="040B0001" w:tentative="1">
      <w:start w:val="1"/>
      <w:numFmt w:val="bullet"/>
      <w:lvlText w:val=""/>
      <w:lvlJc w:val="left"/>
      <w:pPr>
        <w:ind w:left="5980" w:hanging="360"/>
      </w:pPr>
      <w:rPr>
        <w:rFonts w:ascii="Symbol" w:hAnsi="Symbol" w:hint="default"/>
      </w:rPr>
    </w:lvl>
    <w:lvl w:ilvl="7" w:tplc="040B0003" w:tentative="1">
      <w:start w:val="1"/>
      <w:numFmt w:val="bullet"/>
      <w:lvlText w:val="o"/>
      <w:lvlJc w:val="left"/>
      <w:pPr>
        <w:ind w:left="6700" w:hanging="360"/>
      </w:pPr>
      <w:rPr>
        <w:rFonts w:ascii="Courier New" w:hAnsi="Courier New" w:cs="Courier New" w:hint="default"/>
      </w:rPr>
    </w:lvl>
    <w:lvl w:ilvl="8" w:tplc="040B0005" w:tentative="1">
      <w:start w:val="1"/>
      <w:numFmt w:val="bullet"/>
      <w:lvlText w:val=""/>
      <w:lvlJc w:val="left"/>
      <w:pPr>
        <w:ind w:left="7420" w:hanging="360"/>
      </w:pPr>
      <w:rPr>
        <w:rFonts w:ascii="Wingdings" w:hAnsi="Wingdings" w:hint="default"/>
      </w:rPr>
    </w:lvl>
  </w:abstractNum>
  <w:abstractNum w:abstractNumId="2" w15:restartNumberingAfterBreak="0">
    <w:nsid w:val="0DDD11BD"/>
    <w:multiLevelType w:val="hybridMultilevel"/>
    <w:tmpl w:val="0FB85828"/>
    <w:lvl w:ilvl="0" w:tplc="29142BD6">
      <w:start w:val="1"/>
      <w:numFmt w:val="decimal"/>
      <w:lvlText w:val="%1)"/>
      <w:lvlJc w:val="left"/>
      <w:pPr>
        <w:ind w:left="1660" w:hanging="360"/>
      </w:pPr>
      <w:rPr>
        <w:rFonts w:ascii="Martti" w:hAnsi="Martti" w:hint="default"/>
      </w:rPr>
    </w:lvl>
    <w:lvl w:ilvl="1" w:tplc="040B0019" w:tentative="1">
      <w:start w:val="1"/>
      <w:numFmt w:val="lowerLetter"/>
      <w:lvlText w:val="%2."/>
      <w:lvlJc w:val="left"/>
      <w:pPr>
        <w:ind w:left="2380" w:hanging="360"/>
      </w:pPr>
    </w:lvl>
    <w:lvl w:ilvl="2" w:tplc="040B001B" w:tentative="1">
      <w:start w:val="1"/>
      <w:numFmt w:val="lowerRoman"/>
      <w:lvlText w:val="%3."/>
      <w:lvlJc w:val="right"/>
      <w:pPr>
        <w:ind w:left="3100" w:hanging="180"/>
      </w:pPr>
    </w:lvl>
    <w:lvl w:ilvl="3" w:tplc="040B000F" w:tentative="1">
      <w:start w:val="1"/>
      <w:numFmt w:val="decimal"/>
      <w:lvlText w:val="%4."/>
      <w:lvlJc w:val="left"/>
      <w:pPr>
        <w:ind w:left="3820" w:hanging="360"/>
      </w:pPr>
    </w:lvl>
    <w:lvl w:ilvl="4" w:tplc="040B0019" w:tentative="1">
      <w:start w:val="1"/>
      <w:numFmt w:val="lowerLetter"/>
      <w:lvlText w:val="%5."/>
      <w:lvlJc w:val="left"/>
      <w:pPr>
        <w:ind w:left="4540" w:hanging="360"/>
      </w:pPr>
    </w:lvl>
    <w:lvl w:ilvl="5" w:tplc="040B001B" w:tentative="1">
      <w:start w:val="1"/>
      <w:numFmt w:val="lowerRoman"/>
      <w:lvlText w:val="%6."/>
      <w:lvlJc w:val="right"/>
      <w:pPr>
        <w:ind w:left="5260" w:hanging="180"/>
      </w:pPr>
    </w:lvl>
    <w:lvl w:ilvl="6" w:tplc="040B000F" w:tentative="1">
      <w:start w:val="1"/>
      <w:numFmt w:val="decimal"/>
      <w:lvlText w:val="%7."/>
      <w:lvlJc w:val="left"/>
      <w:pPr>
        <w:ind w:left="5980" w:hanging="360"/>
      </w:pPr>
    </w:lvl>
    <w:lvl w:ilvl="7" w:tplc="040B0019" w:tentative="1">
      <w:start w:val="1"/>
      <w:numFmt w:val="lowerLetter"/>
      <w:lvlText w:val="%8."/>
      <w:lvlJc w:val="left"/>
      <w:pPr>
        <w:ind w:left="6700" w:hanging="360"/>
      </w:pPr>
    </w:lvl>
    <w:lvl w:ilvl="8" w:tplc="040B001B" w:tentative="1">
      <w:start w:val="1"/>
      <w:numFmt w:val="lowerRoman"/>
      <w:lvlText w:val="%9."/>
      <w:lvlJc w:val="right"/>
      <w:pPr>
        <w:ind w:left="7420" w:hanging="180"/>
      </w:pPr>
    </w:lvl>
  </w:abstractNum>
  <w:abstractNum w:abstractNumId="3" w15:restartNumberingAfterBreak="0">
    <w:nsid w:val="150A4EB7"/>
    <w:multiLevelType w:val="hybridMultilevel"/>
    <w:tmpl w:val="34306588"/>
    <w:lvl w:ilvl="0" w:tplc="ADE6E25E">
      <w:start w:val="1"/>
      <w:numFmt w:val="bullet"/>
      <w:lvlText w:val="•"/>
      <w:lvlJc w:val="left"/>
      <w:pPr>
        <w:tabs>
          <w:tab w:val="num" w:pos="720"/>
        </w:tabs>
        <w:ind w:left="720" w:hanging="360"/>
      </w:pPr>
      <w:rPr>
        <w:rFonts w:ascii="Arial" w:hAnsi="Arial" w:hint="default"/>
      </w:rPr>
    </w:lvl>
    <w:lvl w:ilvl="1" w:tplc="D60E8AE6" w:tentative="1">
      <w:start w:val="1"/>
      <w:numFmt w:val="bullet"/>
      <w:lvlText w:val="•"/>
      <w:lvlJc w:val="left"/>
      <w:pPr>
        <w:tabs>
          <w:tab w:val="num" w:pos="1440"/>
        </w:tabs>
        <w:ind w:left="1440" w:hanging="360"/>
      </w:pPr>
      <w:rPr>
        <w:rFonts w:ascii="Arial" w:hAnsi="Arial" w:hint="default"/>
      </w:rPr>
    </w:lvl>
    <w:lvl w:ilvl="2" w:tplc="04B4EAC4" w:tentative="1">
      <w:start w:val="1"/>
      <w:numFmt w:val="bullet"/>
      <w:lvlText w:val="•"/>
      <w:lvlJc w:val="left"/>
      <w:pPr>
        <w:tabs>
          <w:tab w:val="num" w:pos="2160"/>
        </w:tabs>
        <w:ind w:left="2160" w:hanging="360"/>
      </w:pPr>
      <w:rPr>
        <w:rFonts w:ascii="Arial" w:hAnsi="Arial" w:hint="default"/>
      </w:rPr>
    </w:lvl>
    <w:lvl w:ilvl="3" w:tplc="0A7A3E78" w:tentative="1">
      <w:start w:val="1"/>
      <w:numFmt w:val="bullet"/>
      <w:lvlText w:val="•"/>
      <w:lvlJc w:val="left"/>
      <w:pPr>
        <w:tabs>
          <w:tab w:val="num" w:pos="2880"/>
        </w:tabs>
        <w:ind w:left="2880" w:hanging="360"/>
      </w:pPr>
      <w:rPr>
        <w:rFonts w:ascii="Arial" w:hAnsi="Arial" w:hint="default"/>
      </w:rPr>
    </w:lvl>
    <w:lvl w:ilvl="4" w:tplc="10363FC0" w:tentative="1">
      <w:start w:val="1"/>
      <w:numFmt w:val="bullet"/>
      <w:lvlText w:val="•"/>
      <w:lvlJc w:val="left"/>
      <w:pPr>
        <w:tabs>
          <w:tab w:val="num" w:pos="3600"/>
        </w:tabs>
        <w:ind w:left="3600" w:hanging="360"/>
      </w:pPr>
      <w:rPr>
        <w:rFonts w:ascii="Arial" w:hAnsi="Arial" w:hint="default"/>
      </w:rPr>
    </w:lvl>
    <w:lvl w:ilvl="5" w:tplc="2760DAAA" w:tentative="1">
      <w:start w:val="1"/>
      <w:numFmt w:val="bullet"/>
      <w:lvlText w:val="•"/>
      <w:lvlJc w:val="left"/>
      <w:pPr>
        <w:tabs>
          <w:tab w:val="num" w:pos="4320"/>
        </w:tabs>
        <w:ind w:left="4320" w:hanging="360"/>
      </w:pPr>
      <w:rPr>
        <w:rFonts w:ascii="Arial" w:hAnsi="Arial" w:hint="default"/>
      </w:rPr>
    </w:lvl>
    <w:lvl w:ilvl="6" w:tplc="336651F6" w:tentative="1">
      <w:start w:val="1"/>
      <w:numFmt w:val="bullet"/>
      <w:lvlText w:val="•"/>
      <w:lvlJc w:val="left"/>
      <w:pPr>
        <w:tabs>
          <w:tab w:val="num" w:pos="5040"/>
        </w:tabs>
        <w:ind w:left="5040" w:hanging="360"/>
      </w:pPr>
      <w:rPr>
        <w:rFonts w:ascii="Arial" w:hAnsi="Arial" w:hint="default"/>
      </w:rPr>
    </w:lvl>
    <w:lvl w:ilvl="7" w:tplc="BF603E58" w:tentative="1">
      <w:start w:val="1"/>
      <w:numFmt w:val="bullet"/>
      <w:lvlText w:val="•"/>
      <w:lvlJc w:val="left"/>
      <w:pPr>
        <w:tabs>
          <w:tab w:val="num" w:pos="5760"/>
        </w:tabs>
        <w:ind w:left="5760" w:hanging="360"/>
      </w:pPr>
      <w:rPr>
        <w:rFonts w:ascii="Arial" w:hAnsi="Arial" w:hint="default"/>
      </w:rPr>
    </w:lvl>
    <w:lvl w:ilvl="8" w:tplc="3B22D0F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6CF4868"/>
    <w:multiLevelType w:val="hybridMultilevel"/>
    <w:tmpl w:val="02944916"/>
    <w:lvl w:ilvl="0" w:tplc="FFFFFFFF">
      <w:start w:val="1"/>
      <w:numFmt w:val="decimal"/>
      <w:lvlText w:val="%1)"/>
      <w:lvlJc w:val="left"/>
      <w:pPr>
        <w:ind w:left="1660" w:hanging="360"/>
      </w:pPr>
      <w:rPr>
        <w:rFonts w:hint="default"/>
      </w:rPr>
    </w:lvl>
    <w:lvl w:ilvl="1" w:tplc="FFFFFFFF">
      <w:start w:val="1"/>
      <w:numFmt w:val="lowerLetter"/>
      <w:lvlText w:val="%2."/>
      <w:lvlJc w:val="left"/>
      <w:pPr>
        <w:ind w:left="2380" w:hanging="360"/>
      </w:pPr>
    </w:lvl>
    <w:lvl w:ilvl="2" w:tplc="FFFFFFFF" w:tentative="1">
      <w:start w:val="1"/>
      <w:numFmt w:val="lowerRoman"/>
      <w:lvlText w:val="%3."/>
      <w:lvlJc w:val="right"/>
      <w:pPr>
        <w:ind w:left="3100" w:hanging="180"/>
      </w:pPr>
    </w:lvl>
    <w:lvl w:ilvl="3" w:tplc="FFFFFFFF" w:tentative="1">
      <w:start w:val="1"/>
      <w:numFmt w:val="decimal"/>
      <w:lvlText w:val="%4."/>
      <w:lvlJc w:val="left"/>
      <w:pPr>
        <w:ind w:left="3820" w:hanging="360"/>
      </w:pPr>
    </w:lvl>
    <w:lvl w:ilvl="4" w:tplc="FFFFFFFF" w:tentative="1">
      <w:start w:val="1"/>
      <w:numFmt w:val="lowerLetter"/>
      <w:lvlText w:val="%5."/>
      <w:lvlJc w:val="left"/>
      <w:pPr>
        <w:ind w:left="4540" w:hanging="360"/>
      </w:pPr>
    </w:lvl>
    <w:lvl w:ilvl="5" w:tplc="FFFFFFFF" w:tentative="1">
      <w:start w:val="1"/>
      <w:numFmt w:val="lowerRoman"/>
      <w:lvlText w:val="%6."/>
      <w:lvlJc w:val="right"/>
      <w:pPr>
        <w:ind w:left="5260" w:hanging="180"/>
      </w:pPr>
    </w:lvl>
    <w:lvl w:ilvl="6" w:tplc="FFFFFFFF" w:tentative="1">
      <w:start w:val="1"/>
      <w:numFmt w:val="decimal"/>
      <w:lvlText w:val="%7."/>
      <w:lvlJc w:val="left"/>
      <w:pPr>
        <w:ind w:left="5980" w:hanging="360"/>
      </w:pPr>
    </w:lvl>
    <w:lvl w:ilvl="7" w:tplc="FFFFFFFF" w:tentative="1">
      <w:start w:val="1"/>
      <w:numFmt w:val="lowerLetter"/>
      <w:lvlText w:val="%8."/>
      <w:lvlJc w:val="left"/>
      <w:pPr>
        <w:ind w:left="6700" w:hanging="360"/>
      </w:pPr>
    </w:lvl>
    <w:lvl w:ilvl="8" w:tplc="FFFFFFFF" w:tentative="1">
      <w:start w:val="1"/>
      <w:numFmt w:val="lowerRoman"/>
      <w:lvlText w:val="%9."/>
      <w:lvlJc w:val="right"/>
      <w:pPr>
        <w:ind w:left="7420" w:hanging="180"/>
      </w:pPr>
    </w:lvl>
  </w:abstractNum>
  <w:abstractNum w:abstractNumId="5" w15:restartNumberingAfterBreak="0">
    <w:nsid w:val="185F2D84"/>
    <w:multiLevelType w:val="hybridMultilevel"/>
    <w:tmpl w:val="E07CADE4"/>
    <w:lvl w:ilvl="0" w:tplc="8AE8646C">
      <w:start w:val="1"/>
      <w:numFmt w:val="decimal"/>
      <w:lvlText w:val="%1)"/>
      <w:lvlJc w:val="left"/>
      <w:pPr>
        <w:ind w:left="1660" w:hanging="360"/>
      </w:pPr>
      <w:rPr>
        <w:rFonts w:hint="default"/>
      </w:rPr>
    </w:lvl>
    <w:lvl w:ilvl="1" w:tplc="040B0019">
      <w:start w:val="1"/>
      <w:numFmt w:val="lowerLetter"/>
      <w:lvlText w:val="%2."/>
      <w:lvlJc w:val="left"/>
      <w:pPr>
        <w:ind w:left="2380" w:hanging="360"/>
      </w:pPr>
    </w:lvl>
    <w:lvl w:ilvl="2" w:tplc="040B001B" w:tentative="1">
      <w:start w:val="1"/>
      <w:numFmt w:val="lowerRoman"/>
      <w:lvlText w:val="%3."/>
      <w:lvlJc w:val="right"/>
      <w:pPr>
        <w:ind w:left="3100" w:hanging="180"/>
      </w:pPr>
    </w:lvl>
    <w:lvl w:ilvl="3" w:tplc="040B000F" w:tentative="1">
      <w:start w:val="1"/>
      <w:numFmt w:val="decimal"/>
      <w:lvlText w:val="%4."/>
      <w:lvlJc w:val="left"/>
      <w:pPr>
        <w:ind w:left="3820" w:hanging="360"/>
      </w:pPr>
    </w:lvl>
    <w:lvl w:ilvl="4" w:tplc="040B0019" w:tentative="1">
      <w:start w:val="1"/>
      <w:numFmt w:val="lowerLetter"/>
      <w:lvlText w:val="%5."/>
      <w:lvlJc w:val="left"/>
      <w:pPr>
        <w:ind w:left="4540" w:hanging="360"/>
      </w:pPr>
    </w:lvl>
    <w:lvl w:ilvl="5" w:tplc="040B001B" w:tentative="1">
      <w:start w:val="1"/>
      <w:numFmt w:val="lowerRoman"/>
      <w:lvlText w:val="%6."/>
      <w:lvlJc w:val="right"/>
      <w:pPr>
        <w:ind w:left="5260" w:hanging="180"/>
      </w:pPr>
    </w:lvl>
    <w:lvl w:ilvl="6" w:tplc="040B000F" w:tentative="1">
      <w:start w:val="1"/>
      <w:numFmt w:val="decimal"/>
      <w:lvlText w:val="%7."/>
      <w:lvlJc w:val="left"/>
      <w:pPr>
        <w:ind w:left="5980" w:hanging="360"/>
      </w:pPr>
    </w:lvl>
    <w:lvl w:ilvl="7" w:tplc="040B0019" w:tentative="1">
      <w:start w:val="1"/>
      <w:numFmt w:val="lowerLetter"/>
      <w:lvlText w:val="%8."/>
      <w:lvlJc w:val="left"/>
      <w:pPr>
        <w:ind w:left="6700" w:hanging="360"/>
      </w:pPr>
    </w:lvl>
    <w:lvl w:ilvl="8" w:tplc="040B001B" w:tentative="1">
      <w:start w:val="1"/>
      <w:numFmt w:val="lowerRoman"/>
      <w:lvlText w:val="%9."/>
      <w:lvlJc w:val="right"/>
      <w:pPr>
        <w:ind w:left="7420" w:hanging="180"/>
      </w:pPr>
    </w:lvl>
  </w:abstractNum>
  <w:abstractNum w:abstractNumId="6" w15:restartNumberingAfterBreak="0">
    <w:nsid w:val="226A76D1"/>
    <w:multiLevelType w:val="hybridMultilevel"/>
    <w:tmpl w:val="593606D2"/>
    <w:lvl w:ilvl="0" w:tplc="0FC2CE4E">
      <w:start w:val="1"/>
      <w:numFmt w:val="decimal"/>
      <w:lvlText w:val="%1)"/>
      <w:lvlJc w:val="left"/>
      <w:pPr>
        <w:ind w:left="1636" w:hanging="360"/>
      </w:pPr>
      <w:rPr>
        <w:rFonts w:hint="default"/>
        <w:b w:val="0"/>
        <w:bCs w:val="0"/>
      </w:rPr>
    </w:lvl>
    <w:lvl w:ilvl="1" w:tplc="040B0019" w:tentative="1">
      <w:start w:val="1"/>
      <w:numFmt w:val="lowerLetter"/>
      <w:lvlText w:val="%2."/>
      <w:lvlJc w:val="left"/>
      <w:pPr>
        <w:ind w:left="2380" w:hanging="360"/>
      </w:pPr>
    </w:lvl>
    <w:lvl w:ilvl="2" w:tplc="040B001B" w:tentative="1">
      <w:start w:val="1"/>
      <w:numFmt w:val="lowerRoman"/>
      <w:lvlText w:val="%3."/>
      <w:lvlJc w:val="right"/>
      <w:pPr>
        <w:ind w:left="3100" w:hanging="180"/>
      </w:pPr>
    </w:lvl>
    <w:lvl w:ilvl="3" w:tplc="040B000F" w:tentative="1">
      <w:start w:val="1"/>
      <w:numFmt w:val="decimal"/>
      <w:lvlText w:val="%4."/>
      <w:lvlJc w:val="left"/>
      <w:pPr>
        <w:ind w:left="3820" w:hanging="360"/>
      </w:pPr>
    </w:lvl>
    <w:lvl w:ilvl="4" w:tplc="040B0019" w:tentative="1">
      <w:start w:val="1"/>
      <w:numFmt w:val="lowerLetter"/>
      <w:lvlText w:val="%5."/>
      <w:lvlJc w:val="left"/>
      <w:pPr>
        <w:ind w:left="4540" w:hanging="360"/>
      </w:pPr>
    </w:lvl>
    <w:lvl w:ilvl="5" w:tplc="040B001B" w:tentative="1">
      <w:start w:val="1"/>
      <w:numFmt w:val="lowerRoman"/>
      <w:lvlText w:val="%6."/>
      <w:lvlJc w:val="right"/>
      <w:pPr>
        <w:ind w:left="5260" w:hanging="180"/>
      </w:pPr>
    </w:lvl>
    <w:lvl w:ilvl="6" w:tplc="040B000F" w:tentative="1">
      <w:start w:val="1"/>
      <w:numFmt w:val="decimal"/>
      <w:lvlText w:val="%7."/>
      <w:lvlJc w:val="left"/>
      <w:pPr>
        <w:ind w:left="5980" w:hanging="360"/>
      </w:pPr>
    </w:lvl>
    <w:lvl w:ilvl="7" w:tplc="040B0019" w:tentative="1">
      <w:start w:val="1"/>
      <w:numFmt w:val="lowerLetter"/>
      <w:lvlText w:val="%8."/>
      <w:lvlJc w:val="left"/>
      <w:pPr>
        <w:ind w:left="6700" w:hanging="360"/>
      </w:pPr>
    </w:lvl>
    <w:lvl w:ilvl="8" w:tplc="040B001B" w:tentative="1">
      <w:start w:val="1"/>
      <w:numFmt w:val="lowerRoman"/>
      <w:lvlText w:val="%9."/>
      <w:lvlJc w:val="right"/>
      <w:pPr>
        <w:ind w:left="7420" w:hanging="180"/>
      </w:pPr>
    </w:lvl>
  </w:abstractNum>
  <w:abstractNum w:abstractNumId="7" w15:restartNumberingAfterBreak="0">
    <w:nsid w:val="27360A1C"/>
    <w:multiLevelType w:val="hybridMultilevel"/>
    <w:tmpl w:val="F9CCB5E6"/>
    <w:lvl w:ilvl="0" w:tplc="038E9956">
      <w:start w:val="1"/>
      <w:numFmt w:val="decimal"/>
      <w:lvlText w:val="%1)"/>
      <w:lvlJc w:val="left"/>
      <w:pPr>
        <w:ind w:left="1660" w:hanging="360"/>
      </w:pPr>
      <w:rPr>
        <w:rFonts w:hint="default"/>
      </w:rPr>
    </w:lvl>
    <w:lvl w:ilvl="1" w:tplc="040B0019" w:tentative="1">
      <w:start w:val="1"/>
      <w:numFmt w:val="lowerLetter"/>
      <w:lvlText w:val="%2."/>
      <w:lvlJc w:val="left"/>
      <w:pPr>
        <w:ind w:left="2380" w:hanging="360"/>
      </w:pPr>
    </w:lvl>
    <w:lvl w:ilvl="2" w:tplc="040B001B" w:tentative="1">
      <w:start w:val="1"/>
      <w:numFmt w:val="lowerRoman"/>
      <w:lvlText w:val="%3."/>
      <w:lvlJc w:val="right"/>
      <w:pPr>
        <w:ind w:left="3100" w:hanging="180"/>
      </w:pPr>
    </w:lvl>
    <w:lvl w:ilvl="3" w:tplc="040B000F" w:tentative="1">
      <w:start w:val="1"/>
      <w:numFmt w:val="decimal"/>
      <w:lvlText w:val="%4."/>
      <w:lvlJc w:val="left"/>
      <w:pPr>
        <w:ind w:left="3820" w:hanging="360"/>
      </w:pPr>
    </w:lvl>
    <w:lvl w:ilvl="4" w:tplc="040B0019" w:tentative="1">
      <w:start w:val="1"/>
      <w:numFmt w:val="lowerLetter"/>
      <w:lvlText w:val="%5."/>
      <w:lvlJc w:val="left"/>
      <w:pPr>
        <w:ind w:left="4540" w:hanging="360"/>
      </w:pPr>
    </w:lvl>
    <w:lvl w:ilvl="5" w:tplc="040B001B" w:tentative="1">
      <w:start w:val="1"/>
      <w:numFmt w:val="lowerRoman"/>
      <w:lvlText w:val="%6."/>
      <w:lvlJc w:val="right"/>
      <w:pPr>
        <w:ind w:left="5260" w:hanging="180"/>
      </w:pPr>
    </w:lvl>
    <w:lvl w:ilvl="6" w:tplc="040B000F" w:tentative="1">
      <w:start w:val="1"/>
      <w:numFmt w:val="decimal"/>
      <w:lvlText w:val="%7."/>
      <w:lvlJc w:val="left"/>
      <w:pPr>
        <w:ind w:left="5980" w:hanging="360"/>
      </w:pPr>
    </w:lvl>
    <w:lvl w:ilvl="7" w:tplc="040B0019" w:tentative="1">
      <w:start w:val="1"/>
      <w:numFmt w:val="lowerLetter"/>
      <w:lvlText w:val="%8."/>
      <w:lvlJc w:val="left"/>
      <w:pPr>
        <w:ind w:left="6700" w:hanging="360"/>
      </w:pPr>
    </w:lvl>
    <w:lvl w:ilvl="8" w:tplc="040B001B" w:tentative="1">
      <w:start w:val="1"/>
      <w:numFmt w:val="lowerRoman"/>
      <w:lvlText w:val="%9."/>
      <w:lvlJc w:val="right"/>
      <w:pPr>
        <w:ind w:left="7420" w:hanging="180"/>
      </w:pPr>
    </w:lvl>
  </w:abstractNum>
  <w:abstractNum w:abstractNumId="8" w15:restartNumberingAfterBreak="0">
    <w:nsid w:val="2FF50994"/>
    <w:multiLevelType w:val="hybridMultilevel"/>
    <w:tmpl w:val="410CF312"/>
    <w:lvl w:ilvl="0" w:tplc="9E243310">
      <w:start w:val="1"/>
      <w:numFmt w:val="bullet"/>
      <w:lvlText w:val="•"/>
      <w:lvlJc w:val="left"/>
      <w:pPr>
        <w:tabs>
          <w:tab w:val="num" w:pos="720"/>
        </w:tabs>
        <w:ind w:left="720" w:hanging="360"/>
      </w:pPr>
      <w:rPr>
        <w:rFonts w:ascii="Arial" w:hAnsi="Arial" w:hint="default"/>
      </w:rPr>
    </w:lvl>
    <w:lvl w:ilvl="1" w:tplc="371C8424" w:tentative="1">
      <w:start w:val="1"/>
      <w:numFmt w:val="bullet"/>
      <w:lvlText w:val="•"/>
      <w:lvlJc w:val="left"/>
      <w:pPr>
        <w:tabs>
          <w:tab w:val="num" w:pos="1440"/>
        </w:tabs>
        <w:ind w:left="1440" w:hanging="360"/>
      </w:pPr>
      <w:rPr>
        <w:rFonts w:ascii="Arial" w:hAnsi="Arial" w:hint="default"/>
      </w:rPr>
    </w:lvl>
    <w:lvl w:ilvl="2" w:tplc="B96A92AE" w:tentative="1">
      <w:start w:val="1"/>
      <w:numFmt w:val="bullet"/>
      <w:lvlText w:val="•"/>
      <w:lvlJc w:val="left"/>
      <w:pPr>
        <w:tabs>
          <w:tab w:val="num" w:pos="2160"/>
        </w:tabs>
        <w:ind w:left="2160" w:hanging="360"/>
      </w:pPr>
      <w:rPr>
        <w:rFonts w:ascii="Arial" w:hAnsi="Arial" w:hint="default"/>
      </w:rPr>
    </w:lvl>
    <w:lvl w:ilvl="3" w:tplc="C2CECE9E" w:tentative="1">
      <w:start w:val="1"/>
      <w:numFmt w:val="bullet"/>
      <w:lvlText w:val="•"/>
      <w:lvlJc w:val="left"/>
      <w:pPr>
        <w:tabs>
          <w:tab w:val="num" w:pos="2880"/>
        </w:tabs>
        <w:ind w:left="2880" w:hanging="360"/>
      </w:pPr>
      <w:rPr>
        <w:rFonts w:ascii="Arial" w:hAnsi="Arial" w:hint="default"/>
      </w:rPr>
    </w:lvl>
    <w:lvl w:ilvl="4" w:tplc="2312D182" w:tentative="1">
      <w:start w:val="1"/>
      <w:numFmt w:val="bullet"/>
      <w:lvlText w:val="•"/>
      <w:lvlJc w:val="left"/>
      <w:pPr>
        <w:tabs>
          <w:tab w:val="num" w:pos="3600"/>
        </w:tabs>
        <w:ind w:left="3600" w:hanging="360"/>
      </w:pPr>
      <w:rPr>
        <w:rFonts w:ascii="Arial" w:hAnsi="Arial" w:hint="default"/>
      </w:rPr>
    </w:lvl>
    <w:lvl w:ilvl="5" w:tplc="23EA1766" w:tentative="1">
      <w:start w:val="1"/>
      <w:numFmt w:val="bullet"/>
      <w:lvlText w:val="•"/>
      <w:lvlJc w:val="left"/>
      <w:pPr>
        <w:tabs>
          <w:tab w:val="num" w:pos="4320"/>
        </w:tabs>
        <w:ind w:left="4320" w:hanging="360"/>
      </w:pPr>
      <w:rPr>
        <w:rFonts w:ascii="Arial" w:hAnsi="Arial" w:hint="default"/>
      </w:rPr>
    </w:lvl>
    <w:lvl w:ilvl="6" w:tplc="0A1A094C" w:tentative="1">
      <w:start w:val="1"/>
      <w:numFmt w:val="bullet"/>
      <w:lvlText w:val="•"/>
      <w:lvlJc w:val="left"/>
      <w:pPr>
        <w:tabs>
          <w:tab w:val="num" w:pos="5040"/>
        </w:tabs>
        <w:ind w:left="5040" w:hanging="360"/>
      </w:pPr>
      <w:rPr>
        <w:rFonts w:ascii="Arial" w:hAnsi="Arial" w:hint="default"/>
      </w:rPr>
    </w:lvl>
    <w:lvl w:ilvl="7" w:tplc="0CC8B6EE" w:tentative="1">
      <w:start w:val="1"/>
      <w:numFmt w:val="bullet"/>
      <w:lvlText w:val="•"/>
      <w:lvlJc w:val="left"/>
      <w:pPr>
        <w:tabs>
          <w:tab w:val="num" w:pos="5760"/>
        </w:tabs>
        <w:ind w:left="5760" w:hanging="360"/>
      </w:pPr>
      <w:rPr>
        <w:rFonts w:ascii="Arial" w:hAnsi="Arial" w:hint="default"/>
      </w:rPr>
    </w:lvl>
    <w:lvl w:ilvl="8" w:tplc="62467AF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53E4126"/>
    <w:multiLevelType w:val="hybridMultilevel"/>
    <w:tmpl w:val="329E32CC"/>
    <w:lvl w:ilvl="0" w:tplc="222C5D86">
      <w:start w:val="29"/>
      <w:numFmt w:val="bullet"/>
      <w:lvlText w:val="-"/>
      <w:lvlJc w:val="left"/>
      <w:pPr>
        <w:ind w:left="1660" w:hanging="360"/>
      </w:pPr>
      <w:rPr>
        <w:rFonts w:ascii="Times New Roman" w:eastAsia="Times New Roman" w:hAnsi="Times New Roman" w:cs="Times New Roman" w:hint="default"/>
      </w:rPr>
    </w:lvl>
    <w:lvl w:ilvl="1" w:tplc="040B0003" w:tentative="1">
      <w:start w:val="1"/>
      <w:numFmt w:val="bullet"/>
      <w:lvlText w:val="o"/>
      <w:lvlJc w:val="left"/>
      <w:pPr>
        <w:ind w:left="2380" w:hanging="360"/>
      </w:pPr>
      <w:rPr>
        <w:rFonts w:ascii="Courier New" w:hAnsi="Courier New" w:cs="Courier New" w:hint="default"/>
      </w:rPr>
    </w:lvl>
    <w:lvl w:ilvl="2" w:tplc="040B0005" w:tentative="1">
      <w:start w:val="1"/>
      <w:numFmt w:val="bullet"/>
      <w:lvlText w:val=""/>
      <w:lvlJc w:val="left"/>
      <w:pPr>
        <w:ind w:left="3100" w:hanging="360"/>
      </w:pPr>
      <w:rPr>
        <w:rFonts w:ascii="Wingdings" w:hAnsi="Wingdings" w:hint="default"/>
      </w:rPr>
    </w:lvl>
    <w:lvl w:ilvl="3" w:tplc="040B0001" w:tentative="1">
      <w:start w:val="1"/>
      <w:numFmt w:val="bullet"/>
      <w:lvlText w:val=""/>
      <w:lvlJc w:val="left"/>
      <w:pPr>
        <w:ind w:left="3820" w:hanging="360"/>
      </w:pPr>
      <w:rPr>
        <w:rFonts w:ascii="Symbol" w:hAnsi="Symbol" w:hint="default"/>
      </w:rPr>
    </w:lvl>
    <w:lvl w:ilvl="4" w:tplc="040B0003" w:tentative="1">
      <w:start w:val="1"/>
      <w:numFmt w:val="bullet"/>
      <w:lvlText w:val="o"/>
      <w:lvlJc w:val="left"/>
      <w:pPr>
        <w:ind w:left="4540" w:hanging="360"/>
      </w:pPr>
      <w:rPr>
        <w:rFonts w:ascii="Courier New" w:hAnsi="Courier New" w:cs="Courier New" w:hint="default"/>
      </w:rPr>
    </w:lvl>
    <w:lvl w:ilvl="5" w:tplc="040B0005" w:tentative="1">
      <w:start w:val="1"/>
      <w:numFmt w:val="bullet"/>
      <w:lvlText w:val=""/>
      <w:lvlJc w:val="left"/>
      <w:pPr>
        <w:ind w:left="5260" w:hanging="360"/>
      </w:pPr>
      <w:rPr>
        <w:rFonts w:ascii="Wingdings" w:hAnsi="Wingdings" w:hint="default"/>
      </w:rPr>
    </w:lvl>
    <w:lvl w:ilvl="6" w:tplc="040B0001" w:tentative="1">
      <w:start w:val="1"/>
      <w:numFmt w:val="bullet"/>
      <w:lvlText w:val=""/>
      <w:lvlJc w:val="left"/>
      <w:pPr>
        <w:ind w:left="5980" w:hanging="360"/>
      </w:pPr>
      <w:rPr>
        <w:rFonts w:ascii="Symbol" w:hAnsi="Symbol" w:hint="default"/>
      </w:rPr>
    </w:lvl>
    <w:lvl w:ilvl="7" w:tplc="040B0003" w:tentative="1">
      <w:start w:val="1"/>
      <w:numFmt w:val="bullet"/>
      <w:lvlText w:val="o"/>
      <w:lvlJc w:val="left"/>
      <w:pPr>
        <w:ind w:left="6700" w:hanging="360"/>
      </w:pPr>
      <w:rPr>
        <w:rFonts w:ascii="Courier New" w:hAnsi="Courier New" w:cs="Courier New" w:hint="default"/>
      </w:rPr>
    </w:lvl>
    <w:lvl w:ilvl="8" w:tplc="040B0005" w:tentative="1">
      <w:start w:val="1"/>
      <w:numFmt w:val="bullet"/>
      <w:lvlText w:val=""/>
      <w:lvlJc w:val="left"/>
      <w:pPr>
        <w:ind w:left="7420" w:hanging="360"/>
      </w:pPr>
      <w:rPr>
        <w:rFonts w:ascii="Wingdings" w:hAnsi="Wingdings" w:hint="default"/>
      </w:rPr>
    </w:lvl>
  </w:abstractNum>
  <w:abstractNum w:abstractNumId="10" w15:restartNumberingAfterBreak="0">
    <w:nsid w:val="35E67E30"/>
    <w:multiLevelType w:val="hybridMultilevel"/>
    <w:tmpl w:val="5B4039DE"/>
    <w:lvl w:ilvl="0" w:tplc="BFE66C32">
      <w:numFmt w:val="bullet"/>
      <w:lvlText w:val="-"/>
      <w:lvlJc w:val="left"/>
      <w:pPr>
        <w:ind w:left="927" w:hanging="360"/>
      </w:pPr>
      <w:rPr>
        <w:rFonts w:ascii="Martti" w:eastAsiaTheme="minorHAnsi" w:hAnsi="Martti" w:cs="Arial" w:hint="default"/>
      </w:rPr>
    </w:lvl>
    <w:lvl w:ilvl="1" w:tplc="040B0003" w:tentative="1">
      <w:start w:val="1"/>
      <w:numFmt w:val="bullet"/>
      <w:lvlText w:val="o"/>
      <w:lvlJc w:val="left"/>
      <w:pPr>
        <w:ind w:left="1647" w:hanging="360"/>
      </w:pPr>
      <w:rPr>
        <w:rFonts w:ascii="Courier New" w:hAnsi="Courier New" w:cs="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cs="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cs="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11" w15:restartNumberingAfterBreak="0">
    <w:nsid w:val="39541012"/>
    <w:multiLevelType w:val="hybridMultilevel"/>
    <w:tmpl w:val="7226A400"/>
    <w:lvl w:ilvl="0" w:tplc="FFFFFFFF">
      <w:start w:val="1"/>
      <w:numFmt w:val="decimal"/>
      <w:lvlText w:val="%1)"/>
      <w:lvlJc w:val="left"/>
      <w:pPr>
        <w:ind w:left="1660" w:hanging="360"/>
      </w:pPr>
      <w:rPr>
        <w:rFonts w:hint="default"/>
      </w:rPr>
    </w:lvl>
    <w:lvl w:ilvl="1" w:tplc="FFFFFFFF">
      <w:start w:val="1"/>
      <w:numFmt w:val="lowerLetter"/>
      <w:lvlText w:val="%2."/>
      <w:lvlJc w:val="left"/>
      <w:pPr>
        <w:ind w:left="2380" w:hanging="360"/>
      </w:pPr>
    </w:lvl>
    <w:lvl w:ilvl="2" w:tplc="FFFFFFFF" w:tentative="1">
      <w:start w:val="1"/>
      <w:numFmt w:val="lowerRoman"/>
      <w:lvlText w:val="%3."/>
      <w:lvlJc w:val="right"/>
      <w:pPr>
        <w:ind w:left="3100" w:hanging="180"/>
      </w:pPr>
    </w:lvl>
    <w:lvl w:ilvl="3" w:tplc="FFFFFFFF" w:tentative="1">
      <w:start w:val="1"/>
      <w:numFmt w:val="decimal"/>
      <w:lvlText w:val="%4."/>
      <w:lvlJc w:val="left"/>
      <w:pPr>
        <w:ind w:left="3820" w:hanging="360"/>
      </w:pPr>
    </w:lvl>
    <w:lvl w:ilvl="4" w:tplc="FFFFFFFF" w:tentative="1">
      <w:start w:val="1"/>
      <w:numFmt w:val="lowerLetter"/>
      <w:lvlText w:val="%5."/>
      <w:lvlJc w:val="left"/>
      <w:pPr>
        <w:ind w:left="4540" w:hanging="360"/>
      </w:pPr>
    </w:lvl>
    <w:lvl w:ilvl="5" w:tplc="FFFFFFFF" w:tentative="1">
      <w:start w:val="1"/>
      <w:numFmt w:val="lowerRoman"/>
      <w:lvlText w:val="%6."/>
      <w:lvlJc w:val="right"/>
      <w:pPr>
        <w:ind w:left="5260" w:hanging="180"/>
      </w:pPr>
    </w:lvl>
    <w:lvl w:ilvl="6" w:tplc="FFFFFFFF" w:tentative="1">
      <w:start w:val="1"/>
      <w:numFmt w:val="decimal"/>
      <w:lvlText w:val="%7."/>
      <w:lvlJc w:val="left"/>
      <w:pPr>
        <w:ind w:left="5980" w:hanging="360"/>
      </w:pPr>
    </w:lvl>
    <w:lvl w:ilvl="7" w:tplc="FFFFFFFF" w:tentative="1">
      <w:start w:val="1"/>
      <w:numFmt w:val="lowerLetter"/>
      <w:lvlText w:val="%8."/>
      <w:lvlJc w:val="left"/>
      <w:pPr>
        <w:ind w:left="6700" w:hanging="360"/>
      </w:pPr>
    </w:lvl>
    <w:lvl w:ilvl="8" w:tplc="FFFFFFFF" w:tentative="1">
      <w:start w:val="1"/>
      <w:numFmt w:val="lowerRoman"/>
      <w:lvlText w:val="%9."/>
      <w:lvlJc w:val="right"/>
      <w:pPr>
        <w:ind w:left="7420" w:hanging="180"/>
      </w:pPr>
    </w:lvl>
  </w:abstractNum>
  <w:abstractNum w:abstractNumId="12" w15:restartNumberingAfterBreak="0">
    <w:nsid w:val="42B43222"/>
    <w:multiLevelType w:val="hybridMultilevel"/>
    <w:tmpl w:val="04EAED16"/>
    <w:lvl w:ilvl="0" w:tplc="D8A03512">
      <w:start w:val="1"/>
      <w:numFmt w:val="decimal"/>
      <w:lvlText w:val="%1)"/>
      <w:lvlJc w:val="left"/>
      <w:pPr>
        <w:ind w:left="2024" w:hanging="360"/>
      </w:pPr>
    </w:lvl>
    <w:lvl w:ilvl="1" w:tplc="040B0019" w:tentative="1">
      <w:start w:val="1"/>
      <w:numFmt w:val="lowerLetter"/>
      <w:lvlText w:val="%2."/>
      <w:lvlJc w:val="left"/>
      <w:pPr>
        <w:ind w:left="2744" w:hanging="360"/>
      </w:pPr>
    </w:lvl>
    <w:lvl w:ilvl="2" w:tplc="040B001B" w:tentative="1">
      <w:start w:val="1"/>
      <w:numFmt w:val="lowerRoman"/>
      <w:lvlText w:val="%3."/>
      <w:lvlJc w:val="right"/>
      <w:pPr>
        <w:ind w:left="3464" w:hanging="180"/>
      </w:pPr>
    </w:lvl>
    <w:lvl w:ilvl="3" w:tplc="040B000F" w:tentative="1">
      <w:start w:val="1"/>
      <w:numFmt w:val="decimal"/>
      <w:lvlText w:val="%4."/>
      <w:lvlJc w:val="left"/>
      <w:pPr>
        <w:ind w:left="4184" w:hanging="360"/>
      </w:pPr>
    </w:lvl>
    <w:lvl w:ilvl="4" w:tplc="040B0019" w:tentative="1">
      <w:start w:val="1"/>
      <w:numFmt w:val="lowerLetter"/>
      <w:lvlText w:val="%5."/>
      <w:lvlJc w:val="left"/>
      <w:pPr>
        <w:ind w:left="4904" w:hanging="360"/>
      </w:pPr>
    </w:lvl>
    <w:lvl w:ilvl="5" w:tplc="040B001B" w:tentative="1">
      <w:start w:val="1"/>
      <w:numFmt w:val="lowerRoman"/>
      <w:lvlText w:val="%6."/>
      <w:lvlJc w:val="right"/>
      <w:pPr>
        <w:ind w:left="5624" w:hanging="180"/>
      </w:pPr>
    </w:lvl>
    <w:lvl w:ilvl="6" w:tplc="040B000F" w:tentative="1">
      <w:start w:val="1"/>
      <w:numFmt w:val="decimal"/>
      <w:lvlText w:val="%7."/>
      <w:lvlJc w:val="left"/>
      <w:pPr>
        <w:ind w:left="6344" w:hanging="360"/>
      </w:pPr>
    </w:lvl>
    <w:lvl w:ilvl="7" w:tplc="040B0019" w:tentative="1">
      <w:start w:val="1"/>
      <w:numFmt w:val="lowerLetter"/>
      <w:lvlText w:val="%8."/>
      <w:lvlJc w:val="left"/>
      <w:pPr>
        <w:ind w:left="7064" w:hanging="360"/>
      </w:pPr>
    </w:lvl>
    <w:lvl w:ilvl="8" w:tplc="040B001B" w:tentative="1">
      <w:start w:val="1"/>
      <w:numFmt w:val="lowerRoman"/>
      <w:lvlText w:val="%9."/>
      <w:lvlJc w:val="right"/>
      <w:pPr>
        <w:ind w:left="7784" w:hanging="180"/>
      </w:pPr>
    </w:lvl>
  </w:abstractNum>
  <w:abstractNum w:abstractNumId="13" w15:restartNumberingAfterBreak="0">
    <w:nsid w:val="463222A6"/>
    <w:multiLevelType w:val="hybridMultilevel"/>
    <w:tmpl w:val="A1604796"/>
    <w:lvl w:ilvl="0" w:tplc="7E7CC73A">
      <w:start w:val="1"/>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4" w15:restartNumberingAfterBreak="0">
    <w:nsid w:val="54A15EC6"/>
    <w:multiLevelType w:val="hybridMultilevel"/>
    <w:tmpl w:val="D3FC215A"/>
    <w:lvl w:ilvl="0" w:tplc="06042738">
      <w:start w:val="1"/>
      <w:numFmt w:val="decimal"/>
      <w:lvlText w:val="%1)"/>
      <w:lvlJc w:val="left"/>
      <w:pPr>
        <w:ind w:left="1660" w:hanging="360"/>
      </w:pPr>
      <w:rPr>
        <w:rFonts w:hint="default"/>
      </w:rPr>
    </w:lvl>
    <w:lvl w:ilvl="1" w:tplc="040B0019" w:tentative="1">
      <w:start w:val="1"/>
      <w:numFmt w:val="lowerLetter"/>
      <w:lvlText w:val="%2."/>
      <w:lvlJc w:val="left"/>
      <w:pPr>
        <w:ind w:left="2380" w:hanging="360"/>
      </w:pPr>
    </w:lvl>
    <w:lvl w:ilvl="2" w:tplc="040B001B" w:tentative="1">
      <w:start w:val="1"/>
      <w:numFmt w:val="lowerRoman"/>
      <w:lvlText w:val="%3."/>
      <w:lvlJc w:val="right"/>
      <w:pPr>
        <w:ind w:left="3100" w:hanging="180"/>
      </w:pPr>
    </w:lvl>
    <w:lvl w:ilvl="3" w:tplc="040B000F" w:tentative="1">
      <w:start w:val="1"/>
      <w:numFmt w:val="decimal"/>
      <w:lvlText w:val="%4."/>
      <w:lvlJc w:val="left"/>
      <w:pPr>
        <w:ind w:left="3820" w:hanging="360"/>
      </w:pPr>
    </w:lvl>
    <w:lvl w:ilvl="4" w:tplc="040B0019" w:tentative="1">
      <w:start w:val="1"/>
      <w:numFmt w:val="lowerLetter"/>
      <w:lvlText w:val="%5."/>
      <w:lvlJc w:val="left"/>
      <w:pPr>
        <w:ind w:left="4540" w:hanging="360"/>
      </w:pPr>
    </w:lvl>
    <w:lvl w:ilvl="5" w:tplc="040B001B" w:tentative="1">
      <w:start w:val="1"/>
      <w:numFmt w:val="lowerRoman"/>
      <w:lvlText w:val="%6."/>
      <w:lvlJc w:val="right"/>
      <w:pPr>
        <w:ind w:left="5260" w:hanging="180"/>
      </w:pPr>
    </w:lvl>
    <w:lvl w:ilvl="6" w:tplc="040B000F" w:tentative="1">
      <w:start w:val="1"/>
      <w:numFmt w:val="decimal"/>
      <w:lvlText w:val="%7."/>
      <w:lvlJc w:val="left"/>
      <w:pPr>
        <w:ind w:left="5980" w:hanging="360"/>
      </w:pPr>
    </w:lvl>
    <w:lvl w:ilvl="7" w:tplc="040B0019" w:tentative="1">
      <w:start w:val="1"/>
      <w:numFmt w:val="lowerLetter"/>
      <w:lvlText w:val="%8."/>
      <w:lvlJc w:val="left"/>
      <w:pPr>
        <w:ind w:left="6700" w:hanging="360"/>
      </w:pPr>
    </w:lvl>
    <w:lvl w:ilvl="8" w:tplc="040B001B" w:tentative="1">
      <w:start w:val="1"/>
      <w:numFmt w:val="lowerRoman"/>
      <w:lvlText w:val="%9."/>
      <w:lvlJc w:val="right"/>
      <w:pPr>
        <w:ind w:left="7420" w:hanging="180"/>
      </w:pPr>
    </w:lvl>
  </w:abstractNum>
  <w:abstractNum w:abstractNumId="15" w15:restartNumberingAfterBreak="0">
    <w:nsid w:val="59D217C9"/>
    <w:multiLevelType w:val="hybridMultilevel"/>
    <w:tmpl w:val="92ECDCEA"/>
    <w:lvl w:ilvl="0" w:tplc="6D827F3C">
      <w:numFmt w:val="decimal"/>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6" w15:restartNumberingAfterBreak="0">
    <w:nsid w:val="5D263807"/>
    <w:multiLevelType w:val="hybridMultilevel"/>
    <w:tmpl w:val="BB8EB1C4"/>
    <w:lvl w:ilvl="0" w:tplc="A896F376">
      <w:start w:val="1"/>
      <w:numFmt w:val="upperLetter"/>
      <w:lvlText w:val="%1)"/>
      <w:lvlJc w:val="left"/>
      <w:pPr>
        <w:ind w:left="1664" w:hanging="360"/>
      </w:pPr>
      <w:rPr>
        <w:rFonts w:hint="default"/>
      </w:rPr>
    </w:lvl>
    <w:lvl w:ilvl="1" w:tplc="040B0019" w:tentative="1">
      <w:start w:val="1"/>
      <w:numFmt w:val="lowerLetter"/>
      <w:lvlText w:val="%2."/>
      <w:lvlJc w:val="left"/>
      <w:pPr>
        <w:ind w:left="2384" w:hanging="360"/>
      </w:pPr>
    </w:lvl>
    <w:lvl w:ilvl="2" w:tplc="040B001B" w:tentative="1">
      <w:start w:val="1"/>
      <w:numFmt w:val="lowerRoman"/>
      <w:lvlText w:val="%3."/>
      <w:lvlJc w:val="right"/>
      <w:pPr>
        <w:ind w:left="3104" w:hanging="180"/>
      </w:pPr>
    </w:lvl>
    <w:lvl w:ilvl="3" w:tplc="040B000F" w:tentative="1">
      <w:start w:val="1"/>
      <w:numFmt w:val="decimal"/>
      <w:lvlText w:val="%4."/>
      <w:lvlJc w:val="left"/>
      <w:pPr>
        <w:ind w:left="3824" w:hanging="360"/>
      </w:pPr>
    </w:lvl>
    <w:lvl w:ilvl="4" w:tplc="040B0019" w:tentative="1">
      <w:start w:val="1"/>
      <w:numFmt w:val="lowerLetter"/>
      <w:lvlText w:val="%5."/>
      <w:lvlJc w:val="left"/>
      <w:pPr>
        <w:ind w:left="4544" w:hanging="360"/>
      </w:pPr>
    </w:lvl>
    <w:lvl w:ilvl="5" w:tplc="040B001B" w:tentative="1">
      <w:start w:val="1"/>
      <w:numFmt w:val="lowerRoman"/>
      <w:lvlText w:val="%6."/>
      <w:lvlJc w:val="right"/>
      <w:pPr>
        <w:ind w:left="5264" w:hanging="180"/>
      </w:pPr>
    </w:lvl>
    <w:lvl w:ilvl="6" w:tplc="040B000F" w:tentative="1">
      <w:start w:val="1"/>
      <w:numFmt w:val="decimal"/>
      <w:lvlText w:val="%7."/>
      <w:lvlJc w:val="left"/>
      <w:pPr>
        <w:ind w:left="5984" w:hanging="360"/>
      </w:pPr>
    </w:lvl>
    <w:lvl w:ilvl="7" w:tplc="040B0019" w:tentative="1">
      <w:start w:val="1"/>
      <w:numFmt w:val="lowerLetter"/>
      <w:lvlText w:val="%8."/>
      <w:lvlJc w:val="left"/>
      <w:pPr>
        <w:ind w:left="6704" w:hanging="360"/>
      </w:pPr>
    </w:lvl>
    <w:lvl w:ilvl="8" w:tplc="040B001B" w:tentative="1">
      <w:start w:val="1"/>
      <w:numFmt w:val="lowerRoman"/>
      <w:lvlText w:val="%9."/>
      <w:lvlJc w:val="right"/>
      <w:pPr>
        <w:ind w:left="7424" w:hanging="180"/>
      </w:pPr>
    </w:lvl>
  </w:abstractNum>
  <w:abstractNum w:abstractNumId="17" w15:restartNumberingAfterBreak="0">
    <w:nsid w:val="623D1B62"/>
    <w:multiLevelType w:val="multilevel"/>
    <w:tmpl w:val="48DA4D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BD5212A"/>
    <w:multiLevelType w:val="hybridMultilevel"/>
    <w:tmpl w:val="0FB85828"/>
    <w:lvl w:ilvl="0" w:tplc="FFFFFFFF">
      <w:start w:val="1"/>
      <w:numFmt w:val="decimal"/>
      <w:lvlText w:val="%1)"/>
      <w:lvlJc w:val="left"/>
      <w:pPr>
        <w:ind w:left="1660" w:hanging="360"/>
      </w:pPr>
      <w:rPr>
        <w:rFonts w:ascii="Martti" w:hAnsi="Martti" w:hint="default"/>
      </w:rPr>
    </w:lvl>
    <w:lvl w:ilvl="1" w:tplc="FFFFFFFF" w:tentative="1">
      <w:start w:val="1"/>
      <w:numFmt w:val="lowerLetter"/>
      <w:lvlText w:val="%2."/>
      <w:lvlJc w:val="left"/>
      <w:pPr>
        <w:ind w:left="2380" w:hanging="360"/>
      </w:pPr>
    </w:lvl>
    <w:lvl w:ilvl="2" w:tplc="FFFFFFFF" w:tentative="1">
      <w:start w:val="1"/>
      <w:numFmt w:val="lowerRoman"/>
      <w:lvlText w:val="%3."/>
      <w:lvlJc w:val="right"/>
      <w:pPr>
        <w:ind w:left="3100" w:hanging="180"/>
      </w:pPr>
    </w:lvl>
    <w:lvl w:ilvl="3" w:tplc="FFFFFFFF" w:tentative="1">
      <w:start w:val="1"/>
      <w:numFmt w:val="decimal"/>
      <w:lvlText w:val="%4."/>
      <w:lvlJc w:val="left"/>
      <w:pPr>
        <w:ind w:left="3820" w:hanging="360"/>
      </w:pPr>
    </w:lvl>
    <w:lvl w:ilvl="4" w:tplc="FFFFFFFF" w:tentative="1">
      <w:start w:val="1"/>
      <w:numFmt w:val="lowerLetter"/>
      <w:lvlText w:val="%5."/>
      <w:lvlJc w:val="left"/>
      <w:pPr>
        <w:ind w:left="4540" w:hanging="360"/>
      </w:pPr>
    </w:lvl>
    <w:lvl w:ilvl="5" w:tplc="FFFFFFFF" w:tentative="1">
      <w:start w:val="1"/>
      <w:numFmt w:val="lowerRoman"/>
      <w:lvlText w:val="%6."/>
      <w:lvlJc w:val="right"/>
      <w:pPr>
        <w:ind w:left="5260" w:hanging="180"/>
      </w:pPr>
    </w:lvl>
    <w:lvl w:ilvl="6" w:tplc="FFFFFFFF" w:tentative="1">
      <w:start w:val="1"/>
      <w:numFmt w:val="decimal"/>
      <w:lvlText w:val="%7."/>
      <w:lvlJc w:val="left"/>
      <w:pPr>
        <w:ind w:left="5980" w:hanging="360"/>
      </w:pPr>
    </w:lvl>
    <w:lvl w:ilvl="7" w:tplc="FFFFFFFF" w:tentative="1">
      <w:start w:val="1"/>
      <w:numFmt w:val="lowerLetter"/>
      <w:lvlText w:val="%8."/>
      <w:lvlJc w:val="left"/>
      <w:pPr>
        <w:ind w:left="6700" w:hanging="360"/>
      </w:pPr>
    </w:lvl>
    <w:lvl w:ilvl="8" w:tplc="FFFFFFFF" w:tentative="1">
      <w:start w:val="1"/>
      <w:numFmt w:val="lowerRoman"/>
      <w:lvlText w:val="%9."/>
      <w:lvlJc w:val="right"/>
      <w:pPr>
        <w:ind w:left="7420" w:hanging="180"/>
      </w:pPr>
    </w:lvl>
  </w:abstractNum>
  <w:abstractNum w:abstractNumId="19" w15:restartNumberingAfterBreak="0">
    <w:nsid w:val="78452F14"/>
    <w:multiLevelType w:val="hybridMultilevel"/>
    <w:tmpl w:val="4C0A792E"/>
    <w:lvl w:ilvl="0" w:tplc="08D2E02A">
      <w:start w:val="1"/>
      <w:numFmt w:val="decimal"/>
      <w:lvlText w:val="%1)"/>
      <w:lvlJc w:val="left"/>
      <w:pPr>
        <w:ind w:left="1665" w:hanging="360"/>
      </w:pPr>
      <w:rPr>
        <w:rFonts w:hint="default"/>
      </w:rPr>
    </w:lvl>
    <w:lvl w:ilvl="1" w:tplc="040B0019" w:tentative="1">
      <w:start w:val="1"/>
      <w:numFmt w:val="lowerLetter"/>
      <w:lvlText w:val="%2."/>
      <w:lvlJc w:val="left"/>
      <w:pPr>
        <w:ind w:left="2385" w:hanging="360"/>
      </w:pPr>
    </w:lvl>
    <w:lvl w:ilvl="2" w:tplc="040B001B" w:tentative="1">
      <w:start w:val="1"/>
      <w:numFmt w:val="lowerRoman"/>
      <w:lvlText w:val="%3."/>
      <w:lvlJc w:val="right"/>
      <w:pPr>
        <w:ind w:left="3105" w:hanging="180"/>
      </w:pPr>
    </w:lvl>
    <w:lvl w:ilvl="3" w:tplc="040B000F" w:tentative="1">
      <w:start w:val="1"/>
      <w:numFmt w:val="decimal"/>
      <w:lvlText w:val="%4."/>
      <w:lvlJc w:val="left"/>
      <w:pPr>
        <w:ind w:left="3825" w:hanging="360"/>
      </w:pPr>
    </w:lvl>
    <w:lvl w:ilvl="4" w:tplc="040B0019" w:tentative="1">
      <w:start w:val="1"/>
      <w:numFmt w:val="lowerLetter"/>
      <w:lvlText w:val="%5."/>
      <w:lvlJc w:val="left"/>
      <w:pPr>
        <w:ind w:left="4545" w:hanging="360"/>
      </w:pPr>
    </w:lvl>
    <w:lvl w:ilvl="5" w:tplc="040B001B" w:tentative="1">
      <w:start w:val="1"/>
      <w:numFmt w:val="lowerRoman"/>
      <w:lvlText w:val="%6."/>
      <w:lvlJc w:val="right"/>
      <w:pPr>
        <w:ind w:left="5265" w:hanging="180"/>
      </w:pPr>
    </w:lvl>
    <w:lvl w:ilvl="6" w:tplc="040B000F" w:tentative="1">
      <w:start w:val="1"/>
      <w:numFmt w:val="decimal"/>
      <w:lvlText w:val="%7."/>
      <w:lvlJc w:val="left"/>
      <w:pPr>
        <w:ind w:left="5985" w:hanging="360"/>
      </w:pPr>
    </w:lvl>
    <w:lvl w:ilvl="7" w:tplc="040B0019" w:tentative="1">
      <w:start w:val="1"/>
      <w:numFmt w:val="lowerLetter"/>
      <w:lvlText w:val="%8."/>
      <w:lvlJc w:val="left"/>
      <w:pPr>
        <w:ind w:left="6705" w:hanging="360"/>
      </w:pPr>
    </w:lvl>
    <w:lvl w:ilvl="8" w:tplc="040B001B" w:tentative="1">
      <w:start w:val="1"/>
      <w:numFmt w:val="lowerRoman"/>
      <w:lvlText w:val="%9."/>
      <w:lvlJc w:val="right"/>
      <w:pPr>
        <w:ind w:left="7425" w:hanging="180"/>
      </w:pPr>
    </w:lvl>
  </w:abstractNum>
  <w:abstractNum w:abstractNumId="20" w15:restartNumberingAfterBreak="0">
    <w:nsid w:val="7DCF4483"/>
    <w:multiLevelType w:val="hybridMultilevel"/>
    <w:tmpl w:val="D4AAFBC0"/>
    <w:lvl w:ilvl="0" w:tplc="BEF08A86">
      <w:start w:val="1"/>
      <w:numFmt w:val="decimal"/>
      <w:lvlText w:val="%1)"/>
      <w:lvlJc w:val="left"/>
      <w:pPr>
        <w:ind w:left="1660" w:hanging="360"/>
      </w:pPr>
      <w:rPr>
        <w:rFonts w:hint="default"/>
      </w:rPr>
    </w:lvl>
    <w:lvl w:ilvl="1" w:tplc="040B0019" w:tentative="1">
      <w:start w:val="1"/>
      <w:numFmt w:val="lowerLetter"/>
      <w:lvlText w:val="%2."/>
      <w:lvlJc w:val="left"/>
      <w:pPr>
        <w:ind w:left="2380" w:hanging="360"/>
      </w:pPr>
    </w:lvl>
    <w:lvl w:ilvl="2" w:tplc="040B001B" w:tentative="1">
      <w:start w:val="1"/>
      <w:numFmt w:val="lowerRoman"/>
      <w:lvlText w:val="%3."/>
      <w:lvlJc w:val="right"/>
      <w:pPr>
        <w:ind w:left="3100" w:hanging="180"/>
      </w:pPr>
    </w:lvl>
    <w:lvl w:ilvl="3" w:tplc="040B000F" w:tentative="1">
      <w:start w:val="1"/>
      <w:numFmt w:val="decimal"/>
      <w:lvlText w:val="%4."/>
      <w:lvlJc w:val="left"/>
      <w:pPr>
        <w:ind w:left="3820" w:hanging="360"/>
      </w:pPr>
    </w:lvl>
    <w:lvl w:ilvl="4" w:tplc="040B0019" w:tentative="1">
      <w:start w:val="1"/>
      <w:numFmt w:val="lowerLetter"/>
      <w:lvlText w:val="%5."/>
      <w:lvlJc w:val="left"/>
      <w:pPr>
        <w:ind w:left="4540" w:hanging="360"/>
      </w:pPr>
    </w:lvl>
    <w:lvl w:ilvl="5" w:tplc="040B001B" w:tentative="1">
      <w:start w:val="1"/>
      <w:numFmt w:val="lowerRoman"/>
      <w:lvlText w:val="%6."/>
      <w:lvlJc w:val="right"/>
      <w:pPr>
        <w:ind w:left="5260" w:hanging="180"/>
      </w:pPr>
    </w:lvl>
    <w:lvl w:ilvl="6" w:tplc="040B000F" w:tentative="1">
      <w:start w:val="1"/>
      <w:numFmt w:val="decimal"/>
      <w:lvlText w:val="%7."/>
      <w:lvlJc w:val="left"/>
      <w:pPr>
        <w:ind w:left="5980" w:hanging="360"/>
      </w:pPr>
    </w:lvl>
    <w:lvl w:ilvl="7" w:tplc="040B0019" w:tentative="1">
      <w:start w:val="1"/>
      <w:numFmt w:val="lowerLetter"/>
      <w:lvlText w:val="%8."/>
      <w:lvlJc w:val="left"/>
      <w:pPr>
        <w:ind w:left="6700" w:hanging="360"/>
      </w:pPr>
    </w:lvl>
    <w:lvl w:ilvl="8" w:tplc="040B001B" w:tentative="1">
      <w:start w:val="1"/>
      <w:numFmt w:val="lowerRoman"/>
      <w:lvlText w:val="%9."/>
      <w:lvlJc w:val="right"/>
      <w:pPr>
        <w:ind w:left="7420" w:hanging="180"/>
      </w:pPr>
    </w:lvl>
  </w:abstractNum>
  <w:abstractNum w:abstractNumId="21" w15:restartNumberingAfterBreak="0">
    <w:nsid w:val="7E6A7812"/>
    <w:multiLevelType w:val="hybridMultilevel"/>
    <w:tmpl w:val="2F16E948"/>
    <w:lvl w:ilvl="0" w:tplc="F536BC16">
      <w:start w:val="1"/>
      <w:numFmt w:val="decimal"/>
      <w:lvlText w:val="%1)"/>
      <w:lvlJc w:val="left"/>
      <w:pPr>
        <w:ind w:left="1660" w:hanging="360"/>
      </w:pPr>
      <w:rPr>
        <w:rFonts w:hint="default"/>
      </w:rPr>
    </w:lvl>
    <w:lvl w:ilvl="1" w:tplc="040B0019" w:tentative="1">
      <w:start w:val="1"/>
      <w:numFmt w:val="lowerLetter"/>
      <w:lvlText w:val="%2."/>
      <w:lvlJc w:val="left"/>
      <w:pPr>
        <w:ind w:left="2380" w:hanging="360"/>
      </w:pPr>
    </w:lvl>
    <w:lvl w:ilvl="2" w:tplc="040B001B" w:tentative="1">
      <w:start w:val="1"/>
      <w:numFmt w:val="lowerRoman"/>
      <w:lvlText w:val="%3."/>
      <w:lvlJc w:val="right"/>
      <w:pPr>
        <w:ind w:left="3100" w:hanging="180"/>
      </w:pPr>
    </w:lvl>
    <w:lvl w:ilvl="3" w:tplc="040B000F" w:tentative="1">
      <w:start w:val="1"/>
      <w:numFmt w:val="decimal"/>
      <w:lvlText w:val="%4."/>
      <w:lvlJc w:val="left"/>
      <w:pPr>
        <w:ind w:left="3820" w:hanging="360"/>
      </w:pPr>
    </w:lvl>
    <w:lvl w:ilvl="4" w:tplc="040B0019" w:tentative="1">
      <w:start w:val="1"/>
      <w:numFmt w:val="lowerLetter"/>
      <w:lvlText w:val="%5."/>
      <w:lvlJc w:val="left"/>
      <w:pPr>
        <w:ind w:left="4540" w:hanging="360"/>
      </w:pPr>
    </w:lvl>
    <w:lvl w:ilvl="5" w:tplc="040B001B" w:tentative="1">
      <w:start w:val="1"/>
      <w:numFmt w:val="lowerRoman"/>
      <w:lvlText w:val="%6."/>
      <w:lvlJc w:val="right"/>
      <w:pPr>
        <w:ind w:left="5260" w:hanging="180"/>
      </w:pPr>
    </w:lvl>
    <w:lvl w:ilvl="6" w:tplc="040B000F" w:tentative="1">
      <w:start w:val="1"/>
      <w:numFmt w:val="decimal"/>
      <w:lvlText w:val="%7."/>
      <w:lvlJc w:val="left"/>
      <w:pPr>
        <w:ind w:left="5980" w:hanging="360"/>
      </w:pPr>
    </w:lvl>
    <w:lvl w:ilvl="7" w:tplc="040B0019" w:tentative="1">
      <w:start w:val="1"/>
      <w:numFmt w:val="lowerLetter"/>
      <w:lvlText w:val="%8."/>
      <w:lvlJc w:val="left"/>
      <w:pPr>
        <w:ind w:left="6700" w:hanging="360"/>
      </w:pPr>
    </w:lvl>
    <w:lvl w:ilvl="8" w:tplc="040B001B" w:tentative="1">
      <w:start w:val="1"/>
      <w:numFmt w:val="lowerRoman"/>
      <w:lvlText w:val="%9."/>
      <w:lvlJc w:val="right"/>
      <w:pPr>
        <w:ind w:left="7420" w:hanging="180"/>
      </w:pPr>
    </w:lvl>
  </w:abstractNum>
  <w:num w:numId="1" w16cid:durableId="395512431">
    <w:abstractNumId w:val="9"/>
  </w:num>
  <w:num w:numId="2" w16cid:durableId="764809647">
    <w:abstractNumId w:val="6"/>
  </w:num>
  <w:num w:numId="3" w16cid:durableId="1216045336">
    <w:abstractNumId w:val="12"/>
  </w:num>
  <w:num w:numId="4" w16cid:durableId="1036350150">
    <w:abstractNumId w:val="10"/>
  </w:num>
  <w:num w:numId="5" w16cid:durableId="1012804036">
    <w:abstractNumId w:val="5"/>
  </w:num>
  <w:num w:numId="6" w16cid:durableId="1955214860">
    <w:abstractNumId w:val="4"/>
  </w:num>
  <w:num w:numId="7" w16cid:durableId="500195053">
    <w:abstractNumId w:val="14"/>
  </w:num>
  <w:num w:numId="8" w16cid:durableId="1186215116">
    <w:abstractNumId w:val="11"/>
  </w:num>
  <w:num w:numId="9" w16cid:durableId="300304268">
    <w:abstractNumId w:val="7"/>
  </w:num>
  <w:num w:numId="10" w16cid:durableId="1696883454">
    <w:abstractNumId w:val="8"/>
  </w:num>
  <w:num w:numId="11" w16cid:durableId="5720859">
    <w:abstractNumId w:val="21"/>
  </w:num>
  <w:num w:numId="12" w16cid:durableId="1280915531">
    <w:abstractNumId w:val="1"/>
  </w:num>
  <w:num w:numId="13" w16cid:durableId="1103307148">
    <w:abstractNumId w:val="0"/>
  </w:num>
  <w:num w:numId="14" w16cid:durableId="718628528">
    <w:abstractNumId w:val="3"/>
  </w:num>
  <w:num w:numId="15" w16cid:durableId="878709801">
    <w:abstractNumId w:val="2"/>
  </w:num>
  <w:num w:numId="16" w16cid:durableId="924263039">
    <w:abstractNumId w:val="20"/>
  </w:num>
  <w:num w:numId="17" w16cid:durableId="1842424622">
    <w:abstractNumId w:val="18"/>
  </w:num>
  <w:num w:numId="18" w16cid:durableId="2130539278">
    <w:abstractNumId w:val="15"/>
  </w:num>
  <w:num w:numId="19" w16cid:durableId="1684939212">
    <w:abstractNumId w:val="13"/>
  </w:num>
  <w:num w:numId="20" w16cid:durableId="55782902">
    <w:abstractNumId w:val="17"/>
  </w:num>
  <w:num w:numId="21" w16cid:durableId="1040324131">
    <w:abstractNumId w:val="16"/>
  </w:num>
  <w:num w:numId="22" w16cid:durableId="612250887">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defaultTabStop w:val="1304"/>
  <w:autoHyphenation/>
  <w:hyphenationZone w:val="425"/>
  <w:characterSpacingControl w:val="doNotCompress"/>
  <w:doNotValidateAgainstSchema/>
  <w:doNotDemarcateInvalidXml/>
  <w:hdrShapeDefaults>
    <o:shapedefaults v:ext="edit" spidmax="819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C0D"/>
    <w:rsid w:val="00012722"/>
    <w:rsid w:val="00012EFB"/>
    <w:rsid w:val="0002213E"/>
    <w:rsid w:val="00031903"/>
    <w:rsid w:val="00035B03"/>
    <w:rsid w:val="00042ECD"/>
    <w:rsid w:val="00044FF2"/>
    <w:rsid w:val="00050788"/>
    <w:rsid w:val="000645AC"/>
    <w:rsid w:val="00073972"/>
    <w:rsid w:val="00073AE4"/>
    <w:rsid w:val="00075637"/>
    <w:rsid w:val="00075898"/>
    <w:rsid w:val="0008024B"/>
    <w:rsid w:val="00085741"/>
    <w:rsid w:val="00090156"/>
    <w:rsid w:val="000912B9"/>
    <w:rsid w:val="00093E67"/>
    <w:rsid w:val="000A0052"/>
    <w:rsid w:val="000A3910"/>
    <w:rsid w:val="000A3E68"/>
    <w:rsid w:val="000B299E"/>
    <w:rsid w:val="000B3424"/>
    <w:rsid w:val="000B6056"/>
    <w:rsid w:val="000C0C8A"/>
    <w:rsid w:val="000C5F42"/>
    <w:rsid w:val="000C7C28"/>
    <w:rsid w:val="000D0A73"/>
    <w:rsid w:val="000D22D5"/>
    <w:rsid w:val="000D3EA0"/>
    <w:rsid w:val="000D4E32"/>
    <w:rsid w:val="000D6596"/>
    <w:rsid w:val="000E0770"/>
    <w:rsid w:val="000E0783"/>
    <w:rsid w:val="000F44F6"/>
    <w:rsid w:val="000F5FB9"/>
    <w:rsid w:val="001035C0"/>
    <w:rsid w:val="00105645"/>
    <w:rsid w:val="00106C19"/>
    <w:rsid w:val="00110874"/>
    <w:rsid w:val="00125730"/>
    <w:rsid w:val="00125EAF"/>
    <w:rsid w:val="0013185E"/>
    <w:rsid w:val="00134E37"/>
    <w:rsid w:val="001352DB"/>
    <w:rsid w:val="001403CF"/>
    <w:rsid w:val="00142CF4"/>
    <w:rsid w:val="00142EA1"/>
    <w:rsid w:val="00144007"/>
    <w:rsid w:val="00150B67"/>
    <w:rsid w:val="00150F6D"/>
    <w:rsid w:val="00152CAB"/>
    <w:rsid w:val="00157A2C"/>
    <w:rsid w:val="00160EAA"/>
    <w:rsid w:val="001642F9"/>
    <w:rsid w:val="00180E3F"/>
    <w:rsid w:val="0018161A"/>
    <w:rsid w:val="00186663"/>
    <w:rsid w:val="0019164F"/>
    <w:rsid w:val="00192FD2"/>
    <w:rsid w:val="00195B42"/>
    <w:rsid w:val="001A472A"/>
    <w:rsid w:val="001B5D3A"/>
    <w:rsid w:val="001B7EE4"/>
    <w:rsid w:val="001C0D6E"/>
    <w:rsid w:val="001C1424"/>
    <w:rsid w:val="001C183A"/>
    <w:rsid w:val="001C36F4"/>
    <w:rsid w:val="001D2092"/>
    <w:rsid w:val="001D75F0"/>
    <w:rsid w:val="001E5636"/>
    <w:rsid w:val="001F4835"/>
    <w:rsid w:val="00200B28"/>
    <w:rsid w:val="0020375D"/>
    <w:rsid w:val="00203E2E"/>
    <w:rsid w:val="00207B8D"/>
    <w:rsid w:val="002125CF"/>
    <w:rsid w:val="00212741"/>
    <w:rsid w:val="00212C1B"/>
    <w:rsid w:val="00214668"/>
    <w:rsid w:val="00215F92"/>
    <w:rsid w:val="00217321"/>
    <w:rsid w:val="00224832"/>
    <w:rsid w:val="00224D90"/>
    <w:rsid w:val="0023218F"/>
    <w:rsid w:val="00235240"/>
    <w:rsid w:val="00241212"/>
    <w:rsid w:val="00243678"/>
    <w:rsid w:val="002450DB"/>
    <w:rsid w:val="00262386"/>
    <w:rsid w:val="00272AE8"/>
    <w:rsid w:val="0027340D"/>
    <w:rsid w:val="0027568F"/>
    <w:rsid w:val="0027604C"/>
    <w:rsid w:val="00281219"/>
    <w:rsid w:val="002817F6"/>
    <w:rsid w:val="0028286C"/>
    <w:rsid w:val="00285E48"/>
    <w:rsid w:val="002953F5"/>
    <w:rsid w:val="002A1F98"/>
    <w:rsid w:val="002A3AA8"/>
    <w:rsid w:val="002B112C"/>
    <w:rsid w:val="002B1B92"/>
    <w:rsid w:val="002D4ED2"/>
    <w:rsid w:val="002D6970"/>
    <w:rsid w:val="002E1829"/>
    <w:rsid w:val="002F09E3"/>
    <w:rsid w:val="002F3D2B"/>
    <w:rsid w:val="002F5C08"/>
    <w:rsid w:val="003064AD"/>
    <w:rsid w:val="00307B1D"/>
    <w:rsid w:val="00311F44"/>
    <w:rsid w:val="003141DC"/>
    <w:rsid w:val="00315C71"/>
    <w:rsid w:val="00320018"/>
    <w:rsid w:val="00324939"/>
    <w:rsid w:val="00327205"/>
    <w:rsid w:val="00327327"/>
    <w:rsid w:val="003329DF"/>
    <w:rsid w:val="00335F82"/>
    <w:rsid w:val="00342E7D"/>
    <w:rsid w:val="00347813"/>
    <w:rsid w:val="003514CC"/>
    <w:rsid w:val="00355A05"/>
    <w:rsid w:val="00356DF6"/>
    <w:rsid w:val="00362958"/>
    <w:rsid w:val="0037321A"/>
    <w:rsid w:val="0038055F"/>
    <w:rsid w:val="003914AB"/>
    <w:rsid w:val="003930BF"/>
    <w:rsid w:val="003A6088"/>
    <w:rsid w:val="003A7F42"/>
    <w:rsid w:val="003B0252"/>
    <w:rsid w:val="003B4B8E"/>
    <w:rsid w:val="003C23A4"/>
    <w:rsid w:val="003C7DA6"/>
    <w:rsid w:val="003E46C8"/>
    <w:rsid w:val="003F3034"/>
    <w:rsid w:val="003F6122"/>
    <w:rsid w:val="00403314"/>
    <w:rsid w:val="00411179"/>
    <w:rsid w:val="00414874"/>
    <w:rsid w:val="00414D2E"/>
    <w:rsid w:val="004164A5"/>
    <w:rsid w:val="00420802"/>
    <w:rsid w:val="004309C4"/>
    <w:rsid w:val="00433686"/>
    <w:rsid w:val="00440CCE"/>
    <w:rsid w:val="00444828"/>
    <w:rsid w:val="004448B1"/>
    <w:rsid w:val="004451AE"/>
    <w:rsid w:val="00450548"/>
    <w:rsid w:val="004513BE"/>
    <w:rsid w:val="004562D1"/>
    <w:rsid w:val="004638C6"/>
    <w:rsid w:val="00463B5F"/>
    <w:rsid w:val="0046526E"/>
    <w:rsid w:val="00467590"/>
    <w:rsid w:val="00472FBB"/>
    <w:rsid w:val="00483D79"/>
    <w:rsid w:val="004845A6"/>
    <w:rsid w:val="00484F95"/>
    <w:rsid w:val="00486483"/>
    <w:rsid w:val="0049178D"/>
    <w:rsid w:val="004924B1"/>
    <w:rsid w:val="0049623E"/>
    <w:rsid w:val="004967EE"/>
    <w:rsid w:val="004A3622"/>
    <w:rsid w:val="004B02F3"/>
    <w:rsid w:val="004C1B8C"/>
    <w:rsid w:val="004C4881"/>
    <w:rsid w:val="004C67DE"/>
    <w:rsid w:val="004D3ED5"/>
    <w:rsid w:val="004D45E7"/>
    <w:rsid w:val="004D5017"/>
    <w:rsid w:val="004F02B0"/>
    <w:rsid w:val="004F314F"/>
    <w:rsid w:val="004F5820"/>
    <w:rsid w:val="004F6F7C"/>
    <w:rsid w:val="005024F7"/>
    <w:rsid w:val="005030A5"/>
    <w:rsid w:val="00506F2D"/>
    <w:rsid w:val="005077C7"/>
    <w:rsid w:val="00513490"/>
    <w:rsid w:val="00515769"/>
    <w:rsid w:val="0053011D"/>
    <w:rsid w:val="00531D64"/>
    <w:rsid w:val="00546BEB"/>
    <w:rsid w:val="0055122F"/>
    <w:rsid w:val="00554F97"/>
    <w:rsid w:val="00560783"/>
    <w:rsid w:val="00560E20"/>
    <w:rsid w:val="00561427"/>
    <w:rsid w:val="0056335C"/>
    <w:rsid w:val="00565383"/>
    <w:rsid w:val="00567527"/>
    <w:rsid w:val="005715DB"/>
    <w:rsid w:val="00577E0E"/>
    <w:rsid w:val="00583A74"/>
    <w:rsid w:val="00584AA6"/>
    <w:rsid w:val="005B03FF"/>
    <w:rsid w:val="005B0B20"/>
    <w:rsid w:val="005B0F28"/>
    <w:rsid w:val="005B6BC1"/>
    <w:rsid w:val="005B7CA0"/>
    <w:rsid w:val="005C02FF"/>
    <w:rsid w:val="005C20E5"/>
    <w:rsid w:val="005C504E"/>
    <w:rsid w:val="005C7824"/>
    <w:rsid w:val="005D5241"/>
    <w:rsid w:val="005F10CC"/>
    <w:rsid w:val="005F18E8"/>
    <w:rsid w:val="00602E28"/>
    <w:rsid w:val="006208EA"/>
    <w:rsid w:val="006209DC"/>
    <w:rsid w:val="00622E70"/>
    <w:rsid w:val="00623859"/>
    <w:rsid w:val="0062771D"/>
    <w:rsid w:val="0063194B"/>
    <w:rsid w:val="00632B92"/>
    <w:rsid w:val="00633B1B"/>
    <w:rsid w:val="00640F01"/>
    <w:rsid w:val="0064286A"/>
    <w:rsid w:val="00644747"/>
    <w:rsid w:val="00654DAE"/>
    <w:rsid w:val="006573A7"/>
    <w:rsid w:val="00657B2B"/>
    <w:rsid w:val="00682285"/>
    <w:rsid w:val="006853F7"/>
    <w:rsid w:val="006923A9"/>
    <w:rsid w:val="006942CE"/>
    <w:rsid w:val="006A223E"/>
    <w:rsid w:val="006C4D91"/>
    <w:rsid w:val="006C61B9"/>
    <w:rsid w:val="006C6AE4"/>
    <w:rsid w:val="006D03D3"/>
    <w:rsid w:val="006D307E"/>
    <w:rsid w:val="006D6BE5"/>
    <w:rsid w:val="006E14A3"/>
    <w:rsid w:val="006E5019"/>
    <w:rsid w:val="006F051B"/>
    <w:rsid w:val="006F552A"/>
    <w:rsid w:val="007022B0"/>
    <w:rsid w:val="00715C2C"/>
    <w:rsid w:val="00720E0F"/>
    <w:rsid w:val="00723301"/>
    <w:rsid w:val="00723F9D"/>
    <w:rsid w:val="00725CB9"/>
    <w:rsid w:val="007276CA"/>
    <w:rsid w:val="00732FDF"/>
    <w:rsid w:val="00733CDD"/>
    <w:rsid w:val="00736C61"/>
    <w:rsid w:val="007437B0"/>
    <w:rsid w:val="00744075"/>
    <w:rsid w:val="00746628"/>
    <w:rsid w:val="00750CD9"/>
    <w:rsid w:val="00753306"/>
    <w:rsid w:val="0075531E"/>
    <w:rsid w:val="00756F17"/>
    <w:rsid w:val="00762CF7"/>
    <w:rsid w:val="00763598"/>
    <w:rsid w:val="00763E68"/>
    <w:rsid w:val="007754E6"/>
    <w:rsid w:val="00776404"/>
    <w:rsid w:val="00783296"/>
    <w:rsid w:val="0078679F"/>
    <w:rsid w:val="0078756F"/>
    <w:rsid w:val="00791C4D"/>
    <w:rsid w:val="00794716"/>
    <w:rsid w:val="00797747"/>
    <w:rsid w:val="007A04D9"/>
    <w:rsid w:val="007A4C3C"/>
    <w:rsid w:val="007A5121"/>
    <w:rsid w:val="007B4C0D"/>
    <w:rsid w:val="007C0715"/>
    <w:rsid w:val="007C1929"/>
    <w:rsid w:val="007C2639"/>
    <w:rsid w:val="007D1867"/>
    <w:rsid w:val="007D2A94"/>
    <w:rsid w:val="007D2FEF"/>
    <w:rsid w:val="007D6C8E"/>
    <w:rsid w:val="007E4C0D"/>
    <w:rsid w:val="007E6336"/>
    <w:rsid w:val="007E719B"/>
    <w:rsid w:val="007F2F7E"/>
    <w:rsid w:val="007F38A6"/>
    <w:rsid w:val="007F57FC"/>
    <w:rsid w:val="00801664"/>
    <w:rsid w:val="0080251F"/>
    <w:rsid w:val="008038C0"/>
    <w:rsid w:val="008051F0"/>
    <w:rsid w:val="008116D3"/>
    <w:rsid w:val="00816752"/>
    <w:rsid w:val="008209D1"/>
    <w:rsid w:val="008278ED"/>
    <w:rsid w:val="008305DE"/>
    <w:rsid w:val="0083104F"/>
    <w:rsid w:val="00851445"/>
    <w:rsid w:val="00853F04"/>
    <w:rsid w:val="00855F42"/>
    <w:rsid w:val="008609DF"/>
    <w:rsid w:val="00861FDE"/>
    <w:rsid w:val="00867115"/>
    <w:rsid w:val="00880C2A"/>
    <w:rsid w:val="00880FD0"/>
    <w:rsid w:val="0088340C"/>
    <w:rsid w:val="00893513"/>
    <w:rsid w:val="0089394C"/>
    <w:rsid w:val="00896A5D"/>
    <w:rsid w:val="00897E59"/>
    <w:rsid w:val="008B1040"/>
    <w:rsid w:val="008B2698"/>
    <w:rsid w:val="008B7B2C"/>
    <w:rsid w:val="008D0B7C"/>
    <w:rsid w:val="008F18F4"/>
    <w:rsid w:val="008F70D1"/>
    <w:rsid w:val="00903BD5"/>
    <w:rsid w:val="00904F97"/>
    <w:rsid w:val="00906B4A"/>
    <w:rsid w:val="00912634"/>
    <w:rsid w:val="00912805"/>
    <w:rsid w:val="00913CA4"/>
    <w:rsid w:val="00915B47"/>
    <w:rsid w:val="009209CC"/>
    <w:rsid w:val="00923B47"/>
    <w:rsid w:val="00935030"/>
    <w:rsid w:val="009432EA"/>
    <w:rsid w:val="00951E77"/>
    <w:rsid w:val="00951FF4"/>
    <w:rsid w:val="00953D6A"/>
    <w:rsid w:val="009615A3"/>
    <w:rsid w:val="00961A76"/>
    <w:rsid w:val="00962C39"/>
    <w:rsid w:val="00965380"/>
    <w:rsid w:val="00965636"/>
    <w:rsid w:val="00965BEF"/>
    <w:rsid w:val="00970DBE"/>
    <w:rsid w:val="0097454A"/>
    <w:rsid w:val="0097466E"/>
    <w:rsid w:val="009828F7"/>
    <w:rsid w:val="00986137"/>
    <w:rsid w:val="00990D13"/>
    <w:rsid w:val="0099337F"/>
    <w:rsid w:val="00993A86"/>
    <w:rsid w:val="009A00D5"/>
    <w:rsid w:val="009A6986"/>
    <w:rsid w:val="009B0371"/>
    <w:rsid w:val="009C3894"/>
    <w:rsid w:val="009C58A1"/>
    <w:rsid w:val="009D716C"/>
    <w:rsid w:val="009E02A5"/>
    <w:rsid w:val="009E1CE8"/>
    <w:rsid w:val="009E6437"/>
    <w:rsid w:val="009F2E1C"/>
    <w:rsid w:val="009F3D2C"/>
    <w:rsid w:val="009F5018"/>
    <w:rsid w:val="009F782B"/>
    <w:rsid w:val="00A0113A"/>
    <w:rsid w:val="00A03420"/>
    <w:rsid w:val="00A117C5"/>
    <w:rsid w:val="00A128FE"/>
    <w:rsid w:val="00A16D2A"/>
    <w:rsid w:val="00A1782E"/>
    <w:rsid w:val="00A253A5"/>
    <w:rsid w:val="00A25897"/>
    <w:rsid w:val="00A26B99"/>
    <w:rsid w:val="00A34D05"/>
    <w:rsid w:val="00A43E3E"/>
    <w:rsid w:val="00A524AD"/>
    <w:rsid w:val="00A5377D"/>
    <w:rsid w:val="00A61218"/>
    <w:rsid w:val="00A66926"/>
    <w:rsid w:val="00A67C97"/>
    <w:rsid w:val="00A81CF8"/>
    <w:rsid w:val="00A87182"/>
    <w:rsid w:val="00A95455"/>
    <w:rsid w:val="00A95AA4"/>
    <w:rsid w:val="00A96EB7"/>
    <w:rsid w:val="00A976EA"/>
    <w:rsid w:val="00AA7D74"/>
    <w:rsid w:val="00AB2A86"/>
    <w:rsid w:val="00AB6C9F"/>
    <w:rsid w:val="00AC7DDC"/>
    <w:rsid w:val="00AE1B57"/>
    <w:rsid w:val="00AE5D2C"/>
    <w:rsid w:val="00AF338F"/>
    <w:rsid w:val="00AF3806"/>
    <w:rsid w:val="00B056EB"/>
    <w:rsid w:val="00B06D94"/>
    <w:rsid w:val="00B13DE9"/>
    <w:rsid w:val="00B23BB4"/>
    <w:rsid w:val="00B31B2E"/>
    <w:rsid w:val="00B347BF"/>
    <w:rsid w:val="00B35FFD"/>
    <w:rsid w:val="00B36876"/>
    <w:rsid w:val="00B36F04"/>
    <w:rsid w:val="00B502E3"/>
    <w:rsid w:val="00B5324B"/>
    <w:rsid w:val="00B54A6B"/>
    <w:rsid w:val="00B54BB6"/>
    <w:rsid w:val="00B55E97"/>
    <w:rsid w:val="00B5652C"/>
    <w:rsid w:val="00B6447E"/>
    <w:rsid w:val="00B72308"/>
    <w:rsid w:val="00B74138"/>
    <w:rsid w:val="00B80A16"/>
    <w:rsid w:val="00B87616"/>
    <w:rsid w:val="00B97060"/>
    <w:rsid w:val="00BA5677"/>
    <w:rsid w:val="00BA5E38"/>
    <w:rsid w:val="00BB01BD"/>
    <w:rsid w:val="00BB136C"/>
    <w:rsid w:val="00BD30B6"/>
    <w:rsid w:val="00BD5232"/>
    <w:rsid w:val="00BE0E19"/>
    <w:rsid w:val="00BE3B37"/>
    <w:rsid w:val="00BF2164"/>
    <w:rsid w:val="00C0622A"/>
    <w:rsid w:val="00C111B4"/>
    <w:rsid w:val="00C27842"/>
    <w:rsid w:val="00C361F3"/>
    <w:rsid w:val="00C36978"/>
    <w:rsid w:val="00C4121B"/>
    <w:rsid w:val="00C42BDD"/>
    <w:rsid w:val="00C43297"/>
    <w:rsid w:val="00C472C9"/>
    <w:rsid w:val="00C47CF4"/>
    <w:rsid w:val="00C5216D"/>
    <w:rsid w:val="00C60B36"/>
    <w:rsid w:val="00C6634B"/>
    <w:rsid w:val="00C73033"/>
    <w:rsid w:val="00C81B26"/>
    <w:rsid w:val="00C81E04"/>
    <w:rsid w:val="00C870C5"/>
    <w:rsid w:val="00C92B0E"/>
    <w:rsid w:val="00CA47F8"/>
    <w:rsid w:val="00CA4D85"/>
    <w:rsid w:val="00CB0E74"/>
    <w:rsid w:val="00CB1645"/>
    <w:rsid w:val="00CB46F5"/>
    <w:rsid w:val="00CB4720"/>
    <w:rsid w:val="00CB7883"/>
    <w:rsid w:val="00CC4F9B"/>
    <w:rsid w:val="00CC64E0"/>
    <w:rsid w:val="00CD0D5B"/>
    <w:rsid w:val="00CD2E60"/>
    <w:rsid w:val="00CD6CE1"/>
    <w:rsid w:val="00CD7C3E"/>
    <w:rsid w:val="00CE2186"/>
    <w:rsid w:val="00CE3690"/>
    <w:rsid w:val="00CF1668"/>
    <w:rsid w:val="00CF6BDB"/>
    <w:rsid w:val="00D00E4B"/>
    <w:rsid w:val="00D04460"/>
    <w:rsid w:val="00D05522"/>
    <w:rsid w:val="00D21D81"/>
    <w:rsid w:val="00D22057"/>
    <w:rsid w:val="00D230AF"/>
    <w:rsid w:val="00D27898"/>
    <w:rsid w:val="00D3303F"/>
    <w:rsid w:val="00D33E7B"/>
    <w:rsid w:val="00D356C0"/>
    <w:rsid w:val="00D35B37"/>
    <w:rsid w:val="00D41283"/>
    <w:rsid w:val="00D4266B"/>
    <w:rsid w:val="00D44C00"/>
    <w:rsid w:val="00D53B8F"/>
    <w:rsid w:val="00D604F7"/>
    <w:rsid w:val="00D61AB0"/>
    <w:rsid w:val="00D627BC"/>
    <w:rsid w:val="00D62B16"/>
    <w:rsid w:val="00D6514D"/>
    <w:rsid w:val="00D66DFC"/>
    <w:rsid w:val="00D67FB0"/>
    <w:rsid w:val="00D843D9"/>
    <w:rsid w:val="00D87395"/>
    <w:rsid w:val="00D94074"/>
    <w:rsid w:val="00DA0FA7"/>
    <w:rsid w:val="00DA1796"/>
    <w:rsid w:val="00DB3ACF"/>
    <w:rsid w:val="00DB7DD7"/>
    <w:rsid w:val="00DD009C"/>
    <w:rsid w:val="00DD0FCD"/>
    <w:rsid w:val="00DD4833"/>
    <w:rsid w:val="00DD5469"/>
    <w:rsid w:val="00DE2443"/>
    <w:rsid w:val="00DE2EB8"/>
    <w:rsid w:val="00DF0AED"/>
    <w:rsid w:val="00DF2DC8"/>
    <w:rsid w:val="00DF7945"/>
    <w:rsid w:val="00E000F6"/>
    <w:rsid w:val="00E00AEC"/>
    <w:rsid w:val="00E042AD"/>
    <w:rsid w:val="00E06B96"/>
    <w:rsid w:val="00E103FD"/>
    <w:rsid w:val="00E20006"/>
    <w:rsid w:val="00E223AD"/>
    <w:rsid w:val="00E30264"/>
    <w:rsid w:val="00E41DD6"/>
    <w:rsid w:val="00E421D7"/>
    <w:rsid w:val="00E555B4"/>
    <w:rsid w:val="00E63693"/>
    <w:rsid w:val="00E63F0C"/>
    <w:rsid w:val="00E740E0"/>
    <w:rsid w:val="00E74263"/>
    <w:rsid w:val="00E75CFC"/>
    <w:rsid w:val="00E9225A"/>
    <w:rsid w:val="00E96631"/>
    <w:rsid w:val="00EA32B5"/>
    <w:rsid w:val="00EA5786"/>
    <w:rsid w:val="00EB059A"/>
    <w:rsid w:val="00EB2619"/>
    <w:rsid w:val="00EC0878"/>
    <w:rsid w:val="00ED4E78"/>
    <w:rsid w:val="00EE4054"/>
    <w:rsid w:val="00EE7729"/>
    <w:rsid w:val="00EF196F"/>
    <w:rsid w:val="00EF4DA6"/>
    <w:rsid w:val="00EF65A9"/>
    <w:rsid w:val="00F136CD"/>
    <w:rsid w:val="00F13A6A"/>
    <w:rsid w:val="00F16BC7"/>
    <w:rsid w:val="00F17E3C"/>
    <w:rsid w:val="00F20280"/>
    <w:rsid w:val="00F23A36"/>
    <w:rsid w:val="00F312FE"/>
    <w:rsid w:val="00F371A5"/>
    <w:rsid w:val="00F4497B"/>
    <w:rsid w:val="00F52E44"/>
    <w:rsid w:val="00F544CD"/>
    <w:rsid w:val="00F64F36"/>
    <w:rsid w:val="00F70E5D"/>
    <w:rsid w:val="00F73992"/>
    <w:rsid w:val="00F74904"/>
    <w:rsid w:val="00F7521B"/>
    <w:rsid w:val="00F813DC"/>
    <w:rsid w:val="00F83985"/>
    <w:rsid w:val="00F95274"/>
    <w:rsid w:val="00F96484"/>
    <w:rsid w:val="00FA1010"/>
    <w:rsid w:val="00FB09B5"/>
    <w:rsid w:val="00FB1E6A"/>
    <w:rsid w:val="00FC1318"/>
    <w:rsid w:val="00FD0046"/>
    <w:rsid w:val="00FE2928"/>
    <w:rsid w:val="00FF044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81921"/>
    <o:shapelayout v:ext="edit">
      <o:idmap v:ext="edit" data="1"/>
    </o:shapelayout>
  </w:shapeDefaults>
  <w:decimalSymbol w:val=","/>
  <w:listSeparator w:val=";"/>
  <w14:docId w14:val="482CAD4D"/>
  <w15:docId w15:val="{D860AB7C-D78D-4874-838A-F2B2BA59EC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i-FI" w:eastAsia="fi-FI"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7B4C0D"/>
    <w:pPr>
      <w:widowControl w:val="0"/>
      <w:autoSpaceDE w:val="0"/>
      <w:autoSpaceDN w:val="0"/>
    </w:pPr>
    <w:rPr>
      <w:rFonts w:ascii="Times New Roman" w:eastAsia="Times New Roman" w:hAnsi="Times New Roman"/>
      <w:lang w:eastAsia="en-US"/>
    </w:rPr>
  </w:style>
  <w:style w:type="paragraph" w:styleId="Otsikko1">
    <w:name w:val="heading 1"/>
    <w:basedOn w:val="Normaali"/>
    <w:link w:val="Otsikko1Char"/>
    <w:uiPriority w:val="99"/>
    <w:qFormat/>
    <w:rsid w:val="007B4C0D"/>
    <w:pPr>
      <w:ind w:left="533"/>
      <w:outlineLvl w:val="0"/>
    </w:pPr>
    <w:rPr>
      <w:b/>
      <w:bCs/>
      <w:sz w:val="24"/>
      <w:szCs w:val="24"/>
    </w:rPr>
  </w:style>
  <w:style w:type="paragraph" w:styleId="Otsikko5">
    <w:name w:val="heading 5"/>
    <w:basedOn w:val="Normaali"/>
    <w:next w:val="Normaali"/>
    <w:link w:val="Otsikko5Char"/>
    <w:uiPriority w:val="9"/>
    <w:semiHidden/>
    <w:unhideWhenUsed/>
    <w:qFormat/>
    <w:rsid w:val="00896A5D"/>
    <w:pPr>
      <w:keepNext/>
      <w:keepLines/>
      <w:spacing w:before="40"/>
      <w:outlineLvl w:val="4"/>
    </w:pPr>
    <w:rPr>
      <w:rFonts w:asciiTheme="majorHAnsi" w:eastAsiaTheme="majorEastAsia" w:hAnsiTheme="majorHAnsi" w:cstheme="majorBidi"/>
      <w:color w:val="365F91" w:themeColor="accent1" w:themeShade="BF"/>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basedOn w:val="Kappaleenoletusfontti"/>
    <w:link w:val="Otsikko1"/>
    <w:uiPriority w:val="99"/>
    <w:rsid w:val="007B4C0D"/>
    <w:rPr>
      <w:rFonts w:ascii="Times New Roman" w:hAnsi="Times New Roman" w:cs="Times New Roman"/>
      <w:b/>
      <w:bCs/>
      <w:sz w:val="24"/>
      <w:szCs w:val="24"/>
    </w:rPr>
  </w:style>
  <w:style w:type="paragraph" w:styleId="Yltunniste">
    <w:name w:val="header"/>
    <w:basedOn w:val="Normaali"/>
    <w:link w:val="YltunnisteChar"/>
    <w:uiPriority w:val="99"/>
    <w:rsid w:val="007B4C0D"/>
    <w:pPr>
      <w:tabs>
        <w:tab w:val="center" w:pos="4819"/>
        <w:tab w:val="right" w:pos="9638"/>
      </w:tabs>
    </w:pPr>
  </w:style>
  <w:style w:type="character" w:customStyle="1" w:styleId="YltunnisteChar">
    <w:name w:val="Ylätunniste Char"/>
    <w:basedOn w:val="Kappaleenoletusfontti"/>
    <w:link w:val="Yltunniste"/>
    <w:uiPriority w:val="99"/>
    <w:rsid w:val="007B4C0D"/>
  </w:style>
  <w:style w:type="paragraph" w:styleId="Alatunniste">
    <w:name w:val="footer"/>
    <w:basedOn w:val="Normaali"/>
    <w:link w:val="AlatunnisteChar"/>
    <w:uiPriority w:val="99"/>
    <w:rsid w:val="007B4C0D"/>
    <w:pPr>
      <w:tabs>
        <w:tab w:val="center" w:pos="4819"/>
        <w:tab w:val="right" w:pos="9638"/>
      </w:tabs>
    </w:pPr>
  </w:style>
  <w:style w:type="character" w:customStyle="1" w:styleId="AlatunnisteChar">
    <w:name w:val="Alatunniste Char"/>
    <w:basedOn w:val="Kappaleenoletusfontti"/>
    <w:link w:val="Alatunniste"/>
    <w:uiPriority w:val="99"/>
    <w:rsid w:val="007B4C0D"/>
  </w:style>
  <w:style w:type="paragraph" w:styleId="Leipteksti">
    <w:name w:val="Body Text"/>
    <w:basedOn w:val="Normaali"/>
    <w:link w:val="LeiptekstiChar"/>
    <w:uiPriority w:val="99"/>
    <w:qFormat/>
    <w:rsid w:val="007B4C0D"/>
    <w:rPr>
      <w:sz w:val="24"/>
      <w:szCs w:val="24"/>
    </w:rPr>
  </w:style>
  <w:style w:type="character" w:customStyle="1" w:styleId="LeiptekstiChar">
    <w:name w:val="Leipäteksti Char"/>
    <w:basedOn w:val="Kappaleenoletusfontti"/>
    <w:link w:val="Leipteksti"/>
    <w:uiPriority w:val="99"/>
    <w:rsid w:val="007B4C0D"/>
    <w:rPr>
      <w:rFonts w:ascii="Times New Roman" w:hAnsi="Times New Roman" w:cs="Times New Roman"/>
      <w:sz w:val="24"/>
      <w:szCs w:val="24"/>
    </w:rPr>
  </w:style>
  <w:style w:type="paragraph" w:styleId="Luettelokappale">
    <w:name w:val="List Paragraph"/>
    <w:basedOn w:val="Normaali"/>
    <w:uiPriority w:val="34"/>
    <w:qFormat/>
    <w:rsid w:val="007B4C0D"/>
    <w:pPr>
      <w:ind w:left="2136" w:hanging="360"/>
    </w:pPr>
  </w:style>
  <w:style w:type="paragraph" w:customStyle="1" w:styleId="Default">
    <w:name w:val="Default"/>
    <w:uiPriority w:val="99"/>
    <w:rsid w:val="001D2092"/>
    <w:pPr>
      <w:autoSpaceDE w:val="0"/>
      <w:autoSpaceDN w:val="0"/>
      <w:adjustRightInd w:val="0"/>
    </w:pPr>
    <w:rPr>
      <w:rFonts w:ascii="Arial" w:hAnsi="Arial" w:cs="Arial"/>
      <w:color w:val="000000"/>
      <w:sz w:val="24"/>
      <w:szCs w:val="24"/>
      <w:lang w:eastAsia="en-US"/>
    </w:rPr>
  </w:style>
  <w:style w:type="paragraph" w:styleId="Seliteteksti">
    <w:name w:val="Balloon Text"/>
    <w:basedOn w:val="Normaali"/>
    <w:link w:val="SelitetekstiChar"/>
    <w:uiPriority w:val="99"/>
    <w:semiHidden/>
    <w:rsid w:val="007022B0"/>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7022B0"/>
    <w:rPr>
      <w:rFonts w:ascii="Segoe UI" w:hAnsi="Segoe UI" w:cs="Segoe UI"/>
      <w:sz w:val="18"/>
      <w:szCs w:val="18"/>
    </w:rPr>
  </w:style>
  <w:style w:type="paragraph" w:styleId="NormaaliWWW">
    <w:name w:val="Normal (Web)"/>
    <w:basedOn w:val="Normaali"/>
    <w:uiPriority w:val="99"/>
    <w:rsid w:val="00DE2EB8"/>
    <w:pPr>
      <w:widowControl/>
      <w:autoSpaceDE/>
      <w:autoSpaceDN/>
      <w:spacing w:before="100" w:beforeAutospacing="1" w:after="100" w:afterAutospacing="1"/>
    </w:pPr>
    <w:rPr>
      <w:sz w:val="24"/>
      <w:szCs w:val="24"/>
      <w:lang w:eastAsia="fi-FI"/>
    </w:rPr>
  </w:style>
  <w:style w:type="character" w:styleId="Voimakas">
    <w:name w:val="Strong"/>
    <w:basedOn w:val="Kappaleenoletusfontti"/>
    <w:uiPriority w:val="22"/>
    <w:qFormat/>
    <w:rsid w:val="004967EE"/>
    <w:rPr>
      <w:b/>
      <w:bCs/>
    </w:rPr>
  </w:style>
  <w:style w:type="table" w:styleId="TaulukkoRuudukko">
    <w:name w:val="Table Grid"/>
    <w:basedOn w:val="Normaalitaulukko"/>
    <w:uiPriority w:val="39"/>
    <w:rsid w:val="000F5FB9"/>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ali"/>
    <w:rsid w:val="00444828"/>
    <w:pPr>
      <w:widowControl/>
      <w:autoSpaceDE/>
      <w:autoSpaceDN/>
      <w:spacing w:before="100" w:beforeAutospacing="1" w:after="100" w:afterAutospacing="1"/>
    </w:pPr>
    <w:rPr>
      <w:sz w:val="24"/>
      <w:szCs w:val="24"/>
      <w:lang w:eastAsia="fi-FI"/>
    </w:rPr>
  </w:style>
  <w:style w:type="character" w:customStyle="1" w:styleId="Otsikko5Char">
    <w:name w:val="Otsikko 5 Char"/>
    <w:basedOn w:val="Kappaleenoletusfontti"/>
    <w:link w:val="Otsikko5"/>
    <w:uiPriority w:val="9"/>
    <w:semiHidden/>
    <w:rsid w:val="00896A5D"/>
    <w:rPr>
      <w:rFonts w:asciiTheme="majorHAnsi" w:eastAsiaTheme="majorEastAsia" w:hAnsiTheme="majorHAnsi" w:cstheme="majorBidi"/>
      <w:color w:val="365F91" w:themeColor="accent1" w:themeShade="BF"/>
      <w:lang w:eastAsia="en-US"/>
    </w:rPr>
  </w:style>
  <w:style w:type="character" w:styleId="Hyperlinkki">
    <w:name w:val="Hyperlink"/>
    <w:basedOn w:val="Kappaleenoletusfontti"/>
    <w:uiPriority w:val="99"/>
    <w:semiHidden/>
    <w:unhideWhenUsed/>
    <w:rsid w:val="00896A5D"/>
    <w:rPr>
      <w:color w:val="0000FF"/>
      <w:u w:val="single"/>
    </w:rPr>
  </w:style>
  <w:style w:type="paragraph" w:styleId="Eivli">
    <w:name w:val="No Spacing"/>
    <w:link w:val="EivliChar"/>
    <w:uiPriority w:val="1"/>
    <w:qFormat/>
    <w:rsid w:val="00896A5D"/>
    <w:rPr>
      <w:rFonts w:asciiTheme="minorHAnsi" w:eastAsiaTheme="minorHAnsi" w:hAnsiTheme="minorHAnsi" w:cstheme="minorBidi"/>
      <w:lang w:eastAsia="en-US"/>
    </w:rPr>
  </w:style>
  <w:style w:type="character" w:customStyle="1" w:styleId="EivliChar">
    <w:name w:val="Ei väliä Char"/>
    <w:basedOn w:val="Kappaleenoletusfontti"/>
    <w:link w:val="Eivli"/>
    <w:uiPriority w:val="1"/>
    <w:locked/>
    <w:rsid w:val="00896A5D"/>
    <w:rPr>
      <w:rFonts w:asciiTheme="minorHAnsi" w:eastAsiaTheme="minorHAnsi" w:hAnsiTheme="minorHAnsi" w:cstheme="minorBidi"/>
      <w:lang w:eastAsia="en-US"/>
    </w:rPr>
  </w:style>
  <w:style w:type="character" w:styleId="Kommentinviite">
    <w:name w:val="annotation reference"/>
    <w:basedOn w:val="Kappaleenoletusfontti"/>
    <w:uiPriority w:val="99"/>
    <w:semiHidden/>
    <w:unhideWhenUsed/>
    <w:rsid w:val="00BD30B6"/>
    <w:rPr>
      <w:sz w:val="16"/>
      <w:szCs w:val="16"/>
    </w:rPr>
  </w:style>
  <w:style w:type="paragraph" w:styleId="Kommentinteksti">
    <w:name w:val="annotation text"/>
    <w:basedOn w:val="Normaali"/>
    <w:link w:val="KommentintekstiChar"/>
    <w:uiPriority w:val="99"/>
    <w:semiHidden/>
    <w:unhideWhenUsed/>
    <w:rsid w:val="00BD30B6"/>
    <w:rPr>
      <w:sz w:val="20"/>
      <w:szCs w:val="20"/>
    </w:rPr>
  </w:style>
  <w:style w:type="character" w:customStyle="1" w:styleId="KommentintekstiChar">
    <w:name w:val="Kommentin teksti Char"/>
    <w:basedOn w:val="Kappaleenoletusfontti"/>
    <w:link w:val="Kommentinteksti"/>
    <w:uiPriority w:val="99"/>
    <w:semiHidden/>
    <w:rsid w:val="00BD30B6"/>
    <w:rPr>
      <w:rFonts w:ascii="Times New Roman" w:eastAsia="Times New Roman" w:hAnsi="Times New Roman"/>
      <w:sz w:val="20"/>
      <w:szCs w:val="20"/>
      <w:lang w:eastAsia="en-US"/>
    </w:rPr>
  </w:style>
  <w:style w:type="paragraph" w:styleId="Kommentinotsikko">
    <w:name w:val="annotation subject"/>
    <w:basedOn w:val="Kommentinteksti"/>
    <w:next w:val="Kommentinteksti"/>
    <w:link w:val="KommentinotsikkoChar"/>
    <w:uiPriority w:val="99"/>
    <w:semiHidden/>
    <w:unhideWhenUsed/>
    <w:rsid w:val="00BD30B6"/>
    <w:rPr>
      <w:b/>
      <w:bCs/>
    </w:rPr>
  </w:style>
  <w:style w:type="character" w:customStyle="1" w:styleId="KommentinotsikkoChar">
    <w:name w:val="Kommentin otsikko Char"/>
    <w:basedOn w:val="KommentintekstiChar"/>
    <w:link w:val="Kommentinotsikko"/>
    <w:uiPriority w:val="99"/>
    <w:semiHidden/>
    <w:rsid w:val="00BD30B6"/>
    <w:rPr>
      <w:rFonts w:ascii="Times New Roman" w:eastAsia="Times New Roman" w:hAnsi="Times New Roman"/>
      <w:b/>
      <w:bCs/>
      <w:sz w:val="20"/>
      <w:szCs w:val="20"/>
      <w:lang w:eastAsia="en-US"/>
    </w:rPr>
  </w:style>
  <w:style w:type="paragraph" w:customStyle="1" w:styleId="Vasensisennys">
    <w:name w:val="Vasen sisennys"/>
    <w:basedOn w:val="Normaali"/>
    <w:rsid w:val="00CC64E0"/>
    <w:pPr>
      <w:widowControl/>
      <w:suppressAutoHyphens/>
      <w:autoSpaceDE/>
      <w:autoSpaceDN/>
      <w:spacing w:before="120" w:after="120"/>
      <w:ind w:left="2699" w:right="-516"/>
    </w:pPr>
    <w:rPr>
      <w:rFonts w:ascii="Calibri" w:eastAsia="SimSun" w:hAnsi="Calibri" w:cs="Mangal"/>
      <w:kern w:val="1"/>
      <w:szCs w:val="20"/>
      <w:lang w:eastAsia="hi-IN" w:bidi="hi-IN"/>
    </w:rPr>
  </w:style>
  <w:style w:type="paragraph" w:customStyle="1" w:styleId="Standard">
    <w:name w:val="Standard"/>
    <w:rsid w:val="00362958"/>
    <w:pPr>
      <w:suppressAutoHyphens/>
      <w:autoSpaceDN w:val="0"/>
      <w:textAlignment w:val="baseline"/>
    </w:pPr>
    <w:rPr>
      <w:rFonts w:ascii="Liberation Serif" w:eastAsia="NSimSun" w:hAnsi="Liberation Serif" w:cs="Lucida Sans"/>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039485">
      <w:marLeft w:val="0"/>
      <w:marRight w:val="0"/>
      <w:marTop w:val="0"/>
      <w:marBottom w:val="0"/>
      <w:divBdr>
        <w:top w:val="none" w:sz="0" w:space="0" w:color="auto"/>
        <w:left w:val="none" w:sz="0" w:space="0" w:color="auto"/>
        <w:bottom w:val="none" w:sz="0" w:space="0" w:color="auto"/>
        <w:right w:val="none" w:sz="0" w:space="0" w:color="auto"/>
      </w:divBdr>
    </w:div>
    <w:div w:id="355039490">
      <w:marLeft w:val="0"/>
      <w:marRight w:val="0"/>
      <w:marTop w:val="0"/>
      <w:marBottom w:val="0"/>
      <w:divBdr>
        <w:top w:val="none" w:sz="0" w:space="0" w:color="auto"/>
        <w:left w:val="none" w:sz="0" w:space="0" w:color="auto"/>
        <w:bottom w:val="none" w:sz="0" w:space="0" w:color="auto"/>
        <w:right w:val="none" w:sz="0" w:space="0" w:color="auto"/>
      </w:divBdr>
    </w:div>
    <w:div w:id="355039491">
      <w:marLeft w:val="0"/>
      <w:marRight w:val="0"/>
      <w:marTop w:val="0"/>
      <w:marBottom w:val="0"/>
      <w:divBdr>
        <w:top w:val="none" w:sz="0" w:space="0" w:color="auto"/>
        <w:left w:val="none" w:sz="0" w:space="0" w:color="auto"/>
        <w:bottom w:val="none" w:sz="0" w:space="0" w:color="auto"/>
        <w:right w:val="none" w:sz="0" w:space="0" w:color="auto"/>
      </w:divBdr>
      <w:divsChild>
        <w:div w:id="355039489">
          <w:marLeft w:val="0"/>
          <w:marRight w:val="0"/>
          <w:marTop w:val="0"/>
          <w:marBottom w:val="0"/>
          <w:divBdr>
            <w:top w:val="none" w:sz="0" w:space="0" w:color="auto"/>
            <w:left w:val="none" w:sz="0" w:space="0" w:color="auto"/>
            <w:bottom w:val="none" w:sz="0" w:space="0" w:color="auto"/>
            <w:right w:val="none" w:sz="0" w:space="0" w:color="auto"/>
          </w:divBdr>
          <w:divsChild>
            <w:div w:id="355039492">
              <w:marLeft w:val="0"/>
              <w:marRight w:val="0"/>
              <w:marTop w:val="0"/>
              <w:marBottom w:val="0"/>
              <w:divBdr>
                <w:top w:val="none" w:sz="0" w:space="0" w:color="auto"/>
                <w:left w:val="none" w:sz="0" w:space="0" w:color="auto"/>
                <w:bottom w:val="none" w:sz="0" w:space="0" w:color="auto"/>
                <w:right w:val="none" w:sz="0" w:space="0" w:color="auto"/>
              </w:divBdr>
              <w:divsChild>
                <w:div w:id="355039488">
                  <w:marLeft w:val="0"/>
                  <w:marRight w:val="0"/>
                  <w:marTop w:val="0"/>
                  <w:marBottom w:val="0"/>
                  <w:divBdr>
                    <w:top w:val="none" w:sz="0" w:space="0" w:color="auto"/>
                    <w:left w:val="none" w:sz="0" w:space="0" w:color="auto"/>
                    <w:bottom w:val="none" w:sz="0" w:space="0" w:color="auto"/>
                    <w:right w:val="none" w:sz="0" w:space="0" w:color="auto"/>
                  </w:divBdr>
                  <w:divsChild>
                    <w:div w:id="355039487">
                      <w:marLeft w:val="0"/>
                      <w:marRight w:val="0"/>
                      <w:marTop w:val="0"/>
                      <w:marBottom w:val="0"/>
                      <w:divBdr>
                        <w:top w:val="none" w:sz="0" w:space="0" w:color="auto"/>
                        <w:left w:val="none" w:sz="0" w:space="0" w:color="auto"/>
                        <w:bottom w:val="none" w:sz="0" w:space="0" w:color="auto"/>
                        <w:right w:val="none" w:sz="0" w:space="0" w:color="auto"/>
                      </w:divBdr>
                      <w:divsChild>
                        <w:div w:id="355039495">
                          <w:marLeft w:val="0"/>
                          <w:marRight w:val="0"/>
                          <w:marTop w:val="0"/>
                          <w:marBottom w:val="0"/>
                          <w:divBdr>
                            <w:top w:val="none" w:sz="0" w:space="0" w:color="auto"/>
                            <w:left w:val="none" w:sz="0" w:space="0" w:color="auto"/>
                            <w:bottom w:val="none" w:sz="0" w:space="0" w:color="auto"/>
                            <w:right w:val="none" w:sz="0" w:space="0" w:color="auto"/>
                          </w:divBdr>
                          <w:divsChild>
                            <w:div w:id="355039486">
                              <w:marLeft w:val="0"/>
                              <w:marRight w:val="0"/>
                              <w:marTop w:val="0"/>
                              <w:marBottom w:val="0"/>
                              <w:divBdr>
                                <w:top w:val="none" w:sz="0" w:space="0" w:color="auto"/>
                                <w:left w:val="none" w:sz="0" w:space="0" w:color="auto"/>
                                <w:bottom w:val="none" w:sz="0" w:space="0" w:color="auto"/>
                                <w:right w:val="none" w:sz="0" w:space="0" w:color="auto"/>
                              </w:divBdr>
                              <w:divsChild>
                                <w:div w:id="3550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5039493">
      <w:marLeft w:val="0"/>
      <w:marRight w:val="0"/>
      <w:marTop w:val="0"/>
      <w:marBottom w:val="0"/>
      <w:divBdr>
        <w:top w:val="none" w:sz="0" w:space="0" w:color="auto"/>
        <w:left w:val="none" w:sz="0" w:space="0" w:color="auto"/>
        <w:bottom w:val="none" w:sz="0" w:space="0" w:color="auto"/>
        <w:right w:val="none" w:sz="0" w:space="0" w:color="auto"/>
      </w:divBdr>
    </w:div>
    <w:div w:id="527304699">
      <w:bodyDiv w:val="1"/>
      <w:marLeft w:val="0"/>
      <w:marRight w:val="0"/>
      <w:marTop w:val="0"/>
      <w:marBottom w:val="0"/>
      <w:divBdr>
        <w:top w:val="none" w:sz="0" w:space="0" w:color="auto"/>
        <w:left w:val="none" w:sz="0" w:space="0" w:color="auto"/>
        <w:bottom w:val="none" w:sz="0" w:space="0" w:color="auto"/>
        <w:right w:val="none" w:sz="0" w:space="0" w:color="auto"/>
      </w:divBdr>
      <w:divsChild>
        <w:div w:id="9831956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finlex.fi/fi/laki/ajantasa/1993/19931054?search%5Btype%5D=pika&amp;search%5Bpika%5D=kirkkolaki" TargetMode="External"/><Relationship Id="rId13" Type="http://schemas.openxmlformats.org/officeDocument/2006/relationships/image" Target="media/image5.emf"/><Relationship Id="rId18" Type="http://schemas.openxmlformats.org/officeDocument/2006/relationships/hyperlink" Target="https://www.finlex.fi/fi/laki/ajantasa/1993/19931054?search%5Btype%5D=pika&amp;search%5Bpika%5D=kirkkolaki"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104C70-89EF-4FED-B4F6-FABABC4F0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40</Pages>
  <Words>5819</Words>
  <Characters>49399</Characters>
  <Application>Microsoft Office Word</Application>
  <DocSecurity>0</DocSecurity>
  <Lines>411</Lines>
  <Paragraphs>110</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55108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Marko Varjonen</dc:creator>
  <cp:keywords/>
  <dc:description/>
  <cp:lastModifiedBy>Kangas Heikki</cp:lastModifiedBy>
  <cp:revision>24</cp:revision>
  <cp:lastPrinted>2019-12-23T09:56:00Z</cp:lastPrinted>
  <dcterms:created xsi:type="dcterms:W3CDTF">2022-09-27T11:11:00Z</dcterms:created>
  <dcterms:modified xsi:type="dcterms:W3CDTF">2022-09-29T08:39:00Z</dcterms:modified>
</cp:coreProperties>
</file>